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7" w:rsidRPr="00286D87" w:rsidRDefault="00286D87" w:rsidP="00286D87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286D87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286D8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286D87">
        <w:rPr>
          <w:rFonts w:ascii="Times New Roman" w:hAnsi="Times New Roman" w:cs="Times New Roman"/>
          <w:sz w:val="24"/>
          <w:szCs w:val="24"/>
        </w:rPr>
        <w:t xml:space="preserve"> </w:t>
      </w:r>
      <w:r w:rsidRPr="00286D87">
        <w:rPr>
          <w:rFonts w:ascii="Times New Roman" w:hAnsi="Times New Roman" w:cs="Times New Roman"/>
          <w:b/>
          <w:sz w:val="24"/>
          <w:szCs w:val="24"/>
        </w:rPr>
        <w:t>НОВОНИКОЛАЕВСКОГО СЕЛЬСКОГО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с. Новониколаевка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ind w:left="180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2</w:t>
      </w:r>
      <w:r w:rsidR="008C2B56">
        <w:rPr>
          <w:rFonts w:ascii="Times New Roman" w:hAnsi="Times New Roman" w:cs="Times New Roman"/>
          <w:sz w:val="24"/>
          <w:szCs w:val="24"/>
        </w:rPr>
        <w:t>6</w:t>
      </w:r>
      <w:r w:rsidRPr="00286D87">
        <w:rPr>
          <w:rFonts w:ascii="Times New Roman" w:hAnsi="Times New Roman" w:cs="Times New Roman"/>
          <w:sz w:val="24"/>
          <w:szCs w:val="24"/>
        </w:rPr>
        <w:t>.12.201</w:t>
      </w:r>
      <w:r w:rsidR="00666621">
        <w:rPr>
          <w:rFonts w:ascii="Times New Roman" w:hAnsi="Times New Roman" w:cs="Times New Roman"/>
          <w:sz w:val="24"/>
          <w:szCs w:val="24"/>
        </w:rPr>
        <w:t>9</w:t>
      </w:r>
      <w:r w:rsidRPr="00286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№ </w:t>
      </w:r>
      <w:r w:rsidR="00666870">
        <w:rPr>
          <w:rFonts w:ascii="Times New Roman" w:hAnsi="Times New Roman" w:cs="Times New Roman"/>
          <w:sz w:val="24"/>
          <w:szCs w:val="24"/>
        </w:rPr>
        <w:t>6</w:t>
      </w:r>
      <w:r w:rsidR="008C2B56">
        <w:rPr>
          <w:rFonts w:ascii="Times New Roman" w:hAnsi="Times New Roman" w:cs="Times New Roman"/>
          <w:sz w:val="24"/>
          <w:szCs w:val="24"/>
        </w:rPr>
        <w:t>9</w:t>
      </w:r>
    </w:p>
    <w:p w:rsidR="00286D87" w:rsidRPr="00286D87" w:rsidRDefault="00286D87" w:rsidP="00286D87">
      <w:pPr>
        <w:shd w:val="clear" w:color="auto" w:fill="FFFFFF"/>
        <w:tabs>
          <w:tab w:val="left" w:pos="1485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>Об утверждении плана внутреннего финансового контроля на 20</w:t>
      </w:r>
      <w:r w:rsidR="0066662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20</w:t>
      </w:r>
      <w:r w:rsidRPr="00286D8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г.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         Утвердить план внутреннего финансового контроля Администрации Новониколаевского сельского поселения на 20</w:t>
      </w:r>
      <w:r w:rsidR="00666621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</w:t>
      </w:r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 </w:t>
      </w:r>
      <w:proofErr w:type="gramStart"/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согласно приложения</w:t>
      </w:r>
      <w:proofErr w:type="gramEnd"/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к настоящему распоряжению.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Глава   Новониколаевского </w:t>
      </w: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сельского поселения                                                                                                                                Д.С</w:t>
      </w:r>
      <w:proofErr w:type="gramStart"/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.</w:t>
      </w:r>
      <w:proofErr w:type="gramEnd"/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Бурков</w:t>
      </w:r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2A0F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 xml:space="preserve">Утвержден распоряжением 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Администрации Новониколаевского</w:t>
      </w:r>
    </w:p>
    <w:p w:rsidR="004B28C4" w:rsidRPr="00645A5D" w:rsidRDefault="00666621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B28C4" w:rsidRPr="00645A5D">
        <w:rPr>
          <w:rFonts w:ascii="Times New Roman" w:hAnsi="Times New Roman" w:cs="Times New Roman"/>
          <w:sz w:val="24"/>
          <w:szCs w:val="24"/>
        </w:rPr>
        <w:t>ельского поселения</w:t>
      </w:r>
    </w:p>
    <w:p w:rsidR="009F686C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От 2</w:t>
      </w:r>
      <w:r w:rsidR="008C2B56">
        <w:rPr>
          <w:rFonts w:ascii="Times New Roman" w:hAnsi="Times New Roman" w:cs="Times New Roman"/>
          <w:sz w:val="24"/>
          <w:szCs w:val="24"/>
        </w:rPr>
        <w:t>6</w:t>
      </w:r>
      <w:r w:rsidRPr="00645A5D">
        <w:rPr>
          <w:rFonts w:ascii="Times New Roman" w:hAnsi="Times New Roman" w:cs="Times New Roman"/>
          <w:sz w:val="24"/>
          <w:szCs w:val="24"/>
        </w:rPr>
        <w:t>.12.201</w:t>
      </w:r>
      <w:r w:rsidR="008C2B56">
        <w:rPr>
          <w:rFonts w:ascii="Times New Roman" w:hAnsi="Times New Roman" w:cs="Times New Roman"/>
          <w:sz w:val="24"/>
          <w:szCs w:val="24"/>
        </w:rPr>
        <w:t>9</w:t>
      </w:r>
      <w:r w:rsidRPr="00645A5D">
        <w:rPr>
          <w:rFonts w:ascii="Times New Roman" w:hAnsi="Times New Roman" w:cs="Times New Roman"/>
          <w:sz w:val="24"/>
          <w:szCs w:val="24"/>
        </w:rPr>
        <w:t xml:space="preserve"> №</w:t>
      </w:r>
      <w:r w:rsidR="009F686C">
        <w:rPr>
          <w:rFonts w:ascii="Times New Roman" w:hAnsi="Times New Roman" w:cs="Times New Roman"/>
          <w:sz w:val="24"/>
          <w:szCs w:val="24"/>
        </w:rPr>
        <w:t xml:space="preserve"> </w:t>
      </w:r>
      <w:r w:rsidR="00666870">
        <w:rPr>
          <w:rFonts w:ascii="Times New Roman" w:hAnsi="Times New Roman" w:cs="Times New Roman"/>
          <w:sz w:val="24"/>
          <w:szCs w:val="24"/>
        </w:rPr>
        <w:t>6</w:t>
      </w:r>
      <w:r w:rsidR="008C2B56">
        <w:rPr>
          <w:rFonts w:ascii="Times New Roman" w:hAnsi="Times New Roman" w:cs="Times New Roman"/>
          <w:sz w:val="24"/>
          <w:szCs w:val="24"/>
        </w:rPr>
        <w:t>9</w:t>
      </w:r>
    </w:p>
    <w:p w:rsidR="004B28C4" w:rsidRPr="009F686C" w:rsidRDefault="009F686C" w:rsidP="008C2B56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План внутреннего финансового контроля на 20</w:t>
      </w:r>
      <w:r w:rsidR="008C2B56">
        <w:rPr>
          <w:rFonts w:ascii="Times New Roman" w:hAnsi="Times New Roman" w:cs="Times New Roman"/>
          <w:sz w:val="24"/>
          <w:szCs w:val="24"/>
        </w:rPr>
        <w:t>20</w:t>
      </w:r>
      <w:r w:rsidRPr="00645A5D">
        <w:rPr>
          <w:rFonts w:ascii="Times New Roman" w:hAnsi="Times New Roman" w:cs="Times New Roman"/>
          <w:sz w:val="24"/>
          <w:szCs w:val="24"/>
        </w:rPr>
        <w:t xml:space="preserve"> год Администрации Новониколаевского сельского поселения</w:t>
      </w:r>
    </w:p>
    <w:tbl>
      <w:tblPr>
        <w:tblpPr w:leftFromText="180" w:rightFromText="180" w:vertAnchor="text" w:horzAnchor="margin" w:tblpX="-1139" w:tblpY="2086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7"/>
        <w:gridCol w:w="1933"/>
        <w:gridCol w:w="1559"/>
        <w:gridCol w:w="2039"/>
        <w:gridCol w:w="1716"/>
      </w:tblGrid>
      <w:tr w:rsidR="004B28C4" w:rsidRPr="00645A5D" w:rsidTr="009F686C">
        <w:trPr>
          <w:trHeight w:val="1185"/>
        </w:trPr>
        <w:tc>
          <w:tcPr>
            <w:tcW w:w="3237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Предмет внутреннего финансового контроля</w:t>
            </w:r>
          </w:p>
        </w:tc>
        <w:tc>
          <w:tcPr>
            <w:tcW w:w="1933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Ответственный за осуществление внутреннего финансового контроля</w:t>
            </w:r>
          </w:p>
        </w:tc>
        <w:tc>
          <w:tcPr>
            <w:tcW w:w="1559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внутреннего финансового контроля </w:t>
            </w:r>
          </w:p>
        </w:tc>
        <w:tc>
          <w:tcPr>
            <w:tcW w:w="2039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16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Срок проведения внутреннего финансового контроля</w:t>
            </w:r>
          </w:p>
        </w:tc>
      </w:tr>
      <w:tr w:rsidR="004B28C4" w:rsidRPr="00645A5D" w:rsidTr="009F686C">
        <w:trPr>
          <w:trHeight w:val="1725"/>
        </w:trPr>
        <w:tc>
          <w:tcPr>
            <w:tcW w:w="3237" w:type="dxa"/>
          </w:tcPr>
          <w:p w:rsidR="00645353" w:rsidRPr="00666621" w:rsidRDefault="00666621" w:rsidP="0066662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21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остатков денежных средств на лицевых счетах в УФК с остатка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выделенных в регистрах учета.</w:t>
            </w:r>
            <w:r w:rsidRPr="006666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66621" w:rsidRDefault="00666621" w:rsidP="0066662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предоставленных табелей рабочего времени, сверка с приказами по персоналу, по предоставленным больничным листам. </w:t>
            </w:r>
            <w:proofErr w:type="gramStart"/>
            <w:r w:rsidRPr="0066662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6662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Постановлений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Новониколаевского сельского поселения </w:t>
            </w:r>
            <w:r w:rsidRPr="00666621">
              <w:rPr>
                <w:rFonts w:ascii="Times New Roman" w:hAnsi="Times New Roman" w:cs="Times New Roman"/>
                <w:sz w:val="24"/>
                <w:szCs w:val="24"/>
              </w:rPr>
              <w:t>регулирующих оплату труда работников казенных учреждений.</w:t>
            </w:r>
          </w:p>
          <w:p w:rsidR="00666621" w:rsidRPr="00666621" w:rsidRDefault="00666621" w:rsidP="0066662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2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</w:t>
            </w:r>
            <w:r w:rsidRPr="00666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приобретение инвентаря,   основных средств.</w:t>
            </w:r>
          </w:p>
        </w:tc>
        <w:tc>
          <w:tcPr>
            <w:tcW w:w="1933" w:type="dxa"/>
          </w:tcPr>
          <w:p w:rsidR="004B28C4" w:rsidRPr="00645A5D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органа внутреннего муниципального финансового </w:t>
            </w:r>
            <w:proofErr w:type="gramStart"/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gramEnd"/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по экономике и финансам Якунина Н.А.</w:t>
            </w:r>
          </w:p>
        </w:tc>
        <w:tc>
          <w:tcPr>
            <w:tcW w:w="1559" w:type="dxa"/>
          </w:tcPr>
          <w:p w:rsidR="00666621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Выборочный</w:t>
            </w: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Сплошной</w:t>
            </w: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8C4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621">
              <w:rPr>
                <w:rFonts w:ascii="Times New Roman" w:hAnsi="Times New Roman" w:cs="Times New Roman"/>
                <w:sz w:val="24"/>
                <w:szCs w:val="24"/>
              </w:rPr>
              <w:t>Сплошной</w:t>
            </w:r>
          </w:p>
        </w:tc>
        <w:tc>
          <w:tcPr>
            <w:tcW w:w="2039" w:type="dxa"/>
          </w:tcPr>
          <w:p w:rsidR="00666621" w:rsidRDefault="00666621" w:rsidP="00666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645353"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и второй квартала</w:t>
            </w: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8C4" w:rsidRPr="00666621" w:rsidRDefault="00666621" w:rsidP="00666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621">
              <w:rPr>
                <w:rFonts w:ascii="Times New Roman" w:hAnsi="Times New Roman" w:cs="Times New Roman"/>
                <w:sz w:val="24"/>
                <w:szCs w:val="24"/>
              </w:rPr>
              <w:t xml:space="preserve">Первый и второй </w:t>
            </w:r>
            <w:r w:rsidRPr="00666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1716" w:type="dxa"/>
          </w:tcPr>
          <w:p w:rsid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квартал</w:t>
            </w:r>
          </w:p>
          <w:p w:rsidR="008C2B56" w:rsidRDefault="008C2B56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Default="008C2B56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Default="00645353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8C4" w:rsidRPr="008C2B56" w:rsidRDefault="008C2B56" w:rsidP="008C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  <w:bookmarkStart w:id="0" w:name="_GoBack"/>
            <w:bookmarkEnd w:id="0"/>
          </w:p>
        </w:tc>
      </w:tr>
    </w:tbl>
    <w:p w:rsidR="004B28C4" w:rsidRPr="00645A5D" w:rsidRDefault="004B28C4" w:rsidP="004B28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28C4" w:rsidRPr="0064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BD6"/>
    <w:multiLevelType w:val="hybridMultilevel"/>
    <w:tmpl w:val="A446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B0"/>
    <w:rsid w:val="001A0DF8"/>
    <w:rsid w:val="00286D87"/>
    <w:rsid w:val="004B28C4"/>
    <w:rsid w:val="00645353"/>
    <w:rsid w:val="00645A5D"/>
    <w:rsid w:val="00666621"/>
    <w:rsid w:val="00666870"/>
    <w:rsid w:val="00682A0F"/>
    <w:rsid w:val="007160EC"/>
    <w:rsid w:val="0085015A"/>
    <w:rsid w:val="008713B0"/>
    <w:rsid w:val="008C2B56"/>
    <w:rsid w:val="009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6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2020-04-10T07:22:00Z</cp:lastPrinted>
  <dcterms:created xsi:type="dcterms:W3CDTF">2018-05-10T05:22:00Z</dcterms:created>
  <dcterms:modified xsi:type="dcterms:W3CDTF">2020-04-10T07:22:00Z</dcterms:modified>
</cp:coreProperties>
</file>