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2A" w:rsidRDefault="00AB5E2A" w:rsidP="00AB5E2A">
      <w:pPr>
        <w:pStyle w:val="a6"/>
      </w:pPr>
      <w:r>
        <w:rPr>
          <w:noProof/>
          <w:lang w:eastAsia="ru-RU"/>
        </w:rPr>
        <w:drawing>
          <wp:inline distT="0" distB="0" distL="0" distR="0">
            <wp:extent cx="1552575" cy="1181100"/>
            <wp:effectExtent l="0" t="0" r="9525" b="0"/>
            <wp:docPr id="3" name="Рисунок 3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2A" w:rsidRDefault="00AB5E2A" w:rsidP="00AB5E2A">
      <w:pPr>
        <w:pStyle w:val="a6"/>
      </w:pPr>
    </w:p>
    <w:p w:rsidR="00AB5E2A" w:rsidRDefault="00AB5E2A" w:rsidP="00AB5E2A">
      <w:pPr>
        <w:pStyle w:val="a6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05.04</w:t>
      </w:r>
      <w:r>
        <w:rPr>
          <w:rFonts w:ascii="Times New Roman" w:hAnsi="Times New Roman"/>
          <w:b/>
          <w:sz w:val="26"/>
          <w:szCs w:val="26"/>
        </w:rPr>
        <w:t>.2023</w:t>
      </w:r>
    </w:p>
    <w:p w:rsidR="00AB5E2A" w:rsidRDefault="00AB5E2A" w:rsidP="00AB5E2A">
      <w:pPr>
        <w:pStyle w:val="a6"/>
        <w:jc w:val="right"/>
        <w:rPr>
          <w:rFonts w:ascii="Times New Roman" w:hAnsi="Times New Roman"/>
          <w:b/>
          <w:sz w:val="26"/>
          <w:szCs w:val="26"/>
        </w:rPr>
      </w:pPr>
    </w:p>
    <w:p w:rsidR="003653E3" w:rsidRDefault="00576499" w:rsidP="003653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6499">
        <w:rPr>
          <w:rFonts w:ascii="Times New Roman" w:hAnsi="Times New Roman"/>
          <w:b/>
          <w:sz w:val="28"/>
          <w:szCs w:val="28"/>
        </w:rPr>
        <w:t>С 2023 года архивные документы о недвижимости м</w:t>
      </w:r>
      <w:r>
        <w:rPr>
          <w:rFonts w:ascii="Times New Roman" w:hAnsi="Times New Roman"/>
          <w:b/>
          <w:sz w:val="28"/>
          <w:szCs w:val="28"/>
        </w:rPr>
        <w:t>ожно получить в ППК «</w:t>
      </w:r>
      <w:proofErr w:type="spellStart"/>
      <w:r>
        <w:rPr>
          <w:rFonts w:ascii="Times New Roman" w:hAnsi="Times New Roman"/>
          <w:b/>
          <w:sz w:val="28"/>
          <w:szCs w:val="28"/>
        </w:rPr>
        <w:t>Роскадастр</w:t>
      </w:r>
      <w:proofErr w:type="spellEnd"/>
    </w:p>
    <w:p w:rsidR="00576499" w:rsidRPr="003653E3" w:rsidRDefault="00576499" w:rsidP="003653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76499" w:rsidRPr="00576499" w:rsidRDefault="00576499" w:rsidP="00576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499" w:rsidRPr="00576499" w:rsidRDefault="00576499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В архиве публично-правовой компании «</w:t>
      </w:r>
      <w:proofErr w:type="spellStart"/>
      <w:r w:rsidRPr="00576499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576499">
        <w:rPr>
          <w:rFonts w:ascii="Times New Roman" w:hAnsi="Times New Roman"/>
          <w:sz w:val="28"/>
          <w:szCs w:val="28"/>
        </w:rPr>
        <w:t>», которая является</w:t>
      </w:r>
    </w:p>
    <w:p w:rsidR="00576499" w:rsidRPr="00576499" w:rsidRDefault="00576499" w:rsidP="00576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правопреемником Кадастровой палаты, содержатся правоустанавливающие документы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все объекты недвижимости, данные о которых были внесены в Единый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реестр недвижимости (ЕГРН).</w:t>
      </w:r>
    </w:p>
    <w:p w:rsidR="00576499" w:rsidRPr="00576499" w:rsidRDefault="00576499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Ранее архив правоустанавливающих документов находился в ведении Росреестра, в декабре прошлого года полномочия по ведению данного архива были переданы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 xml:space="preserve">бывшему филиалу ФКП Росреестра по </w:t>
      </w:r>
      <w:r>
        <w:rPr>
          <w:rFonts w:ascii="Times New Roman" w:hAnsi="Times New Roman"/>
          <w:sz w:val="28"/>
          <w:szCs w:val="28"/>
        </w:rPr>
        <w:t xml:space="preserve">Томской </w:t>
      </w:r>
      <w:r w:rsidRPr="00576499">
        <w:rPr>
          <w:rFonts w:ascii="Times New Roman" w:hAnsi="Times New Roman"/>
          <w:sz w:val="28"/>
          <w:szCs w:val="28"/>
        </w:rPr>
        <w:t>области, реорганизованному с 1января 2023</w:t>
      </w:r>
      <w:r>
        <w:rPr>
          <w:rFonts w:ascii="Times New Roman" w:hAnsi="Times New Roman"/>
          <w:sz w:val="28"/>
          <w:szCs w:val="28"/>
        </w:rPr>
        <w:t xml:space="preserve"> года в филиал ППК «</w:t>
      </w: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576499" w:rsidRPr="00576499" w:rsidRDefault="00576499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76499">
        <w:rPr>
          <w:rFonts w:ascii="Times New Roman" w:hAnsi="Times New Roman"/>
          <w:sz w:val="28"/>
          <w:szCs w:val="28"/>
        </w:rPr>
        <w:t>,</w:t>
      </w:r>
      <w:proofErr w:type="gramEnd"/>
      <w:r w:rsidRPr="00576499">
        <w:rPr>
          <w:rFonts w:ascii="Times New Roman" w:hAnsi="Times New Roman"/>
          <w:sz w:val="28"/>
          <w:szCs w:val="28"/>
        </w:rPr>
        <w:t xml:space="preserve"> если собственник недвижимости утратил документы, он может получить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 xml:space="preserve">их копии. </w:t>
      </w:r>
      <w:r>
        <w:rPr>
          <w:rFonts w:ascii="Times New Roman" w:hAnsi="Times New Roman"/>
          <w:sz w:val="28"/>
          <w:szCs w:val="28"/>
        </w:rPr>
        <w:t xml:space="preserve">Если гражданину </w:t>
      </w:r>
      <w:r w:rsidRPr="00576499">
        <w:rPr>
          <w:rFonts w:ascii="Times New Roman" w:hAnsi="Times New Roman"/>
          <w:sz w:val="28"/>
          <w:szCs w:val="28"/>
        </w:rPr>
        <w:t>для обращения в суд или получения наследства может потребоваться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копия межевого или технического плана, копия документа, подтверждающего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принадлежность земельного участка к определенной категории земель, установление вида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разрешенного использования участка и изменение назначения здания или помещения.</w:t>
      </w:r>
    </w:p>
    <w:p w:rsidR="00576499" w:rsidRPr="00576499" w:rsidRDefault="00AB5E2A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6499" w:rsidRPr="00AB5E2A">
        <w:rPr>
          <w:rFonts w:ascii="Times New Roman" w:hAnsi="Times New Roman"/>
          <w:i/>
          <w:sz w:val="28"/>
          <w:szCs w:val="28"/>
        </w:rPr>
        <w:t xml:space="preserve">Необходимо отметить, что не каждый гражданин имеет право получить архивные документы. Согласно вступившим в действие поправкам в закон «О государственной регистрации недвижимости» копии документов из </w:t>
      </w:r>
      <w:r w:rsidRPr="00AB5E2A">
        <w:rPr>
          <w:rFonts w:ascii="Times New Roman" w:hAnsi="Times New Roman"/>
          <w:i/>
          <w:sz w:val="28"/>
          <w:szCs w:val="28"/>
        </w:rPr>
        <w:t xml:space="preserve">реестровых дел предоставляются </w:t>
      </w:r>
      <w:r w:rsidR="00576499" w:rsidRPr="00AB5E2A">
        <w:rPr>
          <w:rFonts w:ascii="Times New Roman" w:hAnsi="Times New Roman"/>
          <w:i/>
          <w:sz w:val="28"/>
          <w:szCs w:val="28"/>
        </w:rPr>
        <w:t>правообладателю или его законному представителю;</w:t>
      </w:r>
      <w:r w:rsidRPr="00AB5E2A">
        <w:rPr>
          <w:rFonts w:ascii="Times New Roman" w:hAnsi="Times New Roman"/>
          <w:i/>
          <w:sz w:val="28"/>
          <w:szCs w:val="28"/>
        </w:rPr>
        <w:t xml:space="preserve"> н</w:t>
      </w:r>
      <w:r w:rsidR="00576499" w:rsidRPr="00AB5E2A">
        <w:rPr>
          <w:rFonts w:ascii="Times New Roman" w:hAnsi="Times New Roman"/>
          <w:i/>
          <w:sz w:val="28"/>
          <w:szCs w:val="28"/>
        </w:rPr>
        <w:t>отариусу по запросу сведений необходимых для совершения нотариального действия;</w:t>
      </w:r>
      <w:r w:rsidRPr="00AB5E2A">
        <w:rPr>
          <w:rFonts w:ascii="Times New Roman" w:hAnsi="Times New Roman"/>
          <w:i/>
          <w:sz w:val="28"/>
          <w:szCs w:val="28"/>
        </w:rPr>
        <w:t xml:space="preserve"> </w:t>
      </w:r>
      <w:r w:rsidR="004B7DE7" w:rsidRPr="00AB5E2A">
        <w:rPr>
          <w:rFonts w:ascii="Times New Roman" w:hAnsi="Times New Roman"/>
          <w:i/>
          <w:sz w:val="28"/>
          <w:szCs w:val="28"/>
        </w:rPr>
        <w:t xml:space="preserve"> </w:t>
      </w:r>
      <w:r w:rsidR="00576499" w:rsidRPr="00AB5E2A">
        <w:rPr>
          <w:rFonts w:ascii="Times New Roman" w:hAnsi="Times New Roman"/>
          <w:i/>
          <w:sz w:val="28"/>
          <w:szCs w:val="28"/>
        </w:rPr>
        <w:t>судам, правоохранительным органам, имеющим в производстве дела, связанные с объектами недвижимости органам, осуществляющим оп</w:t>
      </w:r>
      <w:r w:rsidRPr="00AB5E2A">
        <w:rPr>
          <w:rFonts w:ascii="Times New Roman" w:hAnsi="Times New Roman"/>
          <w:i/>
          <w:sz w:val="28"/>
          <w:szCs w:val="28"/>
        </w:rPr>
        <w:t>еративно-розыскную деятельность»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-с</w:t>
      </w:r>
      <w:proofErr w:type="gramEnd"/>
      <w:r>
        <w:rPr>
          <w:rFonts w:ascii="Times New Roman" w:hAnsi="Times New Roman"/>
          <w:sz w:val="28"/>
          <w:szCs w:val="28"/>
        </w:rPr>
        <w:t xml:space="preserve">ообщила Людмила </w:t>
      </w:r>
      <w:proofErr w:type="spellStart"/>
      <w:r>
        <w:rPr>
          <w:rFonts w:ascii="Times New Roman" w:hAnsi="Times New Roman"/>
          <w:sz w:val="28"/>
          <w:szCs w:val="28"/>
        </w:rPr>
        <w:t>Елькина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,  начальник </w:t>
      </w:r>
      <w:proofErr w:type="spellStart"/>
      <w:r>
        <w:rPr>
          <w:rFonts w:ascii="Times New Roman" w:hAnsi="Times New Roman"/>
          <w:sz w:val="28"/>
          <w:szCs w:val="28"/>
        </w:rPr>
        <w:t>Асиновского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межмуниципального Управления,</w:t>
      </w:r>
    </w:p>
    <w:p w:rsidR="00576499" w:rsidRPr="00576499" w:rsidRDefault="00576499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Если же возник спор между соседями о границе земельных участков, то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 xml:space="preserve">содержащегося в межевом плане </w:t>
      </w:r>
      <w:proofErr w:type="gramStart"/>
      <w:r w:rsidRPr="00576499">
        <w:rPr>
          <w:rFonts w:ascii="Times New Roman" w:hAnsi="Times New Roman"/>
          <w:sz w:val="28"/>
          <w:szCs w:val="28"/>
        </w:rPr>
        <w:t>акта согласования местоположения границ 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участков</w:t>
      </w:r>
      <w:proofErr w:type="gramEnd"/>
      <w:r w:rsidRPr="00576499">
        <w:rPr>
          <w:rFonts w:ascii="Times New Roman" w:hAnsi="Times New Roman"/>
          <w:sz w:val="28"/>
          <w:szCs w:val="28"/>
        </w:rPr>
        <w:t xml:space="preserve"> предоставляются правообладателям земельных участков, чьи личные подписи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нем содержатся, их представителям, а также лицам, к которым права на соответствующие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земельные участки перешли в порядке ун</w:t>
      </w:r>
      <w:r>
        <w:rPr>
          <w:rFonts w:ascii="Times New Roman" w:hAnsi="Times New Roman"/>
          <w:sz w:val="28"/>
          <w:szCs w:val="28"/>
        </w:rPr>
        <w:t>иверсального правопреемства.</w:t>
      </w:r>
      <w:r w:rsidR="00AB5E2A">
        <w:rPr>
          <w:rFonts w:ascii="Times New Roman" w:hAnsi="Times New Roman"/>
          <w:sz w:val="28"/>
          <w:szCs w:val="28"/>
        </w:rPr>
        <w:t xml:space="preserve">» </w:t>
      </w:r>
    </w:p>
    <w:p w:rsidR="00576499" w:rsidRPr="00576499" w:rsidRDefault="00576499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lastRenderedPageBreak/>
        <w:t>Копию архивного документа можно получить как в бумажном виде, так и в</w:t>
      </w:r>
      <w:r w:rsidR="004B7DE7">
        <w:rPr>
          <w:rFonts w:ascii="Times New Roman" w:hAnsi="Times New Roman"/>
          <w:sz w:val="28"/>
          <w:szCs w:val="28"/>
        </w:rPr>
        <w:t xml:space="preserve"> э</w:t>
      </w:r>
      <w:r>
        <w:rPr>
          <w:rFonts w:ascii="Times New Roman" w:hAnsi="Times New Roman"/>
          <w:sz w:val="28"/>
          <w:szCs w:val="28"/>
        </w:rPr>
        <w:t xml:space="preserve">лектронном виде. </w:t>
      </w:r>
      <w:r w:rsidRPr="00576499">
        <w:rPr>
          <w:rFonts w:ascii="Times New Roman" w:hAnsi="Times New Roman"/>
          <w:sz w:val="28"/>
          <w:szCs w:val="28"/>
        </w:rPr>
        <w:t xml:space="preserve"> В бумажном виде получить копию архивного документа можно лично,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обратившись в ближайший офис МФЦ, расположенны</w:t>
      </w:r>
      <w:r>
        <w:rPr>
          <w:rFonts w:ascii="Times New Roman" w:hAnsi="Times New Roman"/>
          <w:sz w:val="28"/>
          <w:szCs w:val="28"/>
        </w:rPr>
        <w:t xml:space="preserve">й на территории Томской </w:t>
      </w:r>
      <w:r w:rsidRPr="00576499">
        <w:rPr>
          <w:rFonts w:ascii="Times New Roman" w:hAnsi="Times New Roman"/>
          <w:sz w:val="28"/>
          <w:szCs w:val="28"/>
        </w:rPr>
        <w:t>области.</w:t>
      </w:r>
    </w:p>
    <w:p w:rsidR="00576499" w:rsidRPr="00576499" w:rsidRDefault="00576499" w:rsidP="004B7D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В электронном виде копия архивного документа предоставляется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 xml:space="preserve">посредством направления документа по адресу электронной почты заявителя. </w:t>
      </w:r>
      <w:r w:rsidR="004B7DE7">
        <w:rPr>
          <w:rFonts w:ascii="Times New Roman" w:hAnsi="Times New Roman"/>
          <w:sz w:val="28"/>
          <w:szCs w:val="28"/>
        </w:rPr>
        <w:t xml:space="preserve">  </w:t>
      </w:r>
      <w:r w:rsidRPr="00576499">
        <w:rPr>
          <w:rFonts w:ascii="Times New Roman" w:hAnsi="Times New Roman"/>
          <w:sz w:val="28"/>
          <w:szCs w:val="28"/>
        </w:rPr>
        <w:t>Получить 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можно через обращение на официальном портале Росреестра через личный кабинет. В 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случае в строке поиска в личном кабинете пользователя достаточно набрать «Получить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копию документа из ЕГРН» и заполнить предложенную форму запроса на недвижимое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 xml:space="preserve">имущество. Электронный документ заверяется цифровой подписью и имеет </w:t>
      </w:r>
      <w:proofErr w:type="gramStart"/>
      <w:r w:rsidRPr="00576499">
        <w:rPr>
          <w:rFonts w:ascii="Times New Roman" w:hAnsi="Times New Roman"/>
          <w:sz w:val="28"/>
          <w:szCs w:val="28"/>
        </w:rPr>
        <w:t>такую</w:t>
      </w:r>
      <w:proofErr w:type="gramEnd"/>
      <w:r w:rsidRPr="00576499">
        <w:rPr>
          <w:rFonts w:ascii="Times New Roman" w:hAnsi="Times New Roman"/>
          <w:sz w:val="28"/>
          <w:szCs w:val="28"/>
        </w:rPr>
        <w:t xml:space="preserve"> же</w:t>
      </w:r>
    </w:p>
    <w:p w:rsidR="00576499" w:rsidRPr="00576499" w:rsidRDefault="00576499" w:rsidP="00576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99">
        <w:rPr>
          <w:rFonts w:ascii="Times New Roman" w:hAnsi="Times New Roman"/>
          <w:sz w:val="28"/>
          <w:szCs w:val="28"/>
        </w:rPr>
        <w:t>юридическую силу</w:t>
      </w:r>
      <w:r w:rsidR="004B7DE7">
        <w:rPr>
          <w:rFonts w:ascii="Times New Roman" w:hAnsi="Times New Roman"/>
          <w:sz w:val="28"/>
          <w:szCs w:val="28"/>
        </w:rPr>
        <w:t>,</w:t>
      </w:r>
      <w:r w:rsidRPr="00576499">
        <w:rPr>
          <w:rFonts w:ascii="Times New Roman" w:hAnsi="Times New Roman"/>
          <w:sz w:val="28"/>
          <w:szCs w:val="28"/>
        </w:rPr>
        <w:t xml:space="preserve"> что и бумажный</w:t>
      </w:r>
      <w:r w:rsidR="004B7DE7">
        <w:rPr>
          <w:rFonts w:ascii="Times New Roman" w:hAnsi="Times New Roman"/>
          <w:sz w:val="28"/>
          <w:szCs w:val="28"/>
        </w:rPr>
        <w:t xml:space="preserve"> документ</w:t>
      </w:r>
      <w:r w:rsidRPr="00576499">
        <w:rPr>
          <w:rFonts w:ascii="Times New Roman" w:hAnsi="Times New Roman"/>
          <w:sz w:val="28"/>
          <w:szCs w:val="28"/>
        </w:rPr>
        <w:t>. Все созданные файлы заверяются личной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подписью специалиста архива филиала ППК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/>
          <w:sz w:val="28"/>
          <w:szCs w:val="28"/>
        </w:rPr>
        <w:t>» по Томской</w:t>
      </w:r>
      <w:r w:rsidRPr="00576499">
        <w:rPr>
          <w:rFonts w:ascii="Times New Roman" w:hAnsi="Times New Roman"/>
          <w:sz w:val="28"/>
          <w:szCs w:val="28"/>
        </w:rPr>
        <w:t xml:space="preserve"> области.</w:t>
      </w:r>
    </w:p>
    <w:p w:rsidR="005A5912" w:rsidRDefault="005A5912" w:rsidP="005A59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филиале ППК «</w:t>
      </w: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/>
          <w:sz w:val="28"/>
          <w:szCs w:val="28"/>
        </w:rPr>
        <w:t xml:space="preserve">» можно получить сведения </w:t>
      </w:r>
      <w:r w:rsidRPr="00576499">
        <w:rPr>
          <w:rFonts w:ascii="Times New Roman" w:hAnsi="Times New Roman"/>
          <w:sz w:val="28"/>
          <w:szCs w:val="28"/>
        </w:rPr>
        <w:t>Государственного фонда данных, полученных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результате проведения землеустройства (ГФДЗ),</w:t>
      </w:r>
      <w:r>
        <w:rPr>
          <w:rFonts w:ascii="Times New Roman" w:hAnsi="Times New Roman"/>
          <w:sz w:val="28"/>
          <w:szCs w:val="28"/>
        </w:rPr>
        <w:t xml:space="preserve"> которые </w:t>
      </w:r>
      <w:r w:rsidRPr="00576499">
        <w:rPr>
          <w:rFonts w:ascii="Times New Roman" w:hAnsi="Times New Roman"/>
          <w:sz w:val="28"/>
          <w:szCs w:val="28"/>
        </w:rPr>
        <w:t>в большей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степени востребованы при проведении кадастровых работ по уточнению границ ранее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учтенных земельных участков, описании территориальных зон и границ населенных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пунктов, а также при формировании земельных участков или перераспределении земель.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Поэтому материалы ГФДЗ зачастую запрашиваются заинтересованными лицами, среди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6499">
        <w:rPr>
          <w:rFonts w:ascii="Times New Roman" w:hAnsi="Times New Roman"/>
          <w:sz w:val="28"/>
          <w:szCs w:val="28"/>
        </w:rPr>
        <w:t>которых представители государственных органов и кадастровые инженеры.</w:t>
      </w:r>
    </w:p>
    <w:p w:rsidR="005A5912" w:rsidRPr="00576499" w:rsidRDefault="005A5912" w:rsidP="005A59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912" w:rsidRDefault="005A5912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912" w:rsidRDefault="005A5912" w:rsidP="004B7D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912" w:rsidRDefault="005A5912" w:rsidP="005764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3A6" w:rsidRPr="003653E3" w:rsidRDefault="002823A6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E2A" w:rsidRDefault="00AB5E2A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</w:rPr>
        <w:t>Елькина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7634B" w:rsidRPr="003653E3" w:rsidRDefault="00AB5E2A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bookmarkStart w:id="0" w:name="_GoBack"/>
      <w:bookmarkEnd w:id="0"/>
      <w:r w:rsidR="0017634B" w:rsidRPr="003653E3">
        <w:rPr>
          <w:rFonts w:ascii="Times New Roman" w:hAnsi="Times New Roman"/>
          <w:sz w:val="28"/>
          <w:szCs w:val="28"/>
        </w:rPr>
        <w:t xml:space="preserve">ачальник </w:t>
      </w:r>
      <w:proofErr w:type="spellStart"/>
      <w:r w:rsidR="0017634B" w:rsidRPr="003653E3">
        <w:rPr>
          <w:rFonts w:ascii="Times New Roman" w:hAnsi="Times New Roman"/>
          <w:sz w:val="28"/>
          <w:szCs w:val="28"/>
        </w:rPr>
        <w:t>Асиновского</w:t>
      </w:r>
      <w:proofErr w:type="spellEnd"/>
      <w:r w:rsidR="0017634B" w:rsidRPr="003653E3">
        <w:rPr>
          <w:rFonts w:ascii="Times New Roman" w:hAnsi="Times New Roman"/>
          <w:sz w:val="28"/>
          <w:szCs w:val="28"/>
        </w:rPr>
        <w:t xml:space="preserve"> </w:t>
      </w:r>
    </w:p>
    <w:p w:rsidR="00C13C34" w:rsidRPr="003653E3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3E3">
        <w:rPr>
          <w:rFonts w:ascii="Times New Roman" w:hAnsi="Times New Roman"/>
          <w:sz w:val="28"/>
          <w:szCs w:val="28"/>
        </w:rPr>
        <w:t xml:space="preserve">межмуниципального отдела </w:t>
      </w:r>
      <w:r w:rsidR="00C13C34" w:rsidRPr="003653E3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17634B" w:rsidRPr="002C41E2" w:rsidRDefault="00C13C34" w:rsidP="00AB5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E3">
        <w:rPr>
          <w:rFonts w:ascii="Times New Roman" w:hAnsi="Times New Roman"/>
          <w:sz w:val="28"/>
          <w:szCs w:val="28"/>
        </w:rPr>
        <w:t xml:space="preserve">Управления Росреестра по Томской области  </w:t>
      </w:r>
    </w:p>
    <w:sectPr w:rsidR="0017634B" w:rsidRPr="002C41E2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77F"/>
    <w:multiLevelType w:val="hybridMultilevel"/>
    <w:tmpl w:val="EE1AFAAE"/>
    <w:lvl w:ilvl="0" w:tplc="941C72A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89"/>
    <w:rsid w:val="00075618"/>
    <w:rsid w:val="0009600B"/>
    <w:rsid w:val="000E2189"/>
    <w:rsid w:val="00104679"/>
    <w:rsid w:val="0017634B"/>
    <w:rsid w:val="00194273"/>
    <w:rsid w:val="002404EB"/>
    <w:rsid w:val="002823A6"/>
    <w:rsid w:val="002C41E2"/>
    <w:rsid w:val="003175FC"/>
    <w:rsid w:val="00355B15"/>
    <w:rsid w:val="003653E3"/>
    <w:rsid w:val="00385F13"/>
    <w:rsid w:val="003D2320"/>
    <w:rsid w:val="00437CB6"/>
    <w:rsid w:val="00443500"/>
    <w:rsid w:val="004558FD"/>
    <w:rsid w:val="004A6993"/>
    <w:rsid w:val="004B1691"/>
    <w:rsid w:val="004B4675"/>
    <w:rsid w:val="004B7DE7"/>
    <w:rsid w:val="004C1B7F"/>
    <w:rsid w:val="00552D07"/>
    <w:rsid w:val="00576499"/>
    <w:rsid w:val="005A5912"/>
    <w:rsid w:val="00635688"/>
    <w:rsid w:val="00750777"/>
    <w:rsid w:val="007572C6"/>
    <w:rsid w:val="00760502"/>
    <w:rsid w:val="00785BE6"/>
    <w:rsid w:val="007C0449"/>
    <w:rsid w:val="007F404D"/>
    <w:rsid w:val="00806892"/>
    <w:rsid w:val="0082670F"/>
    <w:rsid w:val="009028B7"/>
    <w:rsid w:val="009030F7"/>
    <w:rsid w:val="0092553F"/>
    <w:rsid w:val="00935F21"/>
    <w:rsid w:val="009949AD"/>
    <w:rsid w:val="009C66ED"/>
    <w:rsid w:val="009D36B0"/>
    <w:rsid w:val="009F052E"/>
    <w:rsid w:val="00A06E92"/>
    <w:rsid w:val="00AA190D"/>
    <w:rsid w:val="00AB5E2A"/>
    <w:rsid w:val="00AC3F83"/>
    <w:rsid w:val="00B26027"/>
    <w:rsid w:val="00C13C34"/>
    <w:rsid w:val="00C84B52"/>
    <w:rsid w:val="00CA312E"/>
    <w:rsid w:val="00CE7989"/>
    <w:rsid w:val="00CF417D"/>
    <w:rsid w:val="00D205FC"/>
    <w:rsid w:val="00D33EF7"/>
    <w:rsid w:val="00D56753"/>
    <w:rsid w:val="00DA0F28"/>
    <w:rsid w:val="00E261AA"/>
    <w:rsid w:val="00E64365"/>
    <w:rsid w:val="00EA0242"/>
    <w:rsid w:val="00EA0868"/>
    <w:rsid w:val="00EA1D12"/>
    <w:rsid w:val="00EC16CD"/>
    <w:rsid w:val="00F1237B"/>
    <w:rsid w:val="00F30D37"/>
    <w:rsid w:val="00F46D1C"/>
    <w:rsid w:val="00F863B5"/>
    <w:rsid w:val="00FE742D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B5E2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B5E2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brandten</cp:lastModifiedBy>
  <cp:revision>2</cp:revision>
  <cp:lastPrinted>2023-02-08T04:36:00Z</cp:lastPrinted>
  <dcterms:created xsi:type="dcterms:W3CDTF">2023-04-05T04:08:00Z</dcterms:created>
  <dcterms:modified xsi:type="dcterms:W3CDTF">2023-04-05T04:08:00Z</dcterms:modified>
</cp:coreProperties>
</file>