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9F" w:rsidRPr="0049209F" w:rsidRDefault="0049209F" w:rsidP="0049209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09F"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</w:p>
    <w:p w:rsidR="0049209F" w:rsidRPr="0049209F" w:rsidRDefault="0049209F" w:rsidP="0049209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09F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49209F" w:rsidRPr="0049209F" w:rsidRDefault="0049209F" w:rsidP="0049209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209F" w:rsidRPr="0049209F" w:rsidRDefault="0049209F" w:rsidP="004920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                        Уважаемые жители Новониколаевского сельского поселения!</w:t>
      </w:r>
    </w:p>
    <w:p w:rsidR="0049209F" w:rsidRPr="0049209F" w:rsidRDefault="0049209F" w:rsidP="0049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209F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приглашает население принять участие в публичных слушаниях по проекту решения Совета Новониколаевского сельского поселения «</w:t>
      </w:r>
      <w:r w:rsidRPr="00492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отчета об исполнения бюджета Новониколаевского </w:t>
      </w:r>
    </w:p>
    <w:p w:rsidR="0049209F" w:rsidRPr="0049209F" w:rsidRDefault="0049209F" w:rsidP="00492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 » (далее – проект решения).</w:t>
      </w:r>
    </w:p>
    <w:p w:rsidR="0049209F" w:rsidRPr="0049209F" w:rsidRDefault="0049209F" w:rsidP="00492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9F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Решение Совета  Новониколаевского сельского поселения от 2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49209F">
        <w:rPr>
          <w:rFonts w:ascii="Times New Roman" w:eastAsia="Calibri" w:hAnsi="Times New Roman" w:cs="Times New Roman"/>
          <w:sz w:val="24"/>
          <w:szCs w:val="24"/>
        </w:rPr>
        <w:t>.03.202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 № 24.</w:t>
      </w:r>
    </w:p>
    <w:p w:rsidR="0049209F" w:rsidRPr="0049209F" w:rsidRDefault="0049209F" w:rsidP="00492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9F"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Совет  Новониколаевского сельского поселения. Организатором проведения публичных слушаний является комитет по социально-правовым вопросам Совета Новониколаевского сельского поселения.</w:t>
      </w:r>
    </w:p>
    <w:p w:rsidR="0049209F" w:rsidRPr="0049209F" w:rsidRDefault="0049209F" w:rsidP="00492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9F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49209F" w:rsidRPr="0049209F" w:rsidRDefault="0049209F" w:rsidP="00492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9F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Новониколаевского сельского поселения, руководители организаций, действующих на территории поселения, иные заинтересованные лица (далее – заинтересованные лица).</w:t>
      </w:r>
    </w:p>
    <w:p w:rsidR="0049209F" w:rsidRPr="0049209F" w:rsidRDefault="0049209F" w:rsidP="00492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Ознакомиться с </w:t>
      </w:r>
      <w:r w:rsidRPr="0049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внешней проверки Отчета администрации Новониколаевского сельского поселения «Об утверждении отчета об исполнении бюджета муниципального образования «Новониколаевское сельское поселение Асиновского района Томской области»</w:t>
      </w:r>
      <w:r w:rsidRPr="00492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  можно на официальном сайте Новониколаевского сельского поселения, раздел  Муниципальное управление, подраздел «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юджетный процесс»  или у секретаря Совета  Новониколаевского сельского поселения с 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 w:rsidRPr="0049209F">
        <w:rPr>
          <w:rFonts w:ascii="Times New Roman" w:eastAsia="Calibri" w:hAnsi="Times New Roman" w:cs="Times New Roman"/>
          <w:sz w:val="24"/>
          <w:szCs w:val="24"/>
        </w:rPr>
        <w:t>.04.202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9209F">
        <w:rPr>
          <w:rFonts w:ascii="Times New Roman" w:eastAsia="Calibri" w:hAnsi="Times New Roman" w:cs="Times New Roman"/>
          <w:sz w:val="24"/>
          <w:szCs w:val="24"/>
        </w:rPr>
        <w:t>, телефон 8 (38-241) 4-22-70.</w:t>
      </w:r>
      <w:proofErr w:type="gramEnd"/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         Поступившие предложения и замечания регистрируются в Совете Новониколаевского сельского поселения и передаются для рассмотрения в социально-экономический комитет Совета Новониколаевского сельского поселения. </w:t>
      </w:r>
    </w:p>
    <w:p w:rsidR="0049209F" w:rsidRPr="0049209F" w:rsidRDefault="0049209F" w:rsidP="0049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Поручить социально-экономическому комитету Совета Новониколаевского сельского поселения провести публичные слушания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Новониколаевского сельского поселения в 16.00 ч., обобщить поступившие замечания, предложения и представить на рассмотрение Совету Новониколаевского  сельского поселения соответствующее заключение.</w:t>
      </w:r>
    </w:p>
    <w:p w:rsidR="0049209F" w:rsidRPr="0049209F" w:rsidRDefault="0049209F" w:rsidP="00492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Заключение социально-экономического комитета подлежит рассмотрению при принятии решения об утверждении отчета об исполнении местного бюджета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49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209F" w:rsidRPr="0049209F" w:rsidRDefault="0049209F" w:rsidP="004920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9F">
        <w:rPr>
          <w:rFonts w:ascii="Times New Roman" w:eastAsia="Calibri" w:hAnsi="Times New Roman" w:cs="Times New Roman"/>
          <w:sz w:val="24"/>
          <w:szCs w:val="24"/>
        </w:rPr>
        <w:tab/>
        <w:t>Регистрация участников собрания публичных слушаний будет проводиться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49209F">
        <w:rPr>
          <w:rFonts w:ascii="Times New Roman" w:eastAsia="Calibri" w:hAnsi="Times New Roman" w:cs="Times New Roman"/>
          <w:sz w:val="24"/>
          <w:szCs w:val="24"/>
        </w:rPr>
        <w:t>.04.20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bookmarkStart w:id="0" w:name="_GoBack"/>
      <w:bookmarkEnd w:id="0"/>
      <w:r w:rsidRPr="0049209F">
        <w:rPr>
          <w:rFonts w:ascii="Times New Roman" w:eastAsia="Calibri" w:hAnsi="Times New Roman" w:cs="Times New Roman"/>
          <w:sz w:val="24"/>
          <w:szCs w:val="24"/>
        </w:rPr>
        <w:t xml:space="preserve"> года с 15.30 ч. до 16.00 ч. в помещении Администрации Новониколаевского сельского поселения </w:t>
      </w:r>
      <w:proofErr w:type="spellStart"/>
      <w:r w:rsidRPr="0049209F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49209F">
        <w:rPr>
          <w:rFonts w:ascii="Times New Roman" w:eastAsia="Calibri" w:hAnsi="Times New Roman" w:cs="Times New Roman"/>
          <w:sz w:val="24"/>
          <w:szCs w:val="24"/>
        </w:rPr>
        <w:t>. № 1. Для регистрации необходимо иметь: физическим лицам - паспорт, иной документ, подтверждающий регистрацию по месту жительства в Новониколаевском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49209F" w:rsidRPr="0049209F" w:rsidRDefault="0049209F" w:rsidP="0049209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20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Социально-экономический комитет Совета</w:t>
      </w:r>
    </w:p>
    <w:p w:rsidR="0049209F" w:rsidRPr="0049209F" w:rsidRDefault="0049209F" w:rsidP="004920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0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Новониколаевского сельского поселения</w:t>
      </w:r>
    </w:p>
    <w:p w:rsidR="005C4D77" w:rsidRDefault="005C4D77"/>
    <w:sectPr w:rsidR="005C4D77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7E"/>
    <w:rsid w:val="0049209F"/>
    <w:rsid w:val="005C4D77"/>
    <w:rsid w:val="006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2023-04-05T09:20:00Z</dcterms:created>
  <dcterms:modified xsi:type="dcterms:W3CDTF">2023-04-05T09:24:00Z</dcterms:modified>
</cp:coreProperties>
</file>