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5B" w:rsidRPr="00E04BB7" w:rsidRDefault="00C25EE2" w:rsidP="00B6205B">
      <w:pPr>
        <w:suppressAutoHyphens/>
        <w:jc w:val="center"/>
        <w:rPr>
          <w:rFonts w:ascii="Times New Roman" w:hAnsi="Times New Roman"/>
          <w:b/>
          <w:color w:val="000000"/>
          <w:spacing w:val="-2"/>
        </w:rPr>
      </w:pPr>
      <w:r>
        <w:rPr>
          <w:rFonts w:ascii="Times New Roman" w:hAnsi="Times New Roman"/>
          <w:noProof/>
          <w:color w:val="000000"/>
          <w:kern w:val="1"/>
        </w:rPr>
        <w:t xml:space="preserve"> </w:t>
      </w:r>
    </w:p>
    <w:p w:rsidR="00B6205B" w:rsidRPr="00E04BB7" w:rsidRDefault="00B6205B" w:rsidP="00B6205B">
      <w:pPr>
        <w:suppressAutoHyphens/>
        <w:jc w:val="center"/>
        <w:rPr>
          <w:rFonts w:ascii="Times New Roman" w:hAnsi="Times New Roman"/>
          <w:kern w:val="1"/>
        </w:rPr>
      </w:pPr>
      <w:r w:rsidRPr="00E04BB7">
        <w:rPr>
          <w:rFonts w:ascii="Times New Roman" w:hAnsi="Times New Roman"/>
          <w:kern w:val="1"/>
        </w:rPr>
        <w:t>Томская область Асиновский район</w:t>
      </w: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АДМИНИСТРАЦИЯ</w:t>
      </w: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НОВО</w:t>
      </w:r>
      <w:r w:rsidR="00935822">
        <w:rPr>
          <w:rFonts w:ascii="Times New Roman" w:hAnsi="Times New Roman"/>
          <w:b/>
          <w:kern w:val="1"/>
        </w:rPr>
        <w:t>НИКОЛАЕВСКОГО</w:t>
      </w:r>
      <w:r w:rsidRPr="00E04BB7">
        <w:rPr>
          <w:rFonts w:ascii="Times New Roman" w:hAnsi="Times New Roman"/>
          <w:b/>
          <w:kern w:val="1"/>
        </w:rPr>
        <w:t xml:space="preserve"> СЕЛЬСКОГО ПОСЕЛЕНИЯ</w:t>
      </w:r>
    </w:p>
    <w:p w:rsidR="00B6205B" w:rsidRPr="00E04BB7" w:rsidRDefault="00B6205B" w:rsidP="00B6205B">
      <w:pPr>
        <w:suppressAutoHyphens/>
        <w:jc w:val="center"/>
        <w:rPr>
          <w:rFonts w:ascii="Times New Roman" w:hAnsi="Times New Roman"/>
          <w:b/>
          <w:kern w:val="1"/>
        </w:rPr>
      </w:pP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ПОСТАНОВЛЕНИЕ</w:t>
      </w:r>
    </w:p>
    <w:p w:rsidR="00B6205B" w:rsidRPr="00E04BB7" w:rsidRDefault="00C25EE2" w:rsidP="00B6205B">
      <w:pPr>
        <w:suppressAutoHyphens/>
        <w:rPr>
          <w:rFonts w:ascii="Times New Roman" w:hAnsi="Times New Roman"/>
          <w:kern w:val="1"/>
        </w:rPr>
      </w:pPr>
      <w:r>
        <w:rPr>
          <w:rFonts w:ascii="Times New Roman" w:hAnsi="Times New Roman"/>
          <w:kern w:val="1"/>
        </w:rPr>
        <w:t>16.05.2023</w:t>
      </w:r>
      <w:r w:rsidR="00B6205B" w:rsidRPr="00E04BB7">
        <w:rPr>
          <w:rFonts w:ascii="Times New Roman" w:hAnsi="Times New Roman"/>
          <w:kern w:val="1"/>
        </w:rPr>
        <w:t xml:space="preserve">                                                                                                          </w:t>
      </w:r>
      <w:r>
        <w:rPr>
          <w:rFonts w:ascii="Times New Roman" w:hAnsi="Times New Roman"/>
          <w:kern w:val="1"/>
        </w:rPr>
        <w:t xml:space="preserve">       </w:t>
      </w:r>
      <w:r w:rsidR="00B6205B" w:rsidRPr="00E04BB7">
        <w:rPr>
          <w:rFonts w:ascii="Times New Roman" w:hAnsi="Times New Roman"/>
          <w:kern w:val="1"/>
        </w:rPr>
        <w:t xml:space="preserve">     № </w:t>
      </w:r>
      <w:r>
        <w:rPr>
          <w:rFonts w:ascii="Times New Roman" w:hAnsi="Times New Roman"/>
          <w:kern w:val="1"/>
        </w:rPr>
        <w:t>34</w:t>
      </w:r>
    </w:p>
    <w:p w:rsidR="00B6205B" w:rsidRPr="00E04BB7" w:rsidRDefault="00B6205B" w:rsidP="00B6205B">
      <w:pPr>
        <w:suppressAutoHyphens/>
        <w:rPr>
          <w:rFonts w:ascii="Times New Roman" w:hAnsi="Times New Roman"/>
          <w:kern w:val="1"/>
        </w:rPr>
      </w:pPr>
    </w:p>
    <w:p w:rsidR="00B6205B" w:rsidRPr="00E04BB7" w:rsidRDefault="00B6205B" w:rsidP="00B6205B">
      <w:pPr>
        <w:suppressAutoHyphens/>
        <w:jc w:val="center"/>
        <w:rPr>
          <w:rFonts w:ascii="Times New Roman" w:hAnsi="Times New Roman"/>
          <w:b/>
          <w:kern w:val="1"/>
        </w:rPr>
      </w:pPr>
      <w:proofErr w:type="gramStart"/>
      <w:r w:rsidRPr="00E04BB7">
        <w:rPr>
          <w:rFonts w:ascii="Times New Roman" w:hAnsi="Times New Roman"/>
          <w:bCs/>
          <w:kern w:val="1"/>
        </w:rPr>
        <w:t>с</w:t>
      </w:r>
      <w:proofErr w:type="gramEnd"/>
      <w:r w:rsidRPr="00E04BB7">
        <w:rPr>
          <w:rFonts w:ascii="Times New Roman" w:hAnsi="Times New Roman"/>
          <w:bCs/>
          <w:kern w:val="1"/>
        </w:rPr>
        <w:t>. Ново</w:t>
      </w:r>
      <w:r w:rsidR="00935822">
        <w:rPr>
          <w:rFonts w:ascii="Times New Roman" w:hAnsi="Times New Roman"/>
          <w:bCs/>
          <w:kern w:val="1"/>
        </w:rPr>
        <w:t>николаевка</w:t>
      </w:r>
    </w:p>
    <w:p w:rsidR="00B6205B" w:rsidRPr="00312BC8" w:rsidRDefault="00B6205B" w:rsidP="00B6205B">
      <w:pPr>
        <w:suppressAutoHyphens/>
        <w:rPr>
          <w:rFonts w:ascii="Times New Roman" w:hAnsi="Times New Roman"/>
          <w:b/>
          <w:kern w:val="1"/>
        </w:rPr>
      </w:pPr>
    </w:p>
    <w:p w:rsidR="00B6205B" w:rsidRPr="00E04BB7" w:rsidRDefault="00B6205B" w:rsidP="00B6205B">
      <w:pPr>
        <w:jc w:val="center"/>
        <w:rPr>
          <w:rFonts w:ascii="Times New Roman" w:hAnsi="Times New Roman"/>
          <w:b/>
        </w:rPr>
      </w:pPr>
    </w:p>
    <w:p w:rsidR="00B6205B" w:rsidRPr="00B6205B" w:rsidRDefault="00B6205B" w:rsidP="00C25EE2">
      <w:pPr>
        <w:suppressAutoHyphens/>
        <w:spacing w:line="100" w:lineRule="atLeast"/>
        <w:jc w:val="center"/>
        <w:rPr>
          <w:rFonts w:ascii="Times New Roman" w:hAnsi="Times New Roman"/>
          <w:b/>
          <w:kern w:val="1"/>
        </w:rPr>
      </w:pPr>
      <w:r w:rsidRPr="00E04BB7">
        <w:rPr>
          <w:rFonts w:ascii="Times New Roman" w:hAnsi="Times New Roman"/>
          <w:b/>
          <w:bCs/>
        </w:rPr>
        <w:t xml:space="preserve">Об утверждении административного регламента </w:t>
      </w:r>
      <w:r w:rsidRPr="00E04BB7">
        <w:rPr>
          <w:rFonts w:ascii="Times New Roman" w:hAnsi="Times New Roman"/>
          <w:b/>
          <w:kern w:val="1"/>
        </w:rPr>
        <w:t xml:space="preserve">предоставления муниципальной услуги </w:t>
      </w:r>
      <w:r w:rsidR="00C25EE2">
        <w:rPr>
          <w:rFonts w:ascii="Times New Roman" w:hAnsi="Times New Roman"/>
          <w:b/>
          <w:kern w:val="1"/>
        </w:rPr>
        <w:t xml:space="preserve"> </w:t>
      </w:r>
      <w:r w:rsidRPr="00B6205B">
        <w:rPr>
          <w:rFonts w:ascii="Times New Roman" w:hAnsi="Times New Roman"/>
          <w:b/>
          <w:kern w:val="1"/>
        </w:rPr>
        <w:t>«Выдача разрешения на ввод объекта в эксплуатацию»</w:t>
      </w:r>
    </w:p>
    <w:p w:rsidR="00B6205B" w:rsidRDefault="00B6205B" w:rsidP="00B6205B">
      <w:pPr>
        <w:ind w:right="4819"/>
        <w:rPr>
          <w:rFonts w:ascii="Times New Roman" w:hAnsi="Times New Roman"/>
          <w:b/>
          <w:kern w:val="1"/>
        </w:rPr>
      </w:pPr>
    </w:p>
    <w:p w:rsidR="00B56D72" w:rsidRPr="00E04BB7" w:rsidRDefault="00B56D72" w:rsidP="00B6205B">
      <w:pPr>
        <w:ind w:right="4819"/>
        <w:rPr>
          <w:rFonts w:ascii="Times New Roman" w:hAnsi="Times New Roman"/>
          <w:b/>
          <w:bCs/>
        </w:rPr>
      </w:pPr>
    </w:p>
    <w:p w:rsidR="00935822" w:rsidRPr="00935822" w:rsidRDefault="00B6205B" w:rsidP="00935822">
      <w:pPr>
        <w:pStyle w:val="af"/>
        <w:ind w:firstLine="708"/>
        <w:rPr>
          <w:rFonts w:ascii="Times New Roman" w:eastAsia="Calibri" w:hAnsi="Times New Roman" w:cs="Times New Roman"/>
        </w:rPr>
      </w:pPr>
      <w:proofErr w:type="gramStart"/>
      <w:r w:rsidRPr="00E04BB7">
        <w:rPr>
          <w:rFonts w:ascii="Times New Roman" w:hAnsi="Times New Roman"/>
          <w:kern w:val="1"/>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w:t>
      </w:r>
      <w:r w:rsidR="00935822">
        <w:rPr>
          <w:rFonts w:ascii="Times New Roman" w:hAnsi="Times New Roman"/>
          <w:kern w:val="1"/>
        </w:rPr>
        <w:t xml:space="preserve">николаевского </w:t>
      </w:r>
      <w:r w:rsidRPr="00E04BB7">
        <w:rPr>
          <w:rFonts w:ascii="Times New Roman" w:hAnsi="Times New Roman"/>
          <w:kern w:val="1"/>
        </w:rPr>
        <w:t xml:space="preserve">сельского поселения </w:t>
      </w:r>
      <w:r w:rsidR="00935822">
        <w:rPr>
          <w:rFonts w:ascii="Times New Roman" w:hAnsi="Times New Roman"/>
          <w:kern w:val="1"/>
        </w:rPr>
        <w:t xml:space="preserve"> от </w:t>
      </w:r>
      <w:r w:rsidR="00935822" w:rsidRPr="00935822">
        <w:rPr>
          <w:rFonts w:ascii="Times New Roman" w:eastAsia="Calibri" w:hAnsi="Times New Roman" w:cs="Times New Roman"/>
        </w:rPr>
        <w:t>26.03.2018 № 63</w:t>
      </w:r>
      <w:r w:rsidR="00935822" w:rsidRPr="00935822">
        <w:rPr>
          <w:rFonts w:ascii="Times New Roman" w:eastAsia="Calibri" w:hAnsi="Times New Roman" w:cs="Times New Roman"/>
          <w:sz w:val="28"/>
          <w:szCs w:val="28"/>
        </w:rPr>
        <w:t xml:space="preserve"> </w:t>
      </w:r>
      <w:r w:rsidR="00935822" w:rsidRPr="00935822">
        <w:rPr>
          <w:rFonts w:ascii="Times New Roman" w:eastAsia="Calibri" w:hAnsi="Times New Roman" w:cs="Times New Roman"/>
        </w:rPr>
        <w:t xml:space="preserve">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B6205B" w:rsidRPr="00E04BB7" w:rsidRDefault="00B6205B" w:rsidP="00935822">
      <w:pPr>
        <w:ind w:firstLine="0"/>
        <w:rPr>
          <w:rFonts w:ascii="Times New Roman" w:hAnsi="Times New Roman"/>
        </w:rPr>
      </w:pPr>
    </w:p>
    <w:p w:rsidR="00B6205B" w:rsidRPr="00E04BB7" w:rsidRDefault="00B6205B" w:rsidP="00935822">
      <w:pPr>
        <w:rPr>
          <w:rFonts w:ascii="Times New Roman" w:hAnsi="Times New Roman"/>
          <w:b/>
        </w:rPr>
      </w:pPr>
      <w:r w:rsidRPr="00E04BB7">
        <w:rPr>
          <w:rFonts w:ascii="Times New Roman" w:hAnsi="Times New Roman"/>
          <w:b/>
        </w:rPr>
        <w:t>ПОСТАНОВЛЯЮ:</w:t>
      </w:r>
    </w:p>
    <w:p w:rsidR="00B6205B" w:rsidRPr="00E04BB7" w:rsidRDefault="00B6205B" w:rsidP="00B6205B">
      <w:pPr>
        <w:ind w:firstLine="709"/>
        <w:rPr>
          <w:rFonts w:ascii="Times New Roman" w:hAnsi="Times New Roman"/>
        </w:rPr>
      </w:pPr>
      <w:r w:rsidRPr="00E04BB7">
        <w:rPr>
          <w:rFonts w:ascii="Times New Roman" w:hAnsi="Times New Roman"/>
        </w:rPr>
        <w:t>1. Утвердить Административный регламент предоставления муниципальной услуги «</w:t>
      </w:r>
      <w:r w:rsidR="00B56D72" w:rsidRPr="00B56D72">
        <w:rPr>
          <w:rFonts w:ascii="Times New Roman" w:hAnsi="Times New Roman"/>
        </w:rPr>
        <w:t>Выдача разрешения на ввод объекта в эксплуатацию</w:t>
      </w:r>
      <w:r w:rsidR="00B56D72">
        <w:rPr>
          <w:rFonts w:ascii="Times New Roman" w:hAnsi="Times New Roman"/>
        </w:rPr>
        <w:t xml:space="preserve">» </w:t>
      </w:r>
      <w:r w:rsidRPr="00E04BB7">
        <w:rPr>
          <w:rFonts w:ascii="Times New Roman" w:hAnsi="Times New Roman"/>
        </w:rPr>
        <w:t>согласно приложению.</w:t>
      </w:r>
    </w:p>
    <w:p w:rsidR="00B6205B" w:rsidRPr="00E04BB7" w:rsidRDefault="00B6205B" w:rsidP="00B6205B">
      <w:pPr>
        <w:ind w:firstLine="709"/>
        <w:rPr>
          <w:rFonts w:ascii="Times New Roman" w:hAnsi="Times New Roman"/>
        </w:rPr>
      </w:pPr>
      <w:r w:rsidRPr="00E04BB7">
        <w:rPr>
          <w:rFonts w:ascii="Times New Roman" w:hAnsi="Times New Roman"/>
        </w:rPr>
        <w:t>2. Отменить:</w:t>
      </w:r>
    </w:p>
    <w:p w:rsidR="00B6205B" w:rsidRPr="00E04BB7" w:rsidRDefault="00B6205B" w:rsidP="009A4E46">
      <w:pPr>
        <w:ind w:firstLine="709"/>
        <w:rPr>
          <w:rFonts w:ascii="Times New Roman" w:hAnsi="Times New Roman"/>
        </w:rPr>
      </w:pPr>
      <w:r w:rsidRPr="00E04BB7">
        <w:rPr>
          <w:rFonts w:ascii="Times New Roman" w:hAnsi="Times New Roman"/>
        </w:rPr>
        <w:t>1) постановление администрации Ново</w:t>
      </w:r>
      <w:r w:rsidR="00935822">
        <w:rPr>
          <w:rFonts w:ascii="Times New Roman" w:hAnsi="Times New Roman"/>
        </w:rPr>
        <w:t>николаевского</w:t>
      </w:r>
      <w:r w:rsidRPr="00E04BB7">
        <w:rPr>
          <w:rFonts w:ascii="Times New Roman" w:hAnsi="Times New Roman"/>
        </w:rPr>
        <w:t xml:space="preserve"> сельского поселения </w:t>
      </w:r>
      <w:r w:rsidR="00935822">
        <w:rPr>
          <w:rFonts w:ascii="Times New Roman" w:hAnsi="Times New Roman"/>
        </w:rPr>
        <w:t xml:space="preserve"> </w:t>
      </w:r>
      <w:r w:rsidRPr="00E04BB7">
        <w:rPr>
          <w:rFonts w:ascii="Times New Roman" w:hAnsi="Times New Roman"/>
        </w:rPr>
        <w:t xml:space="preserve">от </w:t>
      </w:r>
      <w:r w:rsidR="00C65CC6">
        <w:rPr>
          <w:rFonts w:ascii="Times New Roman" w:hAnsi="Times New Roman"/>
        </w:rPr>
        <w:t>2</w:t>
      </w:r>
      <w:r w:rsidR="00935822">
        <w:rPr>
          <w:rFonts w:ascii="Times New Roman" w:hAnsi="Times New Roman"/>
        </w:rPr>
        <w:t>1</w:t>
      </w:r>
      <w:r w:rsidR="00C65CC6">
        <w:rPr>
          <w:rFonts w:ascii="Times New Roman" w:hAnsi="Times New Roman"/>
        </w:rPr>
        <w:t>.</w:t>
      </w:r>
      <w:r w:rsidR="00935822">
        <w:rPr>
          <w:rFonts w:ascii="Times New Roman" w:hAnsi="Times New Roman"/>
        </w:rPr>
        <w:t>10</w:t>
      </w:r>
      <w:r w:rsidR="00C65CC6">
        <w:rPr>
          <w:rFonts w:ascii="Times New Roman" w:hAnsi="Times New Roman"/>
        </w:rPr>
        <w:t>.2014</w:t>
      </w:r>
      <w:r w:rsidR="009A4E46">
        <w:rPr>
          <w:rFonts w:ascii="Times New Roman" w:hAnsi="Times New Roman"/>
        </w:rPr>
        <w:t xml:space="preserve"> № 1</w:t>
      </w:r>
      <w:r w:rsidR="00935822">
        <w:rPr>
          <w:rFonts w:ascii="Times New Roman" w:hAnsi="Times New Roman"/>
        </w:rPr>
        <w:t>39</w:t>
      </w:r>
      <w:r w:rsidRPr="00E04BB7">
        <w:rPr>
          <w:rFonts w:ascii="Times New Roman" w:hAnsi="Times New Roman"/>
        </w:rPr>
        <w:t xml:space="preserve"> «</w:t>
      </w:r>
      <w:r w:rsidR="009A4E46" w:rsidRPr="009A4E46">
        <w:rPr>
          <w:rFonts w:ascii="Times New Roman" w:hAnsi="Times New Roman"/>
        </w:rPr>
        <w:t>Об утверждении административного регламента по предоставлению муниципальной услуги «Выдача разрешения на ввод объектов капитального строительства в эксплуатацию»</w:t>
      </w:r>
      <w:r w:rsidR="009A4E46">
        <w:rPr>
          <w:rFonts w:ascii="Times New Roman" w:hAnsi="Times New Roman"/>
        </w:rPr>
        <w:t xml:space="preserve"> </w:t>
      </w:r>
      <w:r w:rsidRPr="00E04BB7">
        <w:rPr>
          <w:rFonts w:ascii="Times New Roman" w:hAnsi="Times New Roman"/>
        </w:rPr>
        <w:t xml:space="preserve">(в редакции </w:t>
      </w:r>
      <w:r w:rsidR="009A4E46" w:rsidRPr="00E04BB7">
        <w:rPr>
          <w:rFonts w:ascii="Times New Roman" w:hAnsi="Times New Roman"/>
        </w:rPr>
        <w:t>постановлений</w:t>
      </w:r>
      <w:r w:rsidR="009A4E46" w:rsidRPr="009A4E46">
        <w:t xml:space="preserve"> </w:t>
      </w:r>
      <w:r w:rsidR="009A4E46" w:rsidRPr="009A4E46">
        <w:rPr>
          <w:rFonts w:ascii="Times New Roman" w:hAnsi="Times New Roman"/>
        </w:rPr>
        <w:t xml:space="preserve">от </w:t>
      </w:r>
      <w:r w:rsidR="00935822">
        <w:rPr>
          <w:rFonts w:ascii="Times New Roman" w:hAnsi="Times New Roman"/>
        </w:rPr>
        <w:t>03.11</w:t>
      </w:r>
      <w:r w:rsidR="009A4E46" w:rsidRPr="009A4E46">
        <w:rPr>
          <w:rFonts w:ascii="Times New Roman" w:hAnsi="Times New Roman"/>
        </w:rPr>
        <w:t xml:space="preserve">.2015 № </w:t>
      </w:r>
      <w:r w:rsidR="00935822">
        <w:rPr>
          <w:rFonts w:ascii="Times New Roman" w:hAnsi="Times New Roman"/>
        </w:rPr>
        <w:t>120</w:t>
      </w:r>
      <w:r w:rsidR="009A4E46" w:rsidRPr="009A4E46">
        <w:rPr>
          <w:rFonts w:ascii="Times New Roman" w:hAnsi="Times New Roman"/>
        </w:rPr>
        <w:t xml:space="preserve">, от </w:t>
      </w:r>
      <w:r w:rsidR="00935822">
        <w:rPr>
          <w:rFonts w:ascii="Times New Roman" w:hAnsi="Times New Roman"/>
        </w:rPr>
        <w:t>29.02</w:t>
      </w:r>
      <w:r w:rsidR="009A4E46" w:rsidRPr="009A4E46">
        <w:rPr>
          <w:rFonts w:ascii="Times New Roman" w:hAnsi="Times New Roman"/>
        </w:rPr>
        <w:t xml:space="preserve">.2016 № </w:t>
      </w:r>
      <w:r w:rsidR="00935822">
        <w:rPr>
          <w:rFonts w:ascii="Times New Roman" w:hAnsi="Times New Roman"/>
        </w:rPr>
        <w:t>20</w:t>
      </w:r>
      <w:r w:rsidR="009A4E46" w:rsidRPr="009A4E46">
        <w:rPr>
          <w:rFonts w:ascii="Times New Roman" w:hAnsi="Times New Roman"/>
        </w:rPr>
        <w:t xml:space="preserve">, от </w:t>
      </w:r>
      <w:r w:rsidR="00935822">
        <w:rPr>
          <w:rFonts w:ascii="Times New Roman" w:hAnsi="Times New Roman"/>
        </w:rPr>
        <w:t>23</w:t>
      </w:r>
      <w:r w:rsidR="009A4E46" w:rsidRPr="009A4E46">
        <w:rPr>
          <w:rFonts w:ascii="Times New Roman" w:hAnsi="Times New Roman"/>
        </w:rPr>
        <w:t xml:space="preserve">.06.2016 № </w:t>
      </w:r>
      <w:r w:rsidR="00935822">
        <w:rPr>
          <w:rFonts w:ascii="Times New Roman" w:hAnsi="Times New Roman"/>
        </w:rPr>
        <w:t>146</w:t>
      </w:r>
      <w:r w:rsidR="009A4E46" w:rsidRPr="009A4E46">
        <w:rPr>
          <w:rFonts w:ascii="Times New Roman" w:hAnsi="Times New Roman"/>
        </w:rPr>
        <w:t xml:space="preserve">, от </w:t>
      </w:r>
      <w:r w:rsidR="00935822">
        <w:rPr>
          <w:rFonts w:ascii="Times New Roman" w:hAnsi="Times New Roman"/>
        </w:rPr>
        <w:t>22</w:t>
      </w:r>
      <w:r w:rsidR="009A4E46" w:rsidRPr="009A4E46">
        <w:rPr>
          <w:rFonts w:ascii="Times New Roman" w:hAnsi="Times New Roman"/>
        </w:rPr>
        <w:t xml:space="preserve">.12.2016 № </w:t>
      </w:r>
      <w:r w:rsidR="00935822">
        <w:rPr>
          <w:rFonts w:ascii="Times New Roman" w:hAnsi="Times New Roman"/>
        </w:rPr>
        <w:t>265</w:t>
      </w:r>
      <w:r w:rsidR="009A4E46" w:rsidRPr="009A4E46">
        <w:rPr>
          <w:rFonts w:ascii="Times New Roman" w:hAnsi="Times New Roman"/>
        </w:rPr>
        <w:t xml:space="preserve">, от 13.02.2017 № 2, </w:t>
      </w:r>
      <w:proofErr w:type="gramStart"/>
      <w:r w:rsidR="009A4E46" w:rsidRPr="009A4E46">
        <w:rPr>
          <w:rFonts w:ascii="Times New Roman" w:hAnsi="Times New Roman"/>
        </w:rPr>
        <w:t>от</w:t>
      </w:r>
      <w:proofErr w:type="gramEnd"/>
      <w:r w:rsidR="009A4E46" w:rsidRPr="009A4E46">
        <w:rPr>
          <w:rFonts w:ascii="Times New Roman" w:hAnsi="Times New Roman"/>
        </w:rPr>
        <w:t xml:space="preserve"> </w:t>
      </w:r>
      <w:r w:rsidR="00935822">
        <w:rPr>
          <w:rFonts w:ascii="Times New Roman" w:hAnsi="Times New Roman"/>
        </w:rPr>
        <w:t>29</w:t>
      </w:r>
      <w:r w:rsidR="009A4E46" w:rsidRPr="009A4E46">
        <w:rPr>
          <w:rFonts w:ascii="Times New Roman" w:hAnsi="Times New Roman"/>
        </w:rPr>
        <w:t xml:space="preserve">.05.2018 </w:t>
      </w:r>
      <w:r w:rsidR="009A4E46">
        <w:rPr>
          <w:rFonts w:ascii="Times New Roman" w:hAnsi="Times New Roman"/>
        </w:rPr>
        <w:t>№ 1</w:t>
      </w:r>
      <w:r w:rsidR="00935822">
        <w:rPr>
          <w:rFonts w:ascii="Times New Roman" w:hAnsi="Times New Roman"/>
        </w:rPr>
        <w:t>13</w:t>
      </w:r>
      <w:r w:rsidR="009A4E46">
        <w:rPr>
          <w:rFonts w:ascii="Times New Roman" w:hAnsi="Times New Roman"/>
        </w:rPr>
        <w:t xml:space="preserve">, </w:t>
      </w:r>
      <w:r w:rsidR="00312BC8">
        <w:rPr>
          <w:rFonts w:ascii="Times New Roman" w:hAnsi="Times New Roman"/>
        </w:rPr>
        <w:t xml:space="preserve"> </w:t>
      </w:r>
      <w:r w:rsidR="009A4E46" w:rsidRPr="009A4E46">
        <w:rPr>
          <w:rFonts w:ascii="Times New Roman" w:hAnsi="Times New Roman"/>
        </w:rPr>
        <w:t xml:space="preserve"> от</w:t>
      </w:r>
      <w:r w:rsidR="00312BC8">
        <w:rPr>
          <w:rFonts w:ascii="Times New Roman" w:hAnsi="Times New Roman"/>
        </w:rPr>
        <w:t xml:space="preserve"> 26</w:t>
      </w:r>
      <w:r w:rsidR="009A4E46" w:rsidRPr="009A4E46">
        <w:rPr>
          <w:rFonts w:ascii="Times New Roman" w:hAnsi="Times New Roman"/>
        </w:rPr>
        <w:t xml:space="preserve">.03.2020 № </w:t>
      </w:r>
      <w:r w:rsidR="00312BC8">
        <w:rPr>
          <w:rFonts w:ascii="Times New Roman" w:hAnsi="Times New Roman"/>
        </w:rPr>
        <w:t>28</w:t>
      </w:r>
      <w:r w:rsidR="009A4E46">
        <w:rPr>
          <w:rFonts w:ascii="Times New Roman" w:hAnsi="Times New Roman"/>
        </w:rPr>
        <w:t>)</w:t>
      </w:r>
      <w:r w:rsidRPr="00E04BB7">
        <w:rPr>
          <w:rFonts w:ascii="Times New Roman" w:hAnsi="Times New Roman"/>
        </w:rPr>
        <w:t>;</w:t>
      </w:r>
    </w:p>
    <w:p w:rsidR="00B6205B" w:rsidRPr="00E04BB7" w:rsidRDefault="00B6205B" w:rsidP="00B6205B">
      <w:pPr>
        <w:suppressAutoHyphens/>
        <w:ind w:firstLine="709"/>
        <w:rPr>
          <w:rFonts w:ascii="Times New Roman" w:hAnsi="Times New Roman"/>
        </w:rPr>
      </w:pPr>
      <w:r w:rsidRPr="00E04BB7">
        <w:rPr>
          <w:rFonts w:ascii="Times New Roman" w:hAnsi="Times New Roman"/>
        </w:rPr>
        <w:t xml:space="preserve">2) </w:t>
      </w:r>
      <w:r w:rsidR="009A4E46">
        <w:rPr>
          <w:rFonts w:ascii="Times New Roman" w:hAnsi="Times New Roman"/>
        </w:rPr>
        <w:t xml:space="preserve">третий абзац </w:t>
      </w:r>
      <w:r>
        <w:rPr>
          <w:rFonts w:ascii="Times New Roman" w:hAnsi="Times New Roman"/>
        </w:rPr>
        <w:t>пункт</w:t>
      </w:r>
      <w:r w:rsidR="009A4E46">
        <w:rPr>
          <w:rFonts w:ascii="Times New Roman" w:hAnsi="Times New Roman"/>
        </w:rPr>
        <w:t>а 3</w:t>
      </w:r>
      <w:r w:rsidRPr="00E04BB7">
        <w:rPr>
          <w:rFonts w:ascii="Times New Roman" w:hAnsi="Times New Roman"/>
          <w:lang w:eastAsia="ar-SA"/>
        </w:rPr>
        <w:t xml:space="preserve"> постановления Администрации Ново</w:t>
      </w:r>
      <w:r w:rsidR="00312BC8">
        <w:rPr>
          <w:rFonts w:ascii="Times New Roman" w:hAnsi="Times New Roman"/>
          <w:lang w:eastAsia="ar-SA"/>
        </w:rPr>
        <w:t>николаевского</w:t>
      </w:r>
      <w:r w:rsidRPr="00E04BB7">
        <w:rPr>
          <w:rFonts w:ascii="Times New Roman" w:hAnsi="Times New Roman"/>
          <w:lang w:eastAsia="ar-SA"/>
        </w:rPr>
        <w:t xml:space="preserve"> сельского поселения от 29.10.2018 № </w:t>
      </w:r>
      <w:r w:rsidR="00312BC8">
        <w:rPr>
          <w:rFonts w:ascii="Times New Roman" w:hAnsi="Times New Roman"/>
          <w:lang w:eastAsia="ar-SA"/>
        </w:rPr>
        <w:t xml:space="preserve">163, третий абзац пункта 2 </w:t>
      </w:r>
      <w:r w:rsidRPr="00E04BB7">
        <w:rPr>
          <w:rFonts w:ascii="Times New Roman" w:hAnsi="Times New Roman"/>
          <w:lang w:eastAsia="ar-SA"/>
        </w:rPr>
        <w:t xml:space="preserve"> </w:t>
      </w:r>
      <w:r w:rsidR="00312BC8" w:rsidRPr="00E04BB7">
        <w:rPr>
          <w:rFonts w:ascii="Times New Roman" w:hAnsi="Times New Roman"/>
          <w:lang w:eastAsia="ar-SA"/>
        </w:rPr>
        <w:t>постановления Администрации Ново</w:t>
      </w:r>
      <w:r w:rsidR="00312BC8">
        <w:rPr>
          <w:rFonts w:ascii="Times New Roman" w:hAnsi="Times New Roman"/>
          <w:lang w:eastAsia="ar-SA"/>
        </w:rPr>
        <w:t>николаевского</w:t>
      </w:r>
      <w:r w:rsidR="00312BC8" w:rsidRPr="00E04BB7">
        <w:rPr>
          <w:rFonts w:ascii="Times New Roman" w:hAnsi="Times New Roman"/>
          <w:lang w:eastAsia="ar-SA"/>
        </w:rPr>
        <w:t xml:space="preserve"> сельского поселения от </w:t>
      </w:r>
      <w:r w:rsidR="00312BC8">
        <w:rPr>
          <w:rFonts w:ascii="Times New Roman" w:hAnsi="Times New Roman"/>
          <w:lang w:eastAsia="ar-SA"/>
        </w:rPr>
        <w:t xml:space="preserve">25.02.2022 №12 </w:t>
      </w:r>
      <w:r w:rsidRPr="00E04BB7">
        <w:rPr>
          <w:rFonts w:ascii="Times New Roman" w:hAnsi="Times New Roman"/>
          <w:lang w:eastAsia="ar-SA"/>
        </w:rPr>
        <w:t>«</w:t>
      </w:r>
      <w:r w:rsidRPr="00E04BB7">
        <w:rPr>
          <w:rFonts w:ascii="Times New Roman" w:hAnsi="Times New Roman"/>
          <w:bCs/>
          <w:lang w:eastAsia="ar-SA"/>
        </w:rPr>
        <w:t>О внесении изменений в муниципальные правовые акты, утверждающие административные регламенты предоставления муниципальных услуг».</w:t>
      </w:r>
    </w:p>
    <w:p w:rsidR="00B6205B" w:rsidRPr="00E04BB7" w:rsidRDefault="00B6205B" w:rsidP="00312BC8">
      <w:pPr>
        <w:ind w:firstLine="708"/>
      </w:pPr>
      <w:r w:rsidRPr="00E04BB7">
        <w:rPr>
          <w:rFonts w:ascii="Times New Roman" w:hAnsi="Times New Roman"/>
          <w:bCs/>
        </w:rPr>
        <w:t>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312BC8">
        <w:rPr>
          <w:rFonts w:ascii="Times New Roman" w:hAnsi="Times New Roman"/>
          <w:bCs/>
        </w:rPr>
        <w:t>николаевского</w:t>
      </w:r>
      <w:r w:rsidRPr="00E04BB7">
        <w:rPr>
          <w:rFonts w:ascii="Times New Roman" w:hAnsi="Times New Roman"/>
          <w:bCs/>
        </w:rPr>
        <w:t xml:space="preserve"> сельского поселения </w:t>
      </w:r>
      <w:hyperlink r:id="rId9" w:history="1">
        <w:r w:rsidR="00312BC8" w:rsidRPr="00312BC8">
          <w:rPr>
            <w:rStyle w:val="ac"/>
            <w:color w:val="auto"/>
            <w:u w:val="none"/>
          </w:rPr>
          <w:t>www.n</w:t>
        </w:r>
        <w:r w:rsidR="00312BC8" w:rsidRPr="00312BC8">
          <w:rPr>
            <w:rStyle w:val="ac"/>
            <w:color w:val="auto"/>
            <w:u w:val="none"/>
            <w:lang w:val="en-US"/>
          </w:rPr>
          <w:t>n</w:t>
        </w:r>
        <w:r w:rsidR="00312BC8" w:rsidRPr="00312BC8">
          <w:rPr>
            <w:rStyle w:val="ac"/>
            <w:color w:val="auto"/>
            <w:u w:val="none"/>
          </w:rPr>
          <w:t>selpasino.ru</w:t>
        </w:r>
      </w:hyperlink>
      <w:r w:rsidRPr="00312BC8">
        <w:t>.</w:t>
      </w:r>
      <w:r w:rsidR="00312BC8">
        <w:t xml:space="preserve"> </w:t>
      </w:r>
      <w:r w:rsidR="00312BC8">
        <w:rPr>
          <w:rFonts w:ascii="Times New Roman" w:hAnsi="Times New Roman"/>
          <w:color w:val="2C2C2C"/>
        </w:rPr>
        <w:t xml:space="preserve">и </w:t>
      </w:r>
      <w:r w:rsidRPr="00E04BB7">
        <w:rPr>
          <w:rFonts w:ascii="Times New Roman" w:hAnsi="Times New Roman"/>
          <w:color w:val="2C2C2C"/>
        </w:rPr>
        <w:t xml:space="preserve"> вступает в силу </w:t>
      </w:r>
      <w:proofErr w:type="gramStart"/>
      <w:r w:rsidRPr="00E04BB7">
        <w:rPr>
          <w:rFonts w:ascii="Times New Roman" w:hAnsi="Times New Roman"/>
          <w:color w:val="2C2C2C"/>
        </w:rPr>
        <w:t>с</w:t>
      </w:r>
      <w:proofErr w:type="gramEnd"/>
      <w:r w:rsidRPr="00E04BB7">
        <w:rPr>
          <w:rFonts w:ascii="Times New Roman" w:hAnsi="Times New Roman"/>
          <w:color w:val="2C2C2C"/>
        </w:rPr>
        <w:t xml:space="preserve"> даты его официального опубликования.</w:t>
      </w:r>
    </w:p>
    <w:p w:rsidR="00B6205B" w:rsidRDefault="00B6205B" w:rsidP="00B6205B">
      <w:pPr>
        <w:ind w:firstLine="708"/>
        <w:rPr>
          <w:rFonts w:ascii="Times New Roman" w:hAnsi="Times New Roman"/>
          <w:bCs/>
        </w:rPr>
      </w:pPr>
      <w:r w:rsidRPr="00E04BB7">
        <w:rPr>
          <w:rFonts w:ascii="Times New Roman" w:hAnsi="Times New Roman"/>
          <w:bCs/>
        </w:rPr>
        <w:t xml:space="preserve">5. Контроль исполнения настоящего постановления возложить на специалиста </w:t>
      </w:r>
      <w:r w:rsidR="00312BC8">
        <w:rPr>
          <w:rFonts w:ascii="Times New Roman" w:hAnsi="Times New Roman"/>
          <w:bCs/>
        </w:rPr>
        <w:t>2</w:t>
      </w:r>
      <w:r w:rsidRPr="00E04BB7">
        <w:rPr>
          <w:rFonts w:ascii="Times New Roman" w:hAnsi="Times New Roman"/>
          <w:bCs/>
        </w:rPr>
        <w:t xml:space="preserve"> категории по землеустройству и градостроительству.</w:t>
      </w:r>
    </w:p>
    <w:p w:rsidR="00B6205B" w:rsidRDefault="00B6205B" w:rsidP="00B6205B">
      <w:pPr>
        <w:ind w:firstLine="708"/>
        <w:rPr>
          <w:rFonts w:ascii="Times New Roman" w:hAnsi="Times New Roman"/>
          <w:bCs/>
        </w:rPr>
      </w:pPr>
    </w:p>
    <w:p w:rsidR="00B6205B" w:rsidRPr="00E04BB7" w:rsidRDefault="00B6205B" w:rsidP="00B6205B">
      <w:pPr>
        <w:ind w:firstLine="708"/>
        <w:rPr>
          <w:rFonts w:ascii="Times New Roman" w:hAnsi="Times New Roman"/>
          <w:bCs/>
        </w:rPr>
      </w:pPr>
    </w:p>
    <w:p w:rsidR="00B6205B" w:rsidRPr="00E04BB7" w:rsidRDefault="00B6205B" w:rsidP="00B6205B">
      <w:pPr>
        <w:rPr>
          <w:rFonts w:ascii="Times New Roman" w:hAnsi="Times New Roman"/>
          <w:bCs/>
        </w:rPr>
      </w:pPr>
    </w:p>
    <w:p w:rsidR="00DA1532" w:rsidRPr="009A4E46" w:rsidRDefault="00B6205B" w:rsidP="009A4E46">
      <w:pPr>
        <w:ind w:firstLine="0"/>
        <w:jc w:val="center"/>
        <w:rPr>
          <w:rFonts w:ascii="Times New Roman" w:hAnsi="Times New Roman" w:cs="Times New Roman"/>
          <w:b/>
        </w:rPr>
      </w:pPr>
      <w:r w:rsidRPr="00E04BB7">
        <w:rPr>
          <w:rFonts w:ascii="Times New Roman" w:hAnsi="Times New Roman"/>
          <w:bCs/>
        </w:rPr>
        <w:t xml:space="preserve">Глава сельского поселения                                                        </w:t>
      </w:r>
      <w:r>
        <w:rPr>
          <w:rFonts w:ascii="Times New Roman" w:hAnsi="Times New Roman"/>
          <w:bCs/>
        </w:rPr>
        <w:t xml:space="preserve">          </w:t>
      </w:r>
      <w:r w:rsidR="00312BC8">
        <w:rPr>
          <w:rFonts w:ascii="Times New Roman" w:hAnsi="Times New Roman"/>
          <w:bCs/>
        </w:rPr>
        <w:t xml:space="preserve">   </w:t>
      </w:r>
      <w:r>
        <w:rPr>
          <w:rFonts w:ascii="Times New Roman" w:hAnsi="Times New Roman"/>
          <w:bCs/>
        </w:rPr>
        <w:t xml:space="preserve">      </w:t>
      </w:r>
      <w:r w:rsidR="00312BC8">
        <w:rPr>
          <w:rFonts w:ascii="Times New Roman" w:hAnsi="Times New Roman"/>
          <w:bCs/>
        </w:rPr>
        <w:t>Н.Н. Жаровских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p>
    <w:p w:rsidR="00DA1532" w:rsidRDefault="00DA1532" w:rsidP="00DA1532">
      <w:pPr>
        <w:rPr>
          <w:rFonts w:ascii="Times New Roman" w:hAnsi="Times New Roman" w:cs="Times New Roman"/>
        </w:rPr>
      </w:pPr>
    </w:p>
    <w:p w:rsidR="00B6205B" w:rsidRDefault="00B6205B" w:rsidP="00DA1532">
      <w:pPr>
        <w:rPr>
          <w:rFonts w:ascii="Times New Roman" w:hAnsi="Times New Roman" w:cs="Times New Roman"/>
        </w:rPr>
      </w:pPr>
    </w:p>
    <w:p w:rsidR="00B6205B" w:rsidRDefault="00B6205B" w:rsidP="00DA1532">
      <w:pPr>
        <w:rPr>
          <w:rFonts w:ascii="Times New Roman" w:hAnsi="Times New Roman" w:cs="Times New Roman"/>
        </w:rPr>
      </w:pP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lastRenderedPageBreak/>
        <w:t xml:space="preserve">Приложение </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2134C3" w:rsidRDefault="002134C3" w:rsidP="002134C3">
      <w:pPr>
        <w:pStyle w:val="Default"/>
        <w:ind w:left="5812"/>
        <w:jc w:val="both"/>
        <w:rPr>
          <w:rFonts w:ascii="Times New Roman" w:hAnsi="Times New Roman" w:cs="Times New Roman"/>
        </w:rPr>
      </w:pPr>
      <w:r>
        <w:rPr>
          <w:rFonts w:ascii="Times New Roman" w:hAnsi="Times New Roman" w:cs="Times New Roman"/>
        </w:rPr>
        <w:t>Ново</w:t>
      </w:r>
      <w:r w:rsidR="00312BC8">
        <w:rPr>
          <w:rFonts w:ascii="Times New Roman" w:hAnsi="Times New Roman" w:cs="Times New Roman"/>
        </w:rPr>
        <w:t xml:space="preserve">николаевского </w:t>
      </w:r>
      <w:r>
        <w:rPr>
          <w:rFonts w:ascii="Times New Roman" w:hAnsi="Times New Roman" w:cs="Times New Roman"/>
        </w:rPr>
        <w:t>сельского</w:t>
      </w:r>
    </w:p>
    <w:p w:rsidR="002134C3" w:rsidRPr="00935CED" w:rsidRDefault="00C25EE2" w:rsidP="00C25EE2">
      <w:pPr>
        <w:pStyle w:val="Default"/>
        <w:ind w:left="5812"/>
        <w:jc w:val="both"/>
        <w:rPr>
          <w:rFonts w:ascii="Times New Roman" w:hAnsi="Times New Roman" w:cs="Times New Roman"/>
        </w:rPr>
      </w:pPr>
      <w:r>
        <w:rPr>
          <w:rFonts w:ascii="Times New Roman" w:hAnsi="Times New Roman" w:cs="Times New Roman"/>
        </w:rPr>
        <w:t>п</w:t>
      </w:r>
      <w:r w:rsidR="002134C3" w:rsidRPr="00935CED">
        <w:rPr>
          <w:rFonts w:ascii="Times New Roman" w:hAnsi="Times New Roman" w:cs="Times New Roman"/>
        </w:rPr>
        <w:t>оселения</w:t>
      </w:r>
      <w:r>
        <w:rPr>
          <w:rFonts w:ascii="Times New Roman" w:hAnsi="Times New Roman" w:cs="Times New Roman"/>
        </w:rPr>
        <w:t xml:space="preserve"> </w:t>
      </w:r>
      <w:r w:rsidR="00312BC8">
        <w:rPr>
          <w:rFonts w:ascii="Times New Roman" w:hAnsi="Times New Roman" w:cs="Times New Roman"/>
        </w:rPr>
        <w:t>о</w:t>
      </w:r>
      <w:r w:rsidR="002134C3" w:rsidRPr="00935CED">
        <w:rPr>
          <w:rFonts w:ascii="Times New Roman" w:hAnsi="Times New Roman" w:cs="Times New Roman"/>
        </w:rPr>
        <w:t xml:space="preserve">т </w:t>
      </w:r>
      <w:r>
        <w:rPr>
          <w:rFonts w:ascii="Times New Roman" w:hAnsi="Times New Roman" w:cs="Times New Roman"/>
        </w:rPr>
        <w:t xml:space="preserve">16.05.2023 </w:t>
      </w:r>
      <w:r w:rsidR="002134C3" w:rsidRPr="00935CED">
        <w:rPr>
          <w:rFonts w:ascii="Times New Roman" w:hAnsi="Times New Roman" w:cs="Times New Roman"/>
        </w:rPr>
        <w:t xml:space="preserve"> № </w:t>
      </w:r>
      <w:r>
        <w:rPr>
          <w:rFonts w:ascii="Times New Roman" w:hAnsi="Times New Roman" w:cs="Times New Roman"/>
        </w:rPr>
        <w:t>34</w:t>
      </w:r>
    </w:p>
    <w:p w:rsidR="002134C3" w:rsidRPr="00935CED" w:rsidRDefault="002134C3" w:rsidP="002134C3">
      <w:pPr>
        <w:pStyle w:val="Default"/>
        <w:ind w:left="5812"/>
        <w:jc w:val="both"/>
        <w:rPr>
          <w:rFonts w:ascii="Times New Roman" w:hAnsi="Times New Roman" w:cs="Times New Roman"/>
        </w:rPr>
      </w:pPr>
    </w:p>
    <w:p w:rsidR="00DA1532" w:rsidRDefault="00DA1532" w:rsidP="002134C3">
      <w:pPr>
        <w:tabs>
          <w:tab w:val="left" w:pos="7680"/>
        </w:tabs>
        <w:rPr>
          <w:rFonts w:ascii="Times New Roman" w:hAnsi="Times New Roman" w:cs="Times New Roman"/>
        </w:rPr>
      </w:pPr>
    </w:p>
    <w:p w:rsidR="002134C3" w:rsidRPr="00B6205B" w:rsidRDefault="002134C3" w:rsidP="00312BC8">
      <w:pPr>
        <w:ind w:firstLine="0"/>
        <w:rPr>
          <w:rFonts w:ascii="Times New Roman" w:hAnsi="Times New Roman" w:cs="Times New Roman"/>
        </w:rPr>
      </w:pPr>
    </w:p>
    <w:p w:rsidR="00DA1532" w:rsidRPr="002134C3" w:rsidRDefault="00DA1532" w:rsidP="00DA1532">
      <w:pPr>
        <w:pStyle w:val="3"/>
        <w:spacing w:before="0" w:after="0"/>
        <w:rPr>
          <w:rFonts w:ascii="Times New Roman" w:hAnsi="Times New Roman" w:cs="Times New Roman"/>
          <w:color w:val="auto"/>
        </w:rPr>
      </w:pPr>
      <w:r w:rsidRPr="002134C3">
        <w:rPr>
          <w:rFonts w:ascii="Times New Roman" w:hAnsi="Times New Roman" w:cs="Times New Roman"/>
          <w:color w:val="auto"/>
        </w:rPr>
        <w:t>Административный регламент предоставления муниципальной услуги</w:t>
      </w:r>
    </w:p>
    <w:p w:rsidR="00DA1532" w:rsidRPr="002134C3" w:rsidRDefault="00DA1532" w:rsidP="00DA1532">
      <w:pPr>
        <w:pStyle w:val="3"/>
        <w:spacing w:before="0" w:after="0"/>
        <w:rPr>
          <w:rFonts w:ascii="Times New Roman" w:hAnsi="Times New Roman" w:cs="Times New Roman"/>
          <w:color w:val="auto"/>
        </w:rPr>
      </w:pPr>
      <w:r w:rsidRPr="002134C3">
        <w:rPr>
          <w:rFonts w:ascii="Times New Roman" w:hAnsi="Times New Roman" w:cs="Times New Roman"/>
          <w:color w:val="auto"/>
        </w:rPr>
        <w:t>«Выдача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 Общие положения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Предмет регулирования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1.1. </w:t>
      </w:r>
      <w:proofErr w:type="gramStart"/>
      <w:r w:rsidRPr="00B6205B">
        <w:rPr>
          <w:rFonts w:ascii="Times New Roman" w:hAnsi="Times New Roman" w:cs="Times New Roman"/>
        </w:rPr>
        <w:t xml:space="preserve">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w:t>
      </w:r>
      <w:hyperlink r:id="rId10" w:history="1">
        <w:r w:rsidRPr="00312BC8">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разрешений на ввод объекта в эксплуатацию на территории муниципального образования «</w:t>
      </w:r>
      <w:r w:rsidR="002134C3">
        <w:rPr>
          <w:rFonts w:ascii="Times New Roman" w:hAnsi="Times New Roman" w:cs="Times New Roman"/>
        </w:rPr>
        <w:t>Ново</w:t>
      </w:r>
      <w:r w:rsidR="00312BC8">
        <w:rPr>
          <w:rFonts w:ascii="Times New Roman" w:hAnsi="Times New Roman" w:cs="Times New Roman"/>
        </w:rPr>
        <w:t>николаевское</w:t>
      </w:r>
      <w:r w:rsidRPr="00B6205B">
        <w:rPr>
          <w:rFonts w:ascii="Times New Roman" w:hAnsi="Times New Roman" w:cs="Times New Roman"/>
        </w:rPr>
        <w:t xml:space="preserve"> сельское поселение» (далее - уполномоченный орган</w:t>
      </w:r>
      <w:proofErr w:type="gramEnd"/>
      <w:r w:rsidRPr="00B6205B">
        <w:rPr>
          <w:rFonts w:ascii="Times New Roman" w:hAnsi="Times New Roman" w:cs="Times New Roman"/>
        </w:rPr>
        <w:t xml:space="preserve">). Настоящий Административный регламент регулирует отношения, возникающие в связи с </w:t>
      </w:r>
      <w:r w:rsidRPr="008D6BAF">
        <w:rPr>
          <w:rFonts w:ascii="Times New Roman" w:hAnsi="Times New Roman" w:cs="Times New Roman"/>
        </w:rPr>
        <w:t>предоставлением муниципальной услуги «Выдача разрешения на ввод объекта в эксплуатацию»</w:t>
      </w:r>
      <w:r w:rsidRPr="00B6205B">
        <w:rPr>
          <w:rFonts w:ascii="Times New Roman" w:hAnsi="Times New Roman" w:cs="Times New Roman"/>
        </w:rPr>
        <w:t xml:space="preserve"> (далее - услуга) в соответствии со </w:t>
      </w:r>
      <w:hyperlink r:id="rId11" w:history="1">
        <w:r w:rsidRPr="00312BC8">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Круг Заявителей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1.2. Заявителями на получение муниципальной услуги являются застройщики (далее - заявитель).</w:t>
      </w:r>
    </w:p>
    <w:p w:rsidR="00DA1532" w:rsidRPr="00B6205B" w:rsidRDefault="00DA1532" w:rsidP="00DA1532">
      <w:pPr>
        <w:rPr>
          <w:rFonts w:ascii="Times New Roman" w:hAnsi="Times New Roman" w:cs="Times New Roman"/>
        </w:rPr>
      </w:pPr>
      <w:r w:rsidRPr="00B6205B">
        <w:rPr>
          <w:rFonts w:ascii="Times New Roman" w:hAnsi="Times New Roman" w:cs="Times New Roman"/>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порядку информирования о предоставлении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1.4. Информирование о порядке предоставления услуги осуществляется: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1) непосредственно при личном приеме заявителя в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DA1532" w:rsidRPr="00B6205B" w:rsidRDefault="00DA1532" w:rsidP="00DA1532">
      <w:pPr>
        <w:rPr>
          <w:rFonts w:ascii="Times New Roman" w:hAnsi="Times New Roman" w:cs="Times New Roman"/>
        </w:rPr>
      </w:pPr>
      <w:r w:rsidRPr="00B6205B">
        <w:rPr>
          <w:rFonts w:ascii="Times New Roman" w:hAnsi="Times New Roman" w:cs="Times New Roman"/>
        </w:rPr>
        <w:t>2) по телефон</w:t>
      </w:r>
      <w:r w:rsidR="002B63A0" w:rsidRPr="00B6205B">
        <w:rPr>
          <w:rFonts w:ascii="Times New Roman" w:hAnsi="Times New Roman" w:cs="Times New Roman"/>
        </w:rPr>
        <w:t xml:space="preserve">у </w:t>
      </w:r>
      <w:r w:rsidR="00B343DA" w:rsidRPr="00B6205B">
        <w:rPr>
          <w:rFonts w:ascii="Times New Roman" w:hAnsi="Times New Roman" w:cs="Times New Roman"/>
        </w:rPr>
        <w:t xml:space="preserve">в </w:t>
      </w:r>
      <w:r w:rsidR="002B63A0" w:rsidRPr="00B6205B">
        <w:rPr>
          <w:rFonts w:ascii="Times New Roman" w:hAnsi="Times New Roman" w:cs="Times New Roman"/>
        </w:rPr>
        <w:t xml:space="preserve">Уполномоченном органе </w:t>
      </w:r>
      <w:r w:rsidRPr="00B6205B">
        <w:rPr>
          <w:rFonts w:ascii="Times New Roman" w:hAnsi="Times New Roman" w:cs="Times New Roman"/>
        </w:rPr>
        <w:t>или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3) письменно, в том числе посредством электронной почты</w:t>
      </w:r>
      <w:r w:rsidR="002134C3">
        <w:rPr>
          <w:rFonts w:ascii="Times New Roman" w:hAnsi="Times New Roman" w:cs="Times New Roman"/>
        </w:rPr>
        <w:t>, факсимильной связи;</w:t>
      </w:r>
    </w:p>
    <w:p w:rsidR="00DA1532" w:rsidRPr="00B6205B" w:rsidRDefault="00DA1532" w:rsidP="00DA1532">
      <w:pPr>
        <w:rPr>
          <w:rFonts w:ascii="Times New Roman" w:hAnsi="Times New Roman" w:cs="Times New Roman"/>
        </w:rPr>
      </w:pPr>
      <w:r w:rsidRPr="00B6205B">
        <w:rPr>
          <w:rFonts w:ascii="Times New Roman" w:hAnsi="Times New Roman" w:cs="Times New Roman"/>
        </w:rPr>
        <w:t>4) посредством размещения в открытой и доступной форме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t>на региональном портале государственных и муниципальных услуг (функций), являющ</w:t>
      </w:r>
      <w:r w:rsidR="006D6582" w:rsidRPr="00B6205B">
        <w:rPr>
          <w:rFonts w:ascii="Times New Roman" w:hAnsi="Times New Roman" w:cs="Times New Roman"/>
        </w:rPr>
        <w:t>е</w:t>
      </w:r>
      <w:r w:rsidR="00CD7F4F" w:rsidRPr="00B6205B">
        <w:rPr>
          <w:rFonts w:ascii="Times New Roman" w:hAnsi="Times New Roman" w:cs="Times New Roman"/>
        </w:rPr>
        <w:t>м</w:t>
      </w:r>
      <w:r w:rsidRPr="00B6205B">
        <w:rPr>
          <w:rFonts w:ascii="Times New Roman" w:hAnsi="Times New Roman" w:cs="Times New Roman"/>
        </w:rPr>
        <w:t xml:space="preserve">ся государственной информационной системой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(далее - региональный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на официальном сайте уполномоченного органа </w:t>
      </w:r>
      <w:hyperlink r:id="rId12" w:history="1">
        <w:r w:rsidR="008D6BAF" w:rsidRPr="008D6BAF">
          <w:rPr>
            <w:rStyle w:val="ac"/>
            <w:color w:val="auto"/>
            <w:u w:val="none"/>
          </w:rPr>
          <w:t>http://www.n</w:t>
        </w:r>
        <w:r w:rsidR="008D6BAF" w:rsidRPr="008D6BAF">
          <w:rPr>
            <w:rStyle w:val="ac"/>
            <w:color w:val="auto"/>
            <w:u w:val="none"/>
            <w:lang w:val="en-US"/>
          </w:rPr>
          <w:t>n</w:t>
        </w:r>
        <w:r w:rsidR="008D6BAF" w:rsidRPr="008D6BAF">
          <w:rPr>
            <w:rStyle w:val="ac"/>
            <w:color w:val="auto"/>
            <w:u w:val="none"/>
          </w:rPr>
          <w:t>selpasino.ru</w:t>
        </w:r>
      </w:hyperlink>
      <w:r w:rsidRPr="008D6BAF">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1.5. Информирование осуществляется по вопросам, касающимся: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способов подачи заявления о выдаче разрешения на ввод объекта в эксплуатацию, а в случаях, предусмотренных</w:t>
      </w:r>
      <w:r w:rsidR="00B343DA" w:rsidRPr="00B6205B">
        <w:rPr>
          <w:rFonts w:ascii="Times New Roman" w:hAnsi="Times New Roman" w:cs="Times New Roman"/>
        </w:rPr>
        <w:t xml:space="preserve"> частью 12 статьи 51 и частью 3</w:t>
      </w:r>
      <w:r w:rsidRPr="00B6205B">
        <w:rPr>
          <w:rFonts w:ascii="Times New Roman" w:hAnsi="Times New Roman" w:cs="Times New Roman"/>
        </w:rPr>
        <w:t xml:space="preserve">3 </w:t>
      </w:r>
      <w:hyperlink r:id="rId13" w:history="1">
        <w:r w:rsidRPr="008D6BAF">
          <w:rPr>
            <w:rStyle w:val="a4"/>
            <w:rFonts w:ascii="Times New Roman" w:hAnsi="Times New Roman"/>
            <w:b w:val="0"/>
            <w:color w:val="auto"/>
          </w:rPr>
          <w:t>статьи 52</w:t>
        </w:r>
      </w:hyperlink>
      <w:r w:rsidRPr="00B6205B">
        <w:rPr>
          <w:rFonts w:ascii="Times New Roman" w:hAnsi="Times New Roman" w:cs="Times New Roman"/>
        </w:rPr>
        <w:t xml:space="preserve">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о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справочной информации о работе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и сроков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информации по вопросам предоставления услуги осуществляется бесплатно.</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6205B">
        <w:rPr>
          <w:rFonts w:ascii="Times New Roman" w:hAnsi="Times New Roman" w:cs="Times New Roman"/>
        </w:rPr>
        <w:t>обратившихся</w:t>
      </w:r>
      <w:proofErr w:type="gramEnd"/>
      <w:r w:rsidRPr="00B6205B">
        <w:rPr>
          <w:rFonts w:ascii="Times New Roman" w:hAnsi="Times New Roman" w:cs="Times New Roman"/>
        </w:rPr>
        <w:t xml:space="preserve"> по интересующим вопросам.</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A1532" w:rsidRPr="00B6205B" w:rsidRDefault="00DA1532" w:rsidP="00DA1532">
      <w:pPr>
        <w:rPr>
          <w:rFonts w:ascii="Times New Roman" w:hAnsi="Times New Roman" w:cs="Times New Roman"/>
        </w:rPr>
      </w:pPr>
      <w:r w:rsidRPr="00B6205B">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изложить обращение в письменной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назначить другое время для консультаций.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Продолжительность информирования по телефону не должна превышать 10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Информирование осуществляется в соответствии с графиком приема граждан.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w:t>
      </w:r>
      <w:hyperlink r:id="rId14" w:history="1">
        <w:r w:rsidRPr="008D6BAF">
          <w:rPr>
            <w:rStyle w:val="a4"/>
            <w:rFonts w:ascii="Times New Roman" w:hAnsi="Times New Roman"/>
            <w:b w:val="0"/>
            <w:color w:val="auto"/>
          </w:rPr>
          <w:t>Федеральным законом</w:t>
        </w:r>
      </w:hyperlink>
      <w:r w:rsidRPr="00B6205B">
        <w:rPr>
          <w:rFonts w:ascii="Times New Roman" w:hAnsi="Times New Roman" w:cs="Times New Roman"/>
        </w:rPr>
        <w:t xml:space="preserve"> от 2 мая 2006 г</w:t>
      </w:r>
      <w:r w:rsidR="003B0A1E" w:rsidRPr="00B6205B">
        <w:rPr>
          <w:rFonts w:ascii="Times New Roman" w:hAnsi="Times New Roman" w:cs="Times New Roman"/>
        </w:rPr>
        <w:t>ода</w:t>
      </w:r>
      <w:r w:rsidRPr="00B6205B">
        <w:rPr>
          <w:rFonts w:ascii="Times New Roman" w:hAnsi="Times New Roman" w:cs="Times New Roman"/>
        </w:rPr>
        <w:t xml:space="preserve"> № 59-ФЗ «О порядке рассмотрения обращений граждан Российской Федерации» (далее - Федеральный закон № 59-ФЗ).</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hyperlink r:id="rId15" w:history="1">
        <w:r w:rsidRPr="008D6BAF">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24 октября 2011 года № 861.</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134C3" w:rsidRPr="00B6205B">
        <w:rPr>
          <w:rFonts w:ascii="Times New Roman" w:hAnsi="Times New Roman" w:cs="Times New Roman"/>
        </w:rPr>
        <w:t>заявителя,</w:t>
      </w:r>
      <w:r w:rsidRPr="00B6205B">
        <w:rPr>
          <w:rFonts w:ascii="Times New Roman" w:hAnsi="Times New Roman" w:cs="Times New Roman"/>
        </w:rPr>
        <w:t xml:space="preserve"> или предоставление им персональных данных.</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1.9.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о месте нахождения и графике работы уполномоченного органа, ответственных за предоставление услуги, а также многофункциональных центров;</w:t>
      </w:r>
    </w:p>
    <w:p w:rsidR="00DA1532" w:rsidRPr="00B6205B" w:rsidRDefault="00DA1532" w:rsidP="00DA1532">
      <w:pPr>
        <w:rPr>
          <w:rFonts w:ascii="Times New Roman" w:hAnsi="Times New Roman" w:cs="Times New Roman"/>
        </w:rPr>
      </w:pPr>
      <w:r w:rsidRPr="00B6205B">
        <w:rPr>
          <w:rFonts w:ascii="Times New Roman" w:hAnsi="Times New Roman" w:cs="Times New Roman"/>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DA1532" w:rsidRPr="00B6205B" w:rsidRDefault="00DA1532" w:rsidP="00DA1532">
      <w:pPr>
        <w:rPr>
          <w:rFonts w:ascii="Times New Roman" w:hAnsi="Times New Roman" w:cs="Times New Roman"/>
        </w:rPr>
      </w:pPr>
      <w:r w:rsidRPr="00B6205B">
        <w:rPr>
          <w:rFonts w:ascii="Times New Roman" w:hAnsi="Times New Roman" w:cs="Times New Roman"/>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DA1532" w:rsidRPr="00B6205B" w:rsidRDefault="00DA1532" w:rsidP="00DA1532">
      <w:pPr>
        <w:rPr>
          <w:rFonts w:ascii="Times New Roman" w:hAnsi="Times New Roman" w:cs="Times New Roman"/>
        </w:rPr>
      </w:pPr>
      <w:r w:rsidRPr="00B6205B">
        <w:rPr>
          <w:rFonts w:ascii="Times New Roman" w:hAnsi="Times New Roman" w:cs="Times New Roman"/>
        </w:rPr>
        <w:t>1.12. </w:t>
      </w:r>
      <w:proofErr w:type="gramStart"/>
      <w:r w:rsidRPr="00B6205B">
        <w:rPr>
          <w:rFonts w:ascii="Times New Roman" w:hAnsi="Times New Roman" w:cs="Times New Roman"/>
        </w:rP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II. Стандарт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Наименование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 Наименование государственной и муниципальной услуги - «Выдача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Наименование органа местного самоуправления (организации), предоставляющего муниципальную услугу</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sidR="002134C3">
        <w:rPr>
          <w:rFonts w:ascii="Times New Roman" w:hAnsi="Times New Roman" w:cs="Times New Roman"/>
        </w:rPr>
        <w:t>Ново</w:t>
      </w:r>
      <w:r w:rsidR="008D6BAF">
        <w:rPr>
          <w:rFonts w:ascii="Times New Roman" w:hAnsi="Times New Roman" w:cs="Times New Roman"/>
        </w:rPr>
        <w:t>николаевского</w:t>
      </w:r>
      <w:r w:rsidRPr="00B6205B">
        <w:rPr>
          <w:rFonts w:ascii="Times New Roman" w:hAnsi="Times New Roman" w:cs="Times New Roman"/>
        </w:rPr>
        <w:t xml:space="preserve"> сельского поселения.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2.2. Состав заявителей.</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Заявителями при обращении за получением услуги являются застройщики.</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Нормативные правовые акты, регулирующие предоставление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proofErr w:type="gramStart"/>
      <w:r w:rsidRPr="00B6205B">
        <w:rPr>
          <w:rFonts w:ascii="Times New Roman" w:hAnsi="Times New Roman" w:cs="Times New Roman"/>
          <w:color w:val="auto"/>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r w:rsidRPr="00B6205B">
        <w:rPr>
          <w:rFonts w:ascii="Times New Roman" w:hAnsi="Times New Roman" w:cs="Times New Roman"/>
          <w:color w:val="auto"/>
        </w:rPr>
        <w:lastRenderedPageBreak/>
        <w:t>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2.4. Заявитель или его представитель представляет </w:t>
      </w:r>
      <w:proofErr w:type="gramStart"/>
      <w:r w:rsidRPr="00B6205B">
        <w:rPr>
          <w:rFonts w:ascii="Times New Roman" w:hAnsi="Times New Roman" w:cs="Times New Roman"/>
        </w:rPr>
        <w:t>в уполномоченный орган заявление о выдаче разрешения на ввод объекта в эксплуатацию по форме</w:t>
      </w:r>
      <w:proofErr w:type="gramEnd"/>
      <w:r w:rsidRPr="00B6205B">
        <w:rPr>
          <w:rFonts w:ascii="Times New Roman" w:hAnsi="Times New Roman" w:cs="Times New Roman"/>
        </w:rPr>
        <w:t xml:space="preserve">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(далее - региональный портал).</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w:t>
      </w:r>
      <w:proofErr w:type="gramStart"/>
      <w:r w:rsidRPr="00B6205B">
        <w:rPr>
          <w:rFonts w:ascii="Times New Roman" w:hAnsi="Times New Roman" w:cs="Times New Roman"/>
        </w:rPr>
        <w:t>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 xml:space="preserve">при обращении за получением государственных и муниципальных услуг, утвержденными </w:t>
      </w:r>
      <w:hyperlink r:id="rId16" w:history="1">
        <w:r w:rsidRPr="008D6BAF">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17" w:history="1">
        <w:r w:rsidRPr="008D6BAF">
          <w:rPr>
            <w:rStyle w:val="a4"/>
            <w:rFonts w:ascii="Times New Roman" w:hAnsi="Times New Roman"/>
            <w:b w:val="0"/>
            <w:color w:val="auto"/>
          </w:rPr>
          <w:t>постановлением</w:t>
        </w:r>
      </w:hyperlink>
      <w:r w:rsidRPr="008D6BAF">
        <w:rPr>
          <w:rFonts w:ascii="Times New Roman" w:hAnsi="Times New Roman" w:cs="Times New Roman"/>
          <w:b/>
        </w:rPr>
        <w:t xml:space="preserve"> </w:t>
      </w:r>
      <w:r w:rsidRPr="00B6205B">
        <w:rPr>
          <w:rFonts w:ascii="Times New Roman" w:hAnsi="Times New Roman" w:cs="Times New Roman"/>
        </w:rPr>
        <w:t>Правительства Российской Федерации от 25 июня 2012 г. № 634</w:t>
      </w:r>
      <w:proofErr w:type="gramEnd"/>
      <w:r w:rsidRPr="00B6205B">
        <w:rPr>
          <w:rFonts w:ascii="Times New Roman" w:hAnsi="Times New Roman" w:cs="Times New Roman"/>
        </w:rP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8" w:history="1">
        <w:r w:rsidRPr="008D6BAF">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w:t>
      </w:r>
      <w:r w:rsidRPr="00B6205B">
        <w:rPr>
          <w:rFonts w:ascii="Times New Roman" w:hAnsi="Times New Roman" w:cs="Times New Roman"/>
        </w:rPr>
        <w:lastRenderedPageBreak/>
        <w:t>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w:t>
      </w:r>
      <w:proofErr w:type="gramEnd"/>
      <w:r w:rsidRPr="00B6205B">
        <w:rPr>
          <w:rFonts w:ascii="Times New Roman" w:hAnsi="Times New Roman" w:cs="Times New Roman"/>
        </w:rPr>
        <w:t xml:space="preserve">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9" w:history="1">
        <w:r w:rsidRPr="008D6BAF">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0" w:history="1">
        <w:r w:rsidRPr="006E72BC">
          <w:rPr>
            <w:rStyle w:val="a4"/>
            <w:rFonts w:ascii="Times New Roman" w:hAnsi="Times New Roman"/>
            <w:b w:val="0"/>
            <w:color w:val="auto"/>
          </w:rPr>
          <w:t>постановлением</w:t>
        </w:r>
      </w:hyperlink>
      <w:r w:rsidRPr="006E72BC">
        <w:rPr>
          <w:rFonts w:ascii="Times New Roman" w:hAnsi="Times New Roman" w:cs="Times New Roman"/>
          <w:b/>
        </w:rPr>
        <w:t xml:space="preserve"> </w:t>
      </w:r>
      <w:r w:rsidRPr="00B6205B">
        <w:rPr>
          <w:rFonts w:ascii="Times New Roman" w:hAnsi="Times New Roman" w:cs="Times New Roman"/>
        </w:rPr>
        <w:t xml:space="preserve">Правительства Российской Федерации от 22 декабря 2012 г. № 1376 «Об утверждении </w:t>
      </w:r>
      <w:proofErr w:type="gramStart"/>
      <w:r w:rsidRPr="00B6205B">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B6205B">
        <w:rPr>
          <w:rFonts w:ascii="Times New Roman" w:hAnsi="Times New Roman" w:cs="Times New Roman"/>
        </w:rPr>
        <w:t xml:space="preserve"> и муниципальных услуг».</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w:t>
      </w:r>
      <w:hyperlink r:id="rId21" w:history="1">
        <w:r w:rsidRPr="006E72BC">
          <w:rPr>
            <w:rStyle w:val="a4"/>
            <w:rFonts w:ascii="Times New Roman" w:hAnsi="Times New Roman"/>
            <w:b w:val="0"/>
            <w:color w:val="auto"/>
          </w:rPr>
          <w:t>постановлением</w:t>
        </w:r>
      </w:hyperlink>
      <w:r w:rsidRPr="006E72BC">
        <w:rPr>
          <w:rFonts w:ascii="Times New Roman" w:hAnsi="Times New Roman" w:cs="Times New Roman"/>
          <w:b/>
        </w:rPr>
        <w:t xml:space="preserve"> </w:t>
      </w:r>
      <w:r w:rsidRPr="00B6205B">
        <w:rPr>
          <w:rFonts w:ascii="Times New Roman" w:hAnsi="Times New Roman" w:cs="Times New Roman"/>
        </w:rPr>
        <w:t>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B6205B">
        <w:rPr>
          <w:rFonts w:ascii="Times New Roman" w:hAnsi="Times New Roman" w:cs="Times New Roman"/>
        </w:rPr>
        <w:t xml:space="preserve"> внебюджетных фондов, органами государственной власти </w:t>
      </w:r>
      <w:r w:rsidR="00F7727E" w:rsidRPr="00B6205B">
        <w:rPr>
          <w:rFonts w:ascii="Times New Roman" w:hAnsi="Times New Roman" w:cs="Times New Roman"/>
        </w:rPr>
        <w:t xml:space="preserve">субъектов Российской Федерации </w:t>
      </w:r>
      <w:r w:rsidR="005E0919" w:rsidRPr="00B6205B">
        <w:rPr>
          <w:rFonts w:ascii="Times New Roman" w:hAnsi="Times New Roman" w:cs="Times New Roman"/>
        </w:rPr>
        <w:t>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г) в электронной форме посредством единой информационной системы жилищного строительства.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w:t>
      </w:r>
      <w:proofErr w:type="spellStart"/>
      <w:r w:rsidRPr="00B6205B">
        <w:rPr>
          <w:rFonts w:ascii="Times New Roman" w:hAnsi="Times New Roman" w:cs="Times New Roman"/>
        </w:rPr>
        <w:t>xml</w:t>
      </w:r>
      <w:proofErr w:type="spellEnd"/>
      <w:r w:rsidRPr="00B6205B">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6205B">
        <w:rPr>
          <w:rFonts w:ascii="Times New Roman" w:hAnsi="Times New Roman" w:cs="Times New Roman"/>
        </w:rPr>
        <w:t>xml</w:t>
      </w:r>
      <w:proofErr w:type="spellEnd"/>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б) </w:t>
      </w:r>
      <w:proofErr w:type="spellStart"/>
      <w:r w:rsidRPr="00B6205B">
        <w:rPr>
          <w:rFonts w:ascii="Times New Roman" w:hAnsi="Times New Roman" w:cs="Times New Roman"/>
        </w:rPr>
        <w:t>doc</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docx</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odt</w:t>
      </w:r>
      <w:proofErr w:type="spellEnd"/>
      <w:r w:rsidRPr="00B6205B">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w:t>
      </w:r>
      <w:r w:rsidR="00FD63B4" w:rsidRPr="00B6205B">
        <w:rPr>
          <w:rFonts w:ascii="Times New Roman" w:hAnsi="Times New Roman" w:cs="Times New Roman"/>
        </w:rPr>
        <w:t xml:space="preserve"> «</w:t>
      </w:r>
      <w:r w:rsidRPr="00B6205B">
        <w:rPr>
          <w:rFonts w:ascii="Times New Roman" w:hAnsi="Times New Roman" w:cs="Times New Roman"/>
        </w:rPr>
        <w:t>в» настоящего пункта);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w:t>
      </w:r>
      <w:proofErr w:type="spellStart"/>
      <w:r w:rsidRPr="00B6205B">
        <w:rPr>
          <w:rFonts w:ascii="Times New Roman" w:hAnsi="Times New Roman" w:cs="Times New Roman"/>
        </w:rPr>
        <w:t>xls</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xlsx</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ods</w:t>
      </w:r>
      <w:proofErr w:type="spellEnd"/>
      <w:r w:rsidRPr="00B6205B">
        <w:rPr>
          <w:rFonts w:ascii="Times New Roman" w:hAnsi="Times New Roman" w:cs="Times New Roman"/>
        </w:rPr>
        <w:t xml:space="preserve"> - для документов, содержащих расчеты;</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г) </w:t>
      </w:r>
      <w:proofErr w:type="spellStart"/>
      <w:r w:rsidRPr="00B6205B">
        <w:rPr>
          <w:rFonts w:ascii="Times New Roman" w:hAnsi="Times New Roman" w:cs="Times New Roman"/>
        </w:rPr>
        <w:t>pdf</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jpg</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jpeg</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png</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bmp</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tiff</w:t>
      </w:r>
      <w:proofErr w:type="spellEnd"/>
      <w:r w:rsidRPr="00B6205B">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00FD63B4" w:rsidRPr="00B6205B">
        <w:rPr>
          <w:rFonts w:ascii="Times New Roman" w:hAnsi="Times New Roman" w:cs="Times New Roman"/>
        </w:rPr>
        <w:t xml:space="preserve"> «</w:t>
      </w:r>
      <w:r w:rsidRPr="00B6205B">
        <w:rPr>
          <w:rFonts w:ascii="Times New Roman" w:hAnsi="Times New Roman" w:cs="Times New Roman"/>
        </w:rPr>
        <w:t>в» настоящего пункта), а также документов с графическим содержанием;</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 xml:space="preserve">д) </w:t>
      </w:r>
      <w:proofErr w:type="spellStart"/>
      <w:r w:rsidRPr="00B6205B">
        <w:rPr>
          <w:rFonts w:ascii="Times New Roman" w:hAnsi="Times New Roman" w:cs="Times New Roman"/>
        </w:rPr>
        <w:t>zip</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rar</w:t>
      </w:r>
      <w:proofErr w:type="spellEnd"/>
      <w:r w:rsidRPr="00B6205B">
        <w:rPr>
          <w:rFonts w:ascii="Times New Roman" w:hAnsi="Times New Roman" w:cs="Times New Roman"/>
        </w:rPr>
        <w:t xml:space="preserve"> - для сжатых документов в один файл;</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е) </w:t>
      </w:r>
      <w:proofErr w:type="spellStart"/>
      <w:r w:rsidRPr="00B6205B">
        <w:rPr>
          <w:rFonts w:ascii="Times New Roman" w:hAnsi="Times New Roman" w:cs="Times New Roman"/>
        </w:rPr>
        <w:t>sig</w:t>
      </w:r>
      <w:proofErr w:type="spellEnd"/>
      <w:r w:rsidRPr="00B6205B">
        <w:rPr>
          <w:rFonts w:ascii="Times New Roman" w:hAnsi="Times New Roman" w:cs="Times New Roman"/>
        </w:rPr>
        <w:t xml:space="preserve"> - для открепленной усиленной квалифицированной электронной подписи.</w:t>
      </w:r>
    </w:p>
    <w:p w:rsidR="00DA1532" w:rsidRPr="00B6205B" w:rsidRDefault="00DA1532" w:rsidP="00DA1532">
      <w:pPr>
        <w:rPr>
          <w:rFonts w:ascii="Times New Roman" w:hAnsi="Times New Roman" w:cs="Times New Roman"/>
        </w:rPr>
      </w:pPr>
      <w:r w:rsidRPr="00B6205B">
        <w:rPr>
          <w:rFonts w:ascii="Times New Roman" w:hAnsi="Times New Roman" w:cs="Times New Roman"/>
        </w:rPr>
        <w:t>2.6. В случае</w:t>
      </w:r>
      <w:proofErr w:type="gramStart"/>
      <w:r w:rsidRPr="00B6205B">
        <w:rPr>
          <w:rFonts w:ascii="Times New Roman" w:hAnsi="Times New Roman" w:cs="Times New Roman"/>
        </w:rPr>
        <w:t>,</w:t>
      </w:r>
      <w:proofErr w:type="gramEnd"/>
      <w:r w:rsidRPr="00B6205B">
        <w:rPr>
          <w:rFonts w:ascii="Times New Roman" w:hAnsi="Times New Roman" w:cs="Times New Roman"/>
        </w:rPr>
        <w:t xml:space="preserve">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6205B">
        <w:rPr>
          <w:rFonts w:ascii="Times New Roman" w:hAnsi="Times New Roman" w:cs="Times New Roman"/>
        </w:rPr>
        <w:t>dpi</w:t>
      </w:r>
      <w:proofErr w:type="spellEnd"/>
      <w:r w:rsidRPr="00B6205B">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A1532" w:rsidRPr="00B6205B" w:rsidRDefault="00DA1532" w:rsidP="00DA1532">
      <w:pPr>
        <w:rPr>
          <w:rFonts w:ascii="Times New Roman" w:hAnsi="Times New Roman" w:cs="Times New Roman"/>
        </w:rPr>
      </w:pPr>
      <w:r w:rsidRPr="00B6205B">
        <w:rPr>
          <w:rFonts w:ascii="Times New Roman" w:hAnsi="Times New Roman" w:cs="Times New Roman"/>
        </w:rPr>
        <w:t>«черно-белый» (при отсутствии в документе графических изображений и (или) цветного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идентифицировать документ и количество листов в документе;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Документы, подлежащие представлению в форматах </w:t>
      </w:r>
      <w:proofErr w:type="spellStart"/>
      <w:r w:rsidRPr="00B6205B">
        <w:rPr>
          <w:rFonts w:ascii="Times New Roman" w:hAnsi="Times New Roman" w:cs="Times New Roman"/>
        </w:rPr>
        <w:t>xls</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xlsx</w:t>
      </w:r>
      <w:proofErr w:type="spellEnd"/>
      <w:r w:rsidRPr="00B6205B">
        <w:rPr>
          <w:rFonts w:ascii="Times New Roman" w:hAnsi="Times New Roman" w:cs="Times New Roman"/>
        </w:rPr>
        <w:t xml:space="preserve"> или </w:t>
      </w:r>
      <w:proofErr w:type="spellStart"/>
      <w:r w:rsidRPr="00B6205B">
        <w:rPr>
          <w:rFonts w:ascii="Times New Roman" w:hAnsi="Times New Roman" w:cs="Times New Roman"/>
        </w:rPr>
        <w:t>ods</w:t>
      </w:r>
      <w:proofErr w:type="spellEnd"/>
      <w:r w:rsidRPr="00B6205B">
        <w:rPr>
          <w:rFonts w:ascii="Times New Roman" w:hAnsi="Times New Roman" w:cs="Times New Roman"/>
        </w:rPr>
        <w:t>, формируются в виде отдельного документа, представляемого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заявление о выдаче разрешения на ввод объекта в эксплуатацию. </w:t>
      </w:r>
      <w:proofErr w:type="gramStart"/>
      <w:r w:rsidRPr="00B6205B">
        <w:rPr>
          <w:rFonts w:ascii="Times New Roman" w:hAnsi="Times New Roman" w:cs="Times New Roman"/>
        </w:rPr>
        <w:t>В случае представления заявления о выдаче разрешения на ввод объекта в эксплуатацию в электронной форме</w:t>
      </w:r>
      <w:proofErr w:type="gramEnd"/>
      <w:r w:rsidRPr="00B6205B">
        <w:rPr>
          <w:rFonts w:ascii="Times New Roman" w:hAnsi="Times New Roman" w:cs="Times New Roman"/>
        </w:rPr>
        <w:t xml:space="preserve"> посредством Единого портала, регионального портала в соответствии с подпунктом </w:t>
      </w:r>
      <w:r w:rsidR="00FD63B4" w:rsidRPr="00B6205B">
        <w:rPr>
          <w:rFonts w:ascii="Times New Roman" w:hAnsi="Times New Roman" w:cs="Times New Roman"/>
        </w:rPr>
        <w:t>«</w:t>
      </w:r>
      <w:r w:rsidRPr="00B6205B">
        <w:rPr>
          <w:rFonts w:ascii="Times New Roman" w:hAnsi="Times New Roman" w:cs="Times New Roman"/>
        </w:rPr>
        <w:t>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B6205B">
        <w:rPr>
          <w:rFonts w:ascii="Times New Roman" w:hAnsi="Times New Roman" w:cs="Times New Roman"/>
        </w:rPr>
        <w:t>В случае представления документов в электронной форме посредством Единого портала, регионального портала в соответствии с подпунктом</w:t>
      </w:r>
      <w:r w:rsidR="00FD63B4" w:rsidRPr="00B6205B">
        <w:rPr>
          <w:rFonts w:ascii="Times New Roman" w:hAnsi="Times New Roman" w:cs="Times New Roman"/>
        </w:rPr>
        <w:t xml:space="preserve"> «</w:t>
      </w:r>
      <w:r w:rsidRPr="00B6205B">
        <w:rPr>
          <w:rFonts w:ascii="Times New Roman" w:hAnsi="Times New Roman" w:cs="Times New Roman"/>
        </w:rPr>
        <w:t>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г) документ, подтверждающий заключение </w:t>
      </w:r>
      <w:proofErr w:type="gramStart"/>
      <w:r w:rsidRPr="00B6205B">
        <w:rPr>
          <w:rFonts w:ascii="Times New Roman" w:hAnsi="Times New Roman" w:cs="Times New Roman"/>
        </w:rPr>
        <w:t xml:space="preserve">договора обязательного страхования </w:t>
      </w:r>
      <w:r w:rsidRPr="00B6205B">
        <w:rPr>
          <w:rFonts w:ascii="Times New Roman" w:hAnsi="Times New Roman" w:cs="Times New Roman"/>
        </w:rPr>
        <w:lastRenderedPageBreak/>
        <w:t>гражданской ответственности владельца опасного объекта</w:t>
      </w:r>
      <w:proofErr w:type="gramEnd"/>
      <w:r w:rsidRPr="00B6205B">
        <w:rPr>
          <w:rFonts w:ascii="Times New Roman" w:hAnsi="Times New Roman" w:cs="Times New Roman"/>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2.9. </w:t>
      </w:r>
      <w:proofErr w:type="gramStart"/>
      <w:r w:rsidRPr="00B6205B">
        <w:rPr>
          <w:rFonts w:ascii="Times New Roman" w:hAnsi="Times New Roman" w:cs="Times New Roman"/>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w:t>
      </w:r>
      <w:proofErr w:type="gramEnd"/>
      <w:r w:rsidRPr="00B6205B">
        <w:rPr>
          <w:rFonts w:ascii="Times New Roman" w:hAnsi="Times New Roman" w:cs="Times New Roman"/>
        </w:rPr>
        <w:t xml:space="preserve"> находятся указанные документы, и которые заявитель вправе представить по собственной инициативе:</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B6205B">
        <w:rPr>
          <w:rFonts w:ascii="Times New Roman" w:hAnsi="Times New Roman" w:cs="Times New Roman"/>
        </w:rPr>
        <w:t xml:space="preserve"> образование земельного участка;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разрешение на строительство;</w:t>
      </w:r>
    </w:p>
    <w:p w:rsidR="00DA1532" w:rsidRPr="00B6205B" w:rsidRDefault="00DA1532" w:rsidP="00DA1532">
      <w:pPr>
        <w:rPr>
          <w:rFonts w:ascii="Times New Roman" w:hAnsi="Times New Roman" w:cs="Times New Roman"/>
        </w:rPr>
      </w:pPr>
      <w:r w:rsidRPr="00B6205B">
        <w:rPr>
          <w:rFonts w:ascii="Times New Roman" w:hAnsi="Times New Roman" w:cs="Times New Roman"/>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2" w:history="1">
        <w:r w:rsidRPr="006E72BC">
          <w:rPr>
            <w:rStyle w:val="a4"/>
            <w:rFonts w:ascii="Times New Roman" w:hAnsi="Times New Roman"/>
            <w:b w:val="0"/>
            <w:color w:val="auto"/>
          </w:rPr>
          <w:t>пункте 1 части 5 статьи 49</w:t>
        </w:r>
      </w:hyperlink>
      <w:r w:rsidRPr="00B6205B">
        <w:rPr>
          <w:rFonts w:ascii="Times New Roman" w:hAnsi="Times New Roman" w:cs="Times New Roman"/>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B6205B">
        <w:rPr>
          <w:rFonts w:ascii="Times New Roman" w:hAnsi="Times New Roman" w:cs="Times New Roman"/>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w:t>
      </w:r>
      <w:r w:rsidRPr="00B6205B">
        <w:rPr>
          <w:rFonts w:ascii="Times New Roman" w:hAnsi="Times New Roman" w:cs="Times New Roman"/>
        </w:rPr>
        <w:lastRenderedPageBreak/>
        <w:t>линейного объекта;</w:t>
      </w:r>
      <w:proofErr w:type="gramEnd"/>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3" w:history="1">
        <w:r w:rsidRPr="006E72BC">
          <w:rPr>
            <w:rStyle w:val="a4"/>
            <w:rFonts w:ascii="Times New Roman" w:hAnsi="Times New Roman"/>
            <w:b w:val="0"/>
            <w:color w:val="auto"/>
          </w:rPr>
          <w:t>частью 1 статьи 54</w:t>
        </w:r>
      </w:hyperlink>
      <w:r w:rsidRPr="006E72BC">
        <w:rPr>
          <w:rFonts w:ascii="Times New Roman" w:hAnsi="Times New Roman" w:cs="Times New Roman"/>
          <w:b/>
        </w:rPr>
        <w:t xml:space="preserve"> </w:t>
      </w:r>
      <w:r w:rsidRPr="00B6205B">
        <w:rPr>
          <w:rFonts w:ascii="Times New Roman" w:hAnsi="Times New Roman" w:cs="Times New Roman"/>
        </w:rPr>
        <w:t xml:space="preserve">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4" w:history="1">
        <w:r w:rsidRPr="006E72BC">
          <w:rPr>
            <w:rStyle w:val="a4"/>
            <w:rFonts w:ascii="Times New Roman" w:hAnsi="Times New Roman"/>
            <w:b w:val="0"/>
            <w:color w:val="auto"/>
          </w:rPr>
          <w:t>пункте 1 части 5 статьи 49</w:t>
        </w:r>
      </w:hyperlink>
      <w:r w:rsidRPr="00B6205B">
        <w:rPr>
          <w:rFonts w:ascii="Times New Roman" w:hAnsi="Times New Roman" w:cs="Times New Roman"/>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 xml:space="preserve">соответствии с частью 1 3 </w:t>
      </w:r>
      <w:hyperlink r:id="rId25" w:history="1">
        <w:r w:rsidRPr="006E72BC">
          <w:rPr>
            <w:rStyle w:val="a4"/>
            <w:rFonts w:ascii="Times New Roman" w:hAnsi="Times New Roman"/>
            <w:b w:val="0"/>
            <w:color w:val="auto"/>
          </w:rPr>
          <w:t>статьи 52</w:t>
        </w:r>
      </w:hyperlink>
      <w:r w:rsidRPr="00B6205B">
        <w:rPr>
          <w:rFonts w:ascii="Times New Roman" w:hAnsi="Times New Roman" w:cs="Times New Roman"/>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6" w:history="1">
        <w:r w:rsidRPr="006E72BC">
          <w:rPr>
            <w:rStyle w:val="a4"/>
            <w:rFonts w:ascii="Times New Roman" w:hAnsi="Times New Roman"/>
            <w:b w:val="0"/>
            <w:color w:val="auto"/>
          </w:rPr>
          <w:t>частью 5 статьи 54</w:t>
        </w:r>
      </w:hyperlink>
      <w:r w:rsidRPr="00B6205B">
        <w:rPr>
          <w:rFonts w:ascii="Times New Roman" w:hAnsi="Times New Roman" w:cs="Times New Roman"/>
        </w:rPr>
        <w:t xml:space="preserve"> Градостроительного кодекса Российской Федерации;</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A1532" w:rsidRPr="00B6205B" w:rsidRDefault="00DA1532" w:rsidP="00DA1532">
      <w:pPr>
        <w:rPr>
          <w:rFonts w:ascii="Times New Roman" w:hAnsi="Times New Roman" w:cs="Times New Roman"/>
        </w:rPr>
      </w:pPr>
      <w:r w:rsidRPr="00B6205B">
        <w:rPr>
          <w:rFonts w:ascii="Times New Roman" w:hAnsi="Times New Roman" w:cs="Times New Roman"/>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2.10. Документы, указанные в подпунктах «а», «в»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w:t>
      </w:r>
      <w:r w:rsidR="00FD63B4" w:rsidRPr="00B6205B">
        <w:rPr>
          <w:rFonts w:ascii="Times New Roman" w:hAnsi="Times New Roman" w:cs="Times New Roman"/>
        </w:rPr>
        <w:t>ты, указанные в подпунктах «г</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«д» пункта 2.8 и подпунктах «г»-«</w:t>
      </w:r>
      <w:r w:rsidRPr="00B6205B">
        <w:rPr>
          <w:rFonts w:ascii="Times New Roman" w:hAnsi="Times New Roman" w:cs="Times New Roman"/>
        </w:rPr>
        <w:t xml:space="preserve">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B6205B">
        <w:rPr>
          <w:rFonts w:ascii="Times New Roman" w:hAnsi="Times New Roman" w:cs="Times New Roman"/>
        </w:rPr>
        <w:t>В указанном случае в заявлении о выдаче разрешения на ввод объекта в эксплуатацию</w:t>
      </w:r>
      <w:proofErr w:type="gramEnd"/>
      <w:r w:rsidRPr="00B6205B">
        <w:rPr>
          <w:rFonts w:ascii="Times New Roman" w:hAnsi="Times New Roman" w:cs="Times New Roman"/>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A1532" w:rsidRPr="00B6205B" w:rsidRDefault="00DA1532" w:rsidP="00DA1532">
      <w:pPr>
        <w:rPr>
          <w:rFonts w:ascii="Times New Roman" w:hAnsi="Times New Roman" w:cs="Times New Roman"/>
        </w:rPr>
      </w:pPr>
      <w:r w:rsidRPr="00B6205B">
        <w:rPr>
          <w:rFonts w:ascii="Times New Roman" w:hAnsi="Times New Roman" w:cs="Times New Roman"/>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48634C">
      <w:pPr>
        <w:pStyle w:val="3"/>
        <w:spacing w:before="0" w:after="0"/>
        <w:rPr>
          <w:rFonts w:ascii="Times New Roman" w:hAnsi="Times New Roman" w:cs="Times New Roman"/>
          <w:color w:val="auto"/>
        </w:rPr>
      </w:pPr>
      <w:r w:rsidRPr="00B6205B">
        <w:rPr>
          <w:rFonts w:ascii="Times New Roman" w:hAnsi="Times New Roman" w:cs="Times New Roman"/>
          <w:color w:val="auto"/>
        </w:rPr>
        <w:t>Срок и порядок регистрации запроса заявителя о предоставлении муниципальной услуги, в том числе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2.13. Регистрация заявления о выдаче разрешения на ввод объекта в эксплуатацию, представленного заявителем</w:t>
      </w:r>
      <w:r w:rsidR="006E0B77" w:rsidRPr="00B6205B">
        <w:rPr>
          <w:rFonts w:ascii="Times New Roman" w:hAnsi="Times New Roman" w:cs="Times New Roman"/>
        </w:rPr>
        <w:t>,</w:t>
      </w:r>
      <w:r w:rsidRPr="00B6205B">
        <w:rPr>
          <w:rFonts w:ascii="Times New Roman" w:hAnsi="Times New Roman" w:cs="Times New Roman"/>
        </w:rPr>
        <w:t xml:space="preserve">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2.14. Срок предоставления услуги составляет не более пяти рабочих дней </w:t>
      </w:r>
      <w:proofErr w:type="gramStart"/>
      <w:r w:rsidRPr="00B6205B">
        <w:rPr>
          <w:rFonts w:ascii="Times New Roman" w:hAnsi="Times New Roman" w:cs="Times New Roman"/>
        </w:rPr>
        <w:t>со дня поступления заявления о выдаче разрешения на ввод объекта в эксплуатацию в уполномоченный орган</w:t>
      </w:r>
      <w:proofErr w:type="gramEnd"/>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считается поступившим в уполномоченный орган со дня его регистрации.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оснований для приостановления или отказа в предоставлении государственной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48634C">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оснований для отказа в приеме документов, необходимых для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а) заявление о выдаче разрешения на ввод объекта в эксплуатацию представлено в орган местного самоуправления, в полномочия которых не входит предоставление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неполное заполнение полей в форме заявления, в том числе в интерактивной форме заявления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в) непредставление документов, предусмотренных подпунктами «а» - «в» пункта 2.8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A1532" w:rsidRPr="00B6205B" w:rsidRDefault="00DA1532" w:rsidP="00DA1532">
      <w:pPr>
        <w:rPr>
          <w:rFonts w:ascii="Times New Roman" w:hAnsi="Times New Roman" w:cs="Times New Roman"/>
        </w:rPr>
      </w:pPr>
      <w:r w:rsidRPr="00B6205B">
        <w:rPr>
          <w:rFonts w:ascii="Times New Roman" w:hAnsi="Times New Roman" w:cs="Times New Roman"/>
        </w:rPr>
        <w:t>д) представленные документы содержат подчистки и исправления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A1532" w:rsidRPr="00B6205B" w:rsidRDefault="00DA1532" w:rsidP="00DA1532">
      <w:pPr>
        <w:rPr>
          <w:rFonts w:ascii="Times New Roman" w:hAnsi="Times New Roman" w:cs="Times New Roman"/>
        </w:rPr>
      </w:pPr>
      <w:r w:rsidRPr="00B6205B">
        <w:rPr>
          <w:rFonts w:ascii="Times New Roman" w:hAnsi="Times New Roman" w:cs="Times New Roman"/>
        </w:rPr>
        <w:t>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DA1532" w:rsidRPr="00B6205B" w:rsidRDefault="00DA1532" w:rsidP="00DA1532">
      <w:pPr>
        <w:rPr>
          <w:rFonts w:ascii="Times New Roman" w:hAnsi="Times New Roman" w:cs="Times New Roman"/>
        </w:rPr>
      </w:pPr>
      <w:r w:rsidRPr="00B6205B">
        <w:rPr>
          <w:rFonts w:ascii="Times New Roman" w:hAnsi="Times New Roman" w:cs="Times New Roman"/>
        </w:rPr>
        <w:t>2.18. </w:t>
      </w:r>
      <w:proofErr w:type="gramStart"/>
      <w:r w:rsidRPr="00B6205B">
        <w:rPr>
          <w:rFonts w:ascii="Times New Roman" w:hAnsi="Times New Roman" w:cs="Times New Roman"/>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w:t>
      </w:r>
      <w:r w:rsidRPr="00B6205B">
        <w:rPr>
          <w:rFonts w:ascii="Times New Roman" w:hAnsi="Times New Roman" w:cs="Times New Roman"/>
        </w:rPr>
        <w:lastRenderedPageBreak/>
        <w:t>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Описание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2.20. Результатом предоставления услуги является: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DA1532" w:rsidRPr="00B6205B" w:rsidRDefault="00DA1532" w:rsidP="00DA1532">
      <w:pPr>
        <w:rPr>
          <w:rFonts w:ascii="Times New Roman" w:hAnsi="Times New Roman" w:cs="Times New Roman"/>
        </w:rPr>
      </w:pPr>
      <w:r w:rsidRPr="00B6205B">
        <w:rPr>
          <w:rFonts w:ascii="Times New Roman" w:hAnsi="Times New Roman" w:cs="Times New Roman"/>
        </w:rPr>
        <w:t>2.22. Исчерпывающий перечень оснований для отказа в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а) отсутствие документов, п</w:t>
      </w:r>
      <w:r w:rsidR="00FD63B4" w:rsidRPr="00B6205B">
        <w:rPr>
          <w:rFonts w:ascii="Times New Roman" w:hAnsi="Times New Roman" w:cs="Times New Roman"/>
        </w:rPr>
        <w:t>редусмотренных подпунктами «г</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w:t>
      </w:r>
      <w:r w:rsidRPr="00B6205B">
        <w:rPr>
          <w:rFonts w:ascii="Times New Roman" w:hAnsi="Times New Roman" w:cs="Times New Roman"/>
        </w:rPr>
        <w:t>д» пункта 2.8, пунктом 2.9 настоящего Административного регламента;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B6205B">
        <w:rPr>
          <w:rFonts w:ascii="Times New Roman" w:hAnsi="Times New Roman" w:cs="Times New Roman"/>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B6205B">
        <w:rPr>
          <w:rFonts w:ascii="Times New Roman" w:hAnsi="Times New Roman" w:cs="Times New Roman"/>
        </w:rPr>
        <w:t>случаев изменения площади объекта капитального строител</w:t>
      </w:r>
      <w:r w:rsidR="006E0B77" w:rsidRPr="00B6205B">
        <w:rPr>
          <w:rFonts w:ascii="Times New Roman" w:hAnsi="Times New Roman" w:cs="Times New Roman"/>
        </w:rPr>
        <w:t>ьства</w:t>
      </w:r>
      <w:proofErr w:type="gramEnd"/>
      <w:r w:rsidR="006E0B77" w:rsidRPr="00B6205B">
        <w:rPr>
          <w:rFonts w:ascii="Times New Roman" w:hAnsi="Times New Roman" w:cs="Times New Roman"/>
        </w:rPr>
        <w:t xml:space="preserve"> в соответствии с частью 6</w:t>
      </w:r>
      <w:r w:rsidRPr="00B6205B">
        <w:rPr>
          <w:rFonts w:ascii="Times New Roman" w:hAnsi="Times New Roman" w:cs="Times New Roman"/>
        </w:rPr>
        <w:t xml:space="preserve">2 </w:t>
      </w:r>
      <w:hyperlink r:id="rId27" w:history="1">
        <w:r w:rsidRPr="006E72BC">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6205B">
        <w:rPr>
          <w:rFonts w:ascii="Times New Roman" w:hAnsi="Times New Roman" w:cs="Times New Roman"/>
        </w:rPr>
        <w:t>случаев изменения площади объекта капитального строител</w:t>
      </w:r>
      <w:r w:rsidR="006E0B77" w:rsidRPr="00B6205B">
        <w:rPr>
          <w:rFonts w:ascii="Times New Roman" w:hAnsi="Times New Roman" w:cs="Times New Roman"/>
        </w:rPr>
        <w:t>ьства</w:t>
      </w:r>
      <w:proofErr w:type="gramEnd"/>
      <w:r w:rsidR="006E0B77" w:rsidRPr="00B6205B">
        <w:rPr>
          <w:rFonts w:ascii="Times New Roman" w:hAnsi="Times New Roman" w:cs="Times New Roman"/>
        </w:rPr>
        <w:t xml:space="preserve"> в соответствии с частью 6</w:t>
      </w:r>
      <w:r w:rsidRPr="00B6205B">
        <w:rPr>
          <w:rFonts w:ascii="Times New Roman" w:hAnsi="Times New Roman" w:cs="Times New Roman"/>
        </w:rPr>
        <w:t xml:space="preserve">2 </w:t>
      </w:r>
      <w:hyperlink r:id="rId28" w:history="1">
        <w:r w:rsidRPr="006E72BC">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9" w:history="1">
        <w:r w:rsidRPr="006E72BC">
          <w:rPr>
            <w:rStyle w:val="a4"/>
            <w:rFonts w:ascii="Times New Roman" w:hAnsi="Times New Roman"/>
            <w:b w:val="0"/>
            <w:color w:val="auto"/>
          </w:rPr>
          <w:t>пунктом 9 части 7 статьи 51</w:t>
        </w:r>
      </w:hyperlink>
      <w:r w:rsidRPr="00B6205B">
        <w:rPr>
          <w:rFonts w:ascii="Times New Roman" w:hAnsi="Times New Roman" w:cs="Times New Roman"/>
        </w:rPr>
        <w:t xml:space="preserve"> Градостроительного</w:t>
      </w:r>
      <w:proofErr w:type="gramEnd"/>
      <w:r w:rsidRPr="00B6205B">
        <w:rPr>
          <w:rFonts w:ascii="Times New Roman" w:hAnsi="Times New Roman" w:cs="Times New Roman"/>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2.23. Результат предоставления услуги, указанный в пункте </w:t>
      </w:r>
      <w:r w:rsidR="000D125B" w:rsidRPr="00B6205B">
        <w:rPr>
          <w:rFonts w:ascii="Times New Roman" w:hAnsi="Times New Roman" w:cs="Times New Roman"/>
        </w:rPr>
        <w:t xml:space="preserve"> </w:t>
      </w:r>
      <w:r w:rsidRPr="00B6205B">
        <w:rPr>
          <w:rFonts w:ascii="Times New Roman" w:hAnsi="Times New Roman" w:cs="Times New Roman"/>
        </w:rPr>
        <w:t xml:space="preserve">2.20 настоящего </w:t>
      </w:r>
      <w:r w:rsidRPr="00B6205B">
        <w:rPr>
          <w:rFonts w:ascii="Times New Roman" w:hAnsi="Times New Roman" w:cs="Times New Roman"/>
        </w:rPr>
        <w:lastRenderedPageBreak/>
        <w:t>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0" w:history="1">
        <w:r w:rsidRPr="006E72BC">
          <w:rPr>
            <w:rStyle w:val="a4"/>
            <w:rFonts w:ascii="Times New Roman" w:hAnsi="Times New Roman"/>
            <w:b w:val="0"/>
            <w:color w:val="auto"/>
          </w:rPr>
          <w:t>статьей </w:t>
        </w:r>
        <w:r w:rsidR="000D125B" w:rsidRPr="006E72BC">
          <w:rPr>
            <w:rStyle w:val="a4"/>
            <w:rFonts w:ascii="Times New Roman" w:hAnsi="Times New Roman"/>
            <w:b w:val="0"/>
            <w:color w:val="auto"/>
          </w:rPr>
          <w:t xml:space="preserve"> </w:t>
        </w:r>
        <w:r w:rsidRPr="006E72BC">
          <w:rPr>
            <w:rStyle w:val="a4"/>
            <w:rFonts w:ascii="Times New Roman" w:hAnsi="Times New Roman"/>
            <w:b w:val="0"/>
            <w:color w:val="auto"/>
          </w:rPr>
          <w:t>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исключительно в электронной форме в случае, если документы на выдачу разрешения на ввод объекта в эксплуатацию, указанные в </w:t>
      </w:r>
      <w:hyperlink r:id="rId31" w:history="1">
        <w:r w:rsidRPr="006E72BC">
          <w:rPr>
            <w:rStyle w:val="a4"/>
            <w:rFonts w:ascii="Times New Roman" w:hAnsi="Times New Roman"/>
            <w:b w:val="0"/>
            <w:color w:val="auto"/>
          </w:rPr>
          <w:t>частях 3</w:t>
        </w:r>
      </w:hyperlink>
      <w:r w:rsidRPr="006E72BC">
        <w:rPr>
          <w:rFonts w:ascii="Times New Roman" w:hAnsi="Times New Roman" w:cs="Times New Roman"/>
          <w:b/>
        </w:rPr>
        <w:t xml:space="preserve"> </w:t>
      </w:r>
      <w:r w:rsidRPr="006E72BC">
        <w:rPr>
          <w:rFonts w:ascii="Times New Roman" w:hAnsi="Times New Roman" w:cs="Times New Roman"/>
        </w:rPr>
        <w:t xml:space="preserve">и </w:t>
      </w:r>
      <w:hyperlink r:id="rId32" w:history="1">
        <w:r w:rsidRPr="006E72BC">
          <w:rPr>
            <w:rStyle w:val="a4"/>
            <w:rFonts w:ascii="Times New Roman" w:hAnsi="Times New Roman"/>
            <w:b w:val="0"/>
            <w:color w:val="auto"/>
          </w:rPr>
          <w:t>4 статьи 55</w:t>
        </w:r>
      </w:hyperlink>
      <w:r w:rsidRPr="00B6205B">
        <w:rPr>
          <w:rFonts w:ascii="Times New Roman" w:hAnsi="Times New Roman" w:cs="Times New Roman"/>
        </w:rPr>
        <w:t xml:space="preserve"> Градостроительного кодекса Российской Федерации, направлены в электронной форме.</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3" w:history="1">
        <w:r w:rsidRPr="006E72BC">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w:t>
      </w:r>
      <w:proofErr w:type="gramStart"/>
      <w:r w:rsidRPr="00B6205B">
        <w:rPr>
          <w:rFonts w:ascii="Times New Roman" w:hAnsi="Times New Roman" w:cs="Times New Roman"/>
        </w:rPr>
        <w:t>на выдачу разрешения на ввод объекта в эксплуатацию органом местного самоуправления исключительно в электронной форме в случаях</w:t>
      </w:r>
      <w:proofErr w:type="gramEnd"/>
      <w:r w:rsidRPr="00B6205B">
        <w:rPr>
          <w:rFonts w:ascii="Times New Roman" w:hAnsi="Times New Roman" w:cs="Times New Roman"/>
        </w:rPr>
        <w:t xml:space="preserve">, установленных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размер и основания взимания государственной пошлины или иной оплаты, взимаемой за предоставление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2.24. Предоставление услуги осуществляется без взимания платы.</w:t>
      </w:r>
    </w:p>
    <w:p w:rsidR="00DA1532" w:rsidRPr="00B6205B" w:rsidRDefault="00DA1532" w:rsidP="00DA1532">
      <w:pPr>
        <w:rPr>
          <w:rFonts w:ascii="Times New Roman" w:hAnsi="Times New Roman" w:cs="Times New Roman"/>
        </w:rPr>
      </w:pPr>
      <w:r w:rsidRPr="00B6205B">
        <w:rPr>
          <w:rFonts w:ascii="Times New Roman" w:hAnsi="Times New Roman" w:cs="Times New Roman"/>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w:t>
      </w:r>
      <w:proofErr w:type="gramEnd"/>
      <w:r w:rsidRPr="00B6205B">
        <w:rPr>
          <w:rFonts w:ascii="Times New Roman" w:hAnsi="Times New Roman" w:cs="Times New Roman"/>
        </w:rPr>
        <w:t xml:space="preserve"> Письменный запрос может быть подан: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в электронной форме посредством электронной почты.</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w:t>
      </w:r>
      <w:proofErr w:type="gramEnd"/>
      <w:r w:rsidRPr="00B6205B">
        <w:rPr>
          <w:rFonts w:ascii="Times New Roman" w:hAnsi="Times New Roman" w:cs="Times New Roman"/>
        </w:rPr>
        <w:t xml:space="preserve"> соответствующего запроса.</w:t>
      </w:r>
    </w:p>
    <w:p w:rsidR="00DA1532" w:rsidRPr="00B6205B" w:rsidRDefault="00DA1532" w:rsidP="00DA1532">
      <w:pPr>
        <w:rPr>
          <w:rFonts w:ascii="Times New Roman" w:hAnsi="Times New Roman" w:cs="Times New Roman"/>
        </w:rPr>
      </w:pPr>
      <w:r w:rsidRPr="00B6205B">
        <w:rPr>
          <w:rFonts w:ascii="Times New Roman" w:hAnsi="Times New Roman" w:cs="Times New Roman"/>
        </w:rPr>
        <w:t>2.26. Результат предоставления услуги (его копия или сведения, содержащиеся в нем), предусмотренный подпунктом </w:t>
      </w:r>
      <w:r w:rsidR="00FD63B4" w:rsidRPr="00B6205B">
        <w:rPr>
          <w:rFonts w:ascii="Times New Roman" w:hAnsi="Times New Roman" w:cs="Times New Roman"/>
        </w:rPr>
        <w:t>«</w:t>
      </w:r>
      <w:r w:rsidRPr="00B6205B">
        <w:rPr>
          <w:rFonts w:ascii="Times New Roman" w:hAnsi="Times New Roman" w:cs="Times New Roman"/>
        </w:rPr>
        <w:t>а» пункта 2.20 настоящего Административного регламента: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органы </w:t>
      </w:r>
      <w:r w:rsidRPr="00B6205B">
        <w:rPr>
          <w:rFonts w:ascii="Times New Roman" w:hAnsi="Times New Roman" w:cs="Times New Roman"/>
        </w:rPr>
        <w:lastRenderedPageBreak/>
        <w:t>местного самоуправления городских округов, органы местного самоуправления муниципальных районов;</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б) в срок не позднее пяти рабочих дней </w:t>
      </w:r>
      <w:proofErr w:type="gramStart"/>
      <w:r w:rsidRPr="00B6205B">
        <w:rPr>
          <w:rFonts w:ascii="Times New Roman" w:hAnsi="Times New Roman" w:cs="Times New Roman"/>
        </w:rPr>
        <w:t>с даты</w:t>
      </w:r>
      <w:proofErr w:type="gramEnd"/>
      <w:r w:rsidRPr="00B6205B">
        <w:rPr>
          <w:rFonts w:ascii="Times New Roman" w:hAnsi="Times New Roman" w:cs="Times New Roman"/>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w:t>
      </w:r>
      <w:r w:rsidR="000D125B" w:rsidRPr="00B6205B">
        <w:rPr>
          <w:rFonts w:ascii="Times New Roman" w:hAnsi="Times New Roman" w:cs="Times New Roman"/>
        </w:rPr>
        <w:t>ительства, указанных в пункте 5</w:t>
      </w:r>
      <w:r w:rsidRPr="00B6205B">
        <w:rPr>
          <w:rFonts w:ascii="Times New Roman" w:hAnsi="Times New Roman" w:cs="Times New Roman"/>
        </w:rPr>
        <w:t xml:space="preserve">1 </w:t>
      </w:r>
      <w:hyperlink r:id="rId34" w:history="1">
        <w:r w:rsidRPr="006E72BC">
          <w:rPr>
            <w:rStyle w:val="a4"/>
            <w:rFonts w:ascii="Times New Roman" w:hAnsi="Times New Roman"/>
            <w:b w:val="0"/>
            <w:color w:val="auto"/>
          </w:rPr>
          <w:t>статьи 6</w:t>
        </w:r>
      </w:hyperlink>
      <w:r w:rsidRPr="00B6205B">
        <w:rPr>
          <w:rFonts w:ascii="Times New Roman" w:hAnsi="Times New Roman" w:cs="Times New Roman"/>
        </w:rPr>
        <w:t xml:space="preserve"> Градостроительного кодекса Российской Федерации), в орган исполнительной власти </w:t>
      </w:r>
      <w:r w:rsidR="005E0919" w:rsidRPr="00B6205B">
        <w:rPr>
          <w:rFonts w:ascii="Times New Roman" w:hAnsi="Times New Roman" w:cs="Times New Roman"/>
        </w:rPr>
        <w:t>Томской области</w:t>
      </w:r>
      <w:r w:rsidRPr="00B6205B">
        <w:rPr>
          <w:rFonts w:ascii="Times New Roman" w:hAnsi="Times New Roman" w:cs="Times New Roman"/>
        </w:rPr>
        <w:t>, уполномоченный на осуществление государственного строительного надзора (в</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w:t>
      </w:r>
      <w:proofErr w:type="gramEnd"/>
      <w:r w:rsidRPr="00B6205B">
        <w:rPr>
          <w:rFonts w:ascii="Times New Roman" w:hAnsi="Times New Roman" w:cs="Times New Roman"/>
        </w:rPr>
        <w:t xml:space="preserve"> объекта, в отношении которого выдано разрешение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исправления допущенных опечаток и ошибок в выданных в результате предоставления муниципальной услуги документах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2.27. Порядок исправления допущенных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подтверждения наличия допущенных опечаток, ошибок в разрешении на ввод объекта в эксплуатацию</w:t>
      </w:r>
      <w:r w:rsidR="000D125B" w:rsidRPr="00B6205B">
        <w:rPr>
          <w:rFonts w:ascii="Times New Roman" w:hAnsi="Times New Roman" w:cs="Times New Roman"/>
        </w:rPr>
        <w:t>,</w:t>
      </w:r>
      <w:r w:rsidRPr="00B6205B">
        <w:rPr>
          <w:rFonts w:ascii="Times New Roman" w:hAnsi="Times New Roman" w:cs="Times New Roman"/>
        </w:rPr>
        <w:t xml:space="preserve">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hyperlink r:id="rId35" w:history="1">
        <w:r w:rsidRPr="0065792C">
          <w:rPr>
            <w:rStyle w:val="a4"/>
            <w:rFonts w:ascii="Times New Roman" w:hAnsi="Times New Roman"/>
            <w:b w:val="0"/>
            <w:color w:val="auto"/>
          </w:rPr>
          <w:t>Градостроительного кодекса</w:t>
        </w:r>
      </w:hyperlink>
      <w:r w:rsidRPr="00B6205B">
        <w:rPr>
          <w:rFonts w:ascii="Times New Roman" w:hAnsi="Times New Roman" w:cs="Times New Roman"/>
        </w:rPr>
        <w:t xml:space="preserve"> Российской Федерации) и дата внесения исправлений.</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sidRPr="00B6205B">
        <w:rPr>
          <w:rFonts w:ascii="Times New Roman" w:hAnsi="Times New Roman" w:cs="Times New Roman"/>
        </w:rPr>
        <w:t xml:space="preserve"> дней </w:t>
      </w:r>
      <w:proofErr w:type="gramStart"/>
      <w:r w:rsidRPr="00B6205B">
        <w:rPr>
          <w:rFonts w:ascii="Times New Roman" w:hAnsi="Times New Roman" w:cs="Times New Roman"/>
        </w:rPr>
        <w:t>с даты поступления</w:t>
      </w:r>
      <w:proofErr w:type="gramEnd"/>
      <w:r w:rsidRPr="00B6205B">
        <w:rPr>
          <w:rFonts w:ascii="Times New Roman" w:hAnsi="Times New Roman" w:cs="Times New Roman"/>
        </w:rPr>
        <w:t xml:space="preserve"> заявления об исправлении допущенных опечаток и ошибок.</w:t>
      </w:r>
    </w:p>
    <w:p w:rsidR="00DA1532" w:rsidRPr="00B6205B" w:rsidRDefault="00DA1532" w:rsidP="00DA1532">
      <w:pPr>
        <w:rPr>
          <w:rFonts w:ascii="Times New Roman" w:hAnsi="Times New Roman" w:cs="Times New Roman"/>
        </w:rPr>
      </w:pPr>
      <w:r w:rsidRPr="00B6205B">
        <w:rPr>
          <w:rFonts w:ascii="Times New Roman" w:hAnsi="Times New Roman" w:cs="Times New Roman"/>
        </w:rPr>
        <w:t>2.28. Исчерпывающий перечень оснований для отказа в исправлении допущенных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а) несоответствие заявителя кругу лиц, указанных в пункте </w:t>
      </w:r>
      <w:r w:rsidR="002241D8" w:rsidRPr="00B6205B">
        <w:rPr>
          <w:rFonts w:ascii="Times New Roman" w:hAnsi="Times New Roman" w:cs="Times New Roman"/>
        </w:rPr>
        <w:t xml:space="preserve"> </w:t>
      </w:r>
      <w:r w:rsidRPr="00B6205B">
        <w:rPr>
          <w:rFonts w:ascii="Times New Roman" w:hAnsi="Times New Roman" w:cs="Times New Roman"/>
        </w:rPr>
        <w:t xml:space="preserve">2.2 настоящего </w:t>
      </w:r>
      <w:r w:rsidRPr="00B6205B">
        <w:rPr>
          <w:rFonts w:ascii="Times New Roman" w:hAnsi="Times New Roman" w:cs="Times New Roman"/>
        </w:rPr>
        <w:lastRenderedPageBreak/>
        <w:t>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отсутствие факта допущения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2.29. Порядок выдачи дубликата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Заявитель вправе обратиться </w:t>
      </w:r>
      <w:proofErr w:type="gramStart"/>
      <w:r w:rsidRPr="00B6205B">
        <w:rPr>
          <w:rFonts w:ascii="Times New Roman" w:hAnsi="Times New Roman" w:cs="Times New Roman"/>
        </w:rPr>
        <w:t>в уполномоченный орган с заявлением о выдаче дубликата разрешения на ввод объекта в эксплуатацию</w:t>
      </w:r>
      <w:proofErr w:type="gramEnd"/>
      <w:r w:rsidRPr="00B6205B">
        <w:rPr>
          <w:rFonts w:ascii="Times New Roman" w:hAnsi="Times New Roman" w:cs="Times New Roman"/>
        </w:rPr>
        <w:t xml:space="preserve">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sidRPr="00B6205B">
        <w:rPr>
          <w:rFonts w:ascii="Times New Roman" w:hAnsi="Times New Roman" w:cs="Times New Roman"/>
        </w:rPr>
        <w:t xml:space="preserve"> В случае</w:t>
      </w:r>
      <w:proofErr w:type="gramStart"/>
      <w:r w:rsidRPr="00B6205B">
        <w:rPr>
          <w:rFonts w:ascii="Times New Roman" w:hAnsi="Times New Roman" w:cs="Times New Roman"/>
        </w:rPr>
        <w:t>,</w:t>
      </w:r>
      <w:proofErr w:type="gramEnd"/>
      <w:r w:rsidRPr="00B6205B">
        <w:rPr>
          <w:rFonts w:ascii="Times New Roman" w:hAnsi="Times New Roman" w:cs="Times New Roman"/>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2.30. Исчерпывающий перечень оснований для отказа в выдаче дубликата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w:t>
      </w:r>
      <w:r w:rsidR="002241D8" w:rsidRPr="00B6205B">
        <w:rPr>
          <w:rFonts w:ascii="Times New Roman" w:hAnsi="Times New Roman" w:cs="Times New Roman"/>
        </w:rPr>
        <w:t xml:space="preserve"> </w:t>
      </w:r>
      <w:r w:rsidRPr="00B6205B">
        <w:rPr>
          <w:rFonts w:ascii="Times New Roman" w:hAnsi="Times New Roman" w:cs="Times New Roman"/>
        </w:rPr>
        <w:t>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2.31. Порядок оставления заявления о выдаче разрешения на ввод объекта в эксплуатацию без рассмотрения.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Заявитель вправе обратиться </w:t>
      </w:r>
      <w:proofErr w:type="gramStart"/>
      <w:r w:rsidRPr="00B6205B">
        <w:rPr>
          <w:rFonts w:ascii="Times New Roman" w:hAnsi="Times New Roman" w:cs="Times New Roman"/>
        </w:rPr>
        <w:t>в уполномоченный орган с заявлением об оставлении заявления о выдаче разрешения на ввод</w:t>
      </w:r>
      <w:proofErr w:type="gramEnd"/>
      <w:r w:rsidRPr="00B6205B">
        <w:rPr>
          <w:rFonts w:ascii="Times New Roman" w:hAnsi="Times New Roman" w:cs="Times New Roman"/>
        </w:rPr>
        <w:t xml:space="preserve"> объекта в эксплуатацию без рассмотрения по форме согласно Приложению №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На основании поступившего заявления об оставлении заявления о выдаче разрешения на ввод объекта в эксплуатацию</w:t>
      </w:r>
      <w:proofErr w:type="gramEnd"/>
      <w:r w:rsidRPr="00B6205B">
        <w:rPr>
          <w:rFonts w:ascii="Times New Roman" w:hAnsi="Times New Roman" w:cs="Times New Roman"/>
        </w:rPr>
        <w:t xml:space="preserve">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w:t>
      </w:r>
      <w:proofErr w:type="gramEnd"/>
      <w:r w:rsidRPr="00B6205B">
        <w:rPr>
          <w:rFonts w:ascii="Times New Roman" w:hAnsi="Times New Roman" w:cs="Times New Roman"/>
        </w:rPr>
        <w:t xml:space="preserve"> такого заявления.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2.32. При предоставлении услуги запрещается требовать от заявителя:</w:t>
      </w:r>
    </w:p>
    <w:p w:rsidR="00DA1532" w:rsidRPr="00B6205B" w:rsidRDefault="00DA1532" w:rsidP="00DA1532">
      <w:pPr>
        <w:rPr>
          <w:rFonts w:ascii="Times New Roman" w:hAnsi="Times New Roman" w:cs="Times New Roman"/>
        </w:rPr>
      </w:pPr>
      <w:r w:rsidRPr="00B6205B">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2) Представления документов и информации, которые в соответствии с нормативными правовыми актами Российской Федерации, </w:t>
      </w:r>
      <w:r w:rsidR="005E0919" w:rsidRPr="00B6205B">
        <w:rPr>
          <w:rFonts w:ascii="Times New Roman" w:hAnsi="Times New Roman" w:cs="Times New Roman"/>
        </w:rPr>
        <w:t>Томской области</w:t>
      </w:r>
      <w:r w:rsidR="002241D8" w:rsidRPr="00B6205B">
        <w:rPr>
          <w:rFonts w:ascii="Times New Roman" w:hAnsi="Times New Roman" w:cs="Times New Roman"/>
        </w:rPr>
        <w:t xml:space="preserve"> </w:t>
      </w:r>
      <w:r w:rsidRPr="00B6205B">
        <w:rPr>
          <w:rFonts w:ascii="Times New Roman" w:hAnsi="Times New Roman" w:cs="Times New Roman"/>
        </w:rPr>
        <w:t xml:space="preserve">и муниципальными правовыми </w:t>
      </w:r>
      <w:r w:rsidRPr="00B6205B">
        <w:rPr>
          <w:rFonts w:ascii="Times New Roman" w:hAnsi="Times New Roman" w:cs="Times New Roman"/>
        </w:rPr>
        <w:lastRenderedPageBreak/>
        <w:t xml:space="preserve">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6" w:history="1">
        <w:r w:rsidRPr="0065792C">
          <w:rPr>
            <w:rStyle w:val="a4"/>
            <w:rFonts w:ascii="Times New Roman" w:hAnsi="Times New Roman"/>
            <w:b w:val="0"/>
            <w:color w:val="auto"/>
          </w:rPr>
          <w:t>части 6 статьи 7</w:t>
        </w:r>
      </w:hyperlink>
      <w:r w:rsidRPr="0065792C">
        <w:rPr>
          <w:rFonts w:ascii="Times New Roman" w:hAnsi="Times New Roman" w:cs="Times New Roman"/>
          <w:b/>
        </w:rPr>
        <w:t xml:space="preserve"> </w:t>
      </w:r>
      <w:r w:rsidRPr="00B6205B">
        <w:rPr>
          <w:rFonts w:ascii="Times New Roman" w:hAnsi="Times New Roman" w:cs="Times New Roman"/>
        </w:rPr>
        <w:t>Федерального закона от</w:t>
      </w:r>
      <w:proofErr w:type="gramEnd"/>
      <w:r w:rsidRPr="00B6205B">
        <w:rPr>
          <w:rFonts w:ascii="Times New Roman" w:hAnsi="Times New Roman" w:cs="Times New Roman"/>
        </w:rPr>
        <w:t xml:space="preserve"> 27 июля 2010 года № 210-ФЗ «Об организации предоставления государственных и муниципальных услуг» (далее - Федеральный закон № 210-ФЗ).</w:t>
      </w:r>
    </w:p>
    <w:p w:rsidR="00DA1532" w:rsidRPr="00B6205B" w:rsidRDefault="00DA1532" w:rsidP="00DA1532">
      <w:pPr>
        <w:rPr>
          <w:rFonts w:ascii="Times New Roman" w:hAnsi="Times New Roman" w:cs="Times New Roman"/>
        </w:rPr>
      </w:pPr>
      <w:r w:rsidRPr="00B6205B">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7" w:history="1">
        <w:r w:rsidRPr="0065792C">
          <w:rPr>
            <w:rStyle w:val="a4"/>
            <w:rFonts w:ascii="Times New Roman" w:hAnsi="Times New Roman"/>
            <w:b w:val="0"/>
            <w:color w:val="auto"/>
          </w:rPr>
          <w:t>частью 1.1 статьи 16</w:t>
        </w:r>
      </w:hyperlink>
      <w:r w:rsidRPr="00B6205B">
        <w:rPr>
          <w:rFonts w:ascii="Times New Roman" w:hAnsi="Times New Roman" w:cs="Times New Roman"/>
        </w:rPr>
        <w:t xml:space="preserve">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Pr="00B6205B">
        <w:rPr>
          <w:rFonts w:ascii="Times New Roman" w:hAnsi="Times New Roman" w:cs="Times New Roman"/>
        </w:rPr>
        <w:t xml:space="preserve"> документов, необходимых для предоставления услуги, либо руководителя организации, предусмотренной </w:t>
      </w:r>
      <w:hyperlink r:id="rId38" w:history="1">
        <w:r w:rsidRPr="0065792C">
          <w:rPr>
            <w:rStyle w:val="a4"/>
            <w:rFonts w:ascii="Times New Roman" w:hAnsi="Times New Roman"/>
            <w:b w:val="0"/>
            <w:color w:val="auto"/>
          </w:rPr>
          <w:t>частью 1.1 статьи 16</w:t>
        </w:r>
      </w:hyperlink>
      <w:r w:rsidRPr="00B6205B">
        <w:rPr>
          <w:rFonts w:ascii="Times New Roman" w:hAnsi="Times New Roman" w:cs="Times New Roman"/>
        </w:rPr>
        <w:t xml:space="preserve"> Федерального закона № 210-ФЗ, уведомляется заявитель, а также приносятся извинения за доставленные неудобства.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2.33. Услуги, необходимые и обязательные для предоставления услуги, отсутствуют.</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помещениям, в которых предоставляется муниципальная услуга</w:t>
      </w:r>
    </w:p>
    <w:p w:rsidR="00DA1532" w:rsidRPr="00B6205B" w:rsidRDefault="00DA1532" w:rsidP="00DA1532">
      <w:pPr>
        <w:rPr>
          <w:rFonts w:ascii="Times New Roman" w:hAnsi="Times New Roman" w:cs="Times New Roman"/>
        </w:rPr>
      </w:pPr>
    </w:p>
    <w:p w:rsidR="00576595" w:rsidRPr="00B051C5" w:rsidRDefault="00576595" w:rsidP="00576595">
      <w:pPr>
        <w:suppressLineNumbers/>
        <w:suppressAutoHyphens/>
        <w:ind w:firstLine="709"/>
        <w:rPr>
          <w:rFonts w:ascii="Times New Roman" w:hAnsi="Times New Roman"/>
          <w:bCs/>
          <w:lang w:eastAsia="ar-SA"/>
        </w:rPr>
      </w:pPr>
      <w:r>
        <w:rPr>
          <w:rFonts w:ascii="Times New Roman" w:hAnsi="Times New Roman"/>
        </w:rPr>
        <w:t>2.35</w:t>
      </w:r>
      <w:r w:rsidRPr="00B051C5">
        <w:rPr>
          <w:rFonts w:ascii="Times New Roman" w:hAnsi="Times New Roman"/>
        </w:rPr>
        <w:t>.</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576595" w:rsidRPr="00B051C5" w:rsidRDefault="00576595" w:rsidP="00576595">
      <w:pPr>
        <w:suppressLineNumbers/>
        <w:suppressAutoHyphens/>
        <w:ind w:firstLine="709"/>
        <w:rPr>
          <w:rFonts w:ascii="Times New Roman" w:hAnsi="Times New Roman"/>
          <w:bCs/>
          <w:lang w:eastAsia="ar-SA"/>
        </w:rPr>
      </w:pPr>
      <w:bookmarkStart w:id="0" w:name="7481a"/>
      <w:bookmarkEnd w:id="0"/>
      <w:r w:rsidRPr="00B051C5">
        <w:rPr>
          <w:rFonts w:ascii="Times New Roman" w:hAnsi="Times New Roman"/>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w:t>
      </w:r>
      <w:r w:rsidRPr="00B051C5">
        <w:rPr>
          <w:rFonts w:ascii="Times New Roman" w:hAnsi="Times New Roman"/>
          <w:bCs/>
          <w:lang w:eastAsia="ar-SA"/>
        </w:rPr>
        <w:lastRenderedPageBreak/>
        <w:t>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B051C5">
        <w:rPr>
          <w:rFonts w:ascii="Times New Roman" w:hAnsi="Times New Roman"/>
          <w:bCs/>
          <w:lang w:eastAsia="ar-SA"/>
        </w:rPr>
        <w:t>имени, отчества (отчество указывается при его наличии) и занимаемой должности;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комфортное расположение заявителя и должностного лица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576595" w:rsidRPr="00B051C5" w:rsidRDefault="00576595" w:rsidP="00576595">
      <w:pPr>
        <w:suppressLineNumbers/>
        <w:suppressAutoHyphens/>
        <w:ind w:firstLine="709"/>
        <w:rPr>
          <w:rFonts w:ascii="Times New Roman" w:hAnsi="Times New Roman"/>
          <w:bCs/>
          <w:lang w:eastAsia="ar-SA"/>
        </w:rPr>
      </w:pPr>
      <w:bookmarkStart w:id="2" w:name="6086a"/>
      <w:bookmarkEnd w:id="2"/>
      <w:r w:rsidRPr="00B051C5">
        <w:rPr>
          <w:rFonts w:ascii="Times New Roman" w:hAnsi="Times New Roman"/>
          <w:bCs/>
          <w:lang w:eastAsia="ar-SA"/>
        </w:rPr>
        <w:t>- возможность копирования документов;</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7) в целях беспрепятственного доступа инвалидов и лиц, с ограниченными возможностями, в здание Администрации Ново</w:t>
      </w:r>
      <w:r w:rsidR="0065792C">
        <w:rPr>
          <w:rFonts w:ascii="Times New Roman" w:hAnsi="Times New Roman"/>
          <w:bCs/>
          <w:lang w:eastAsia="ar-SA"/>
        </w:rPr>
        <w:t>николаевского</w:t>
      </w:r>
      <w:r w:rsidRPr="00B051C5">
        <w:rPr>
          <w:rFonts w:ascii="Times New Roman" w:hAnsi="Times New Roman"/>
          <w:bCs/>
          <w:lang w:eastAsia="ar-SA"/>
        </w:rPr>
        <w:t xml:space="preserve"> сельского поселения главный вход в здание Администрации Ново</w:t>
      </w:r>
      <w:r w:rsidR="0065792C">
        <w:rPr>
          <w:rFonts w:ascii="Times New Roman" w:hAnsi="Times New Roman"/>
          <w:bCs/>
          <w:lang w:eastAsia="ar-SA"/>
        </w:rPr>
        <w:t xml:space="preserve">николаевского </w:t>
      </w:r>
      <w:r w:rsidRPr="00B051C5">
        <w:rPr>
          <w:rFonts w:ascii="Times New Roman" w:hAnsi="Times New Roman"/>
          <w:bCs/>
          <w:lang w:eastAsia="ar-SA"/>
        </w:rPr>
        <w:t xml:space="preserve"> сельского поселения оснащён «кнопкой вызова» специалиста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Показатели доступности и качества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2.36. Основными показателями доступности предоставления услуги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DA1532" w:rsidRPr="00B6205B" w:rsidRDefault="00DA1532" w:rsidP="00DA1532">
      <w:pPr>
        <w:rPr>
          <w:rFonts w:ascii="Times New Roman" w:hAnsi="Times New Roman" w:cs="Times New Roman"/>
        </w:rPr>
      </w:pPr>
      <w:r w:rsidRPr="00B6205B">
        <w:rPr>
          <w:rFonts w:ascii="Times New Roman" w:hAnsi="Times New Roman" w:cs="Times New Roman"/>
        </w:rPr>
        <w:t>2.37. Основными показателями качества предоставления услуги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DA1532" w:rsidRPr="00B6205B" w:rsidRDefault="00DA1532" w:rsidP="00DA1532">
      <w:pPr>
        <w:rPr>
          <w:rFonts w:ascii="Times New Roman" w:hAnsi="Times New Roman" w:cs="Times New Roman"/>
        </w:rPr>
      </w:pPr>
      <w:r w:rsidRPr="00B6205B">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отсутствие нарушений установленных сроков в процессе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B6205B">
        <w:rPr>
          <w:rFonts w:ascii="Times New Roman" w:hAnsi="Times New Roman" w:cs="Times New Roman"/>
        </w:rPr>
        <w:t>итогам</w:t>
      </w:r>
      <w:proofErr w:type="gramEnd"/>
      <w:r w:rsidRPr="00B6205B">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sidRPr="00B6205B">
        <w:rPr>
          <w:rFonts w:ascii="Times New Roman" w:hAnsi="Times New Roman" w:cs="Times New Roman"/>
          <w:color w:val="auto"/>
        </w:rPr>
        <w:lastRenderedPageBreak/>
        <w:t>административных процедур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административных процедур</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3.1. Предоставление услуги включает в себя следующие административные процедуры:</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прием, проверка документов и регистрация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рассмотрение документов и сведений;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принятие решения;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выдача результата.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Описание административных процедур представлено в Приложении № 10 к настоящему Административному регламенту.</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административных процедур (действий) при предоставлении муниципальной услуги услуг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3.2. При предоставлении услуги в электронной форме заявителю обеспечиваются: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информации о порядке и сроках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формирование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результата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сведений о ходе рассмотрения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осуществление оценки качества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осуществления административных процедур (действий)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3.3. Формирование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формировании заявления заявителю обеспечивается: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а) возможность копирования и сохранения заявления о выдаче разрешения на ввод объекта в эксплуатацию и иных документ</w:t>
      </w:r>
      <w:r w:rsidR="00FD63B4" w:rsidRPr="00B6205B">
        <w:rPr>
          <w:rFonts w:ascii="Times New Roman" w:hAnsi="Times New Roman" w:cs="Times New Roman"/>
        </w:rPr>
        <w:t>ов, указанных в подпунктах «б</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w:t>
      </w:r>
      <w:r w:rsidRPr="00B6205B">
        <w:rPr>
          <w:rFonts w:ascii="Times New Roman" w:hAnsi="Times New Roman" w:cs="Times New Roman"/>
        </w:rPr>
        <w:t>д» пункта 2.8, пункте 2.9 настоящего Административного регламента,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б) возможность печати на бумажном носителе копии электронной формы заявления о </w:t>
      </w:r>
      <w:r w:rsidRPr="00B6205B">
        <w:rPr>
          <w:rFonts w:ascii="Times New Roman" w:hAnsi="Times New Roman" w:cs="Times New Roman"/>
        </w:rPr>
        <w:lastRenderedPageBreak/>
        <w:t>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A1532" w:rsidRPr="00B6205B" w:rsidRDefault="00DA1532" w:rsidP="00DA1532">
      <w:pPr>
        <w:rPr>
          <w:rFonts w:ascii="Times New Roman" w:hAnsi="Times New Roman" w:cs="Times New Roman"/>
        </w:rPr>
      </w:pPr>
      <w:r w:rsidRPr="00B6205B">
        <w:rPr>
          <w:rFonts w:ascii="Times New Roman" w:hAnsi="Times New Roman" w:cs="Times New Roman"/>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 в течение не менее 3 месяцев.</w:t>
      </w:r>
    </w:p>
    <w:p w:rsidR="00DA1532" w:rsidRPr="00B6205B" w:rsidRDefault="00DA1532" w:rsidP="00DA1532">
      <w:pPr>
        <w:rPr>
          <w:rFonts w:ascii="Times New Roman" w:hAnsi="Times New Roman" w:cs="Times New Roman"/>
        </w:rPr>
      </w:pPr>
      <w:r w:rsidRPr="00B6205B">
        <w:rPr>
          <w:rFonts w:ascii="Times New Roman" w:hAnsi="Times New Roman" w:cs="Times New Roman"/>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3.4. Уполномоченный орган обеспечивает в срок не позднее одного рабочего дня </w:t>
      </w:r>
      <w:proofErr w:type="gramStart"/>
      <w:r w:rsidRPr="00B6205B">
        <w:rPr>
          <w:rFonts w:ascii="Times New Roman" w:hAnsi="Times New Roman" w:cs="Times New Roman"/>
        </w:rPr>
        <w:t>с момента подачи заявления о выдаче разрешения на ввод объекта в эксплуатацию на Едином портале</w:t>
      </w:r>
      <w:proofErr w:type="gramEnd"/>
      <w:r w:rsidRPr="00B6205B">
        <w:rPr>
          <w:rFonts w:ascii="Times New Roman" w:hAnsi="Times New Roman" w:cs="Times New Roman"/>
        </w:rPr>
        <w:t>, региональном портале, а в случае его поступления в выходной, нерабочий праздничный день, - в следующий за ним первый рабочий день:</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Ответственное должностное лицо:</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рассматривает поступившие заявления о выдаче разрешения на ввод объекта в эксплуатацию и приложенные к ним документы;</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производит действия в соответствии с пунктом 3.4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3.6. Заявителю в качестве результата предоставления услуги обеспечивается возможность получения документа: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w:t>
      </w:r>
      <w:r w:rsidRPr="00B6205B">
        <w:rPr>
          <w:rFonts w:ascii="Times New Roman" w:hAnsi="Times New Roman" w:cs="Times New Roman"/>
        </w:rPr>
        <w:lastRenderedPageBreak/>
        <w:t>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предоставлении услуги в электронной форме заявителю направляется: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Pr="00B6205B">
        <w:rPr>
          <w:rFonts w:ascii="Times New Roman" w:hAnsi="Times New Roman" w:cs="Times New Roman"/>
        </w:rPr>
        <w:t xml:space="preserve"> в приеме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3.8. Оценка качества предоставления муниципальной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w:t>
      </w:r>
      <w:r w:rsidR="00591947" w:rsidRPr="00B6205B">
        <w:rPr>
          <w:rFonts w:ascii="Times New Roman" w:hAnsi="Times New Roman" w:cs="Times New Roman"/>
        </w:rPr>
        <w:t>,</w:t>
      </w:r>
      <w:r w:rsidRPr="00B6205B">
        <w:rPr>
          <w:rFonts w:ascii="Times New Roman" w:hAnsi="Times New Roman" w:cs="Times New Roman"/>
        </w:rPr>
        <w:t xml:space="preserve">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9" w:history="1">
        <w:r w:rsidRPr="003C4902">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12 декабря 2012 года</w:t>
      </w:r>
      <w:proofErr w:type="gramEnd"/>
      <w:r w:rsidRPr="00B6205B">
        <w:rPr>
          <w:rFonts w:ascii="Times New Roman" w:hAnsi="Times New Roman" w:cs="Times New Roman"/>
        </w:rPr>
        <w:t xml:space="preserve"> № </w:t>
      </w:r>
      <w:proofErr w:type="gramStart"/>
      <w:r w:rsidRPr="00B6205B">
        <w:rPr>
          <w:rFonts w:ascii="Times New Roman" w:hAnsi="Times New Roman" w:cs="Times New Roman"/>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B6205B">
        <w:rPr>
          <w:rFonts w:ascii="Times New Roman" w:hAnsi="Times New Roman" w:cs="Times New Roman"/>
        </w:rPr>
        <w:t xml:space="preserve"> о досрочном прекращении исполнения соответствующими руководителями своих должностных обязанностей».</w:t>
      </w:r>
    </w:p>
    <w:p w:rsidR="00DA1532" w:rsidRPr="00B6205B" w:rsidRDefault="00DA1532" w:rsidP="00DA1532">
      <w:pPr>
        <w:rPr>
          <w:rFonts w:ascii="Times New Roman" w:hAnsi="Times New Roman" w:cs="Times New Roman"/>
        </w:rPr>
      </w:pPr>
      <w:r w:rsidRPr="00B6205B">
        <w:rPr>
          <w:rFonts w:ascii="Times New Roman" w:hAnsi="Times New Roman" w:cs="Times New Roman"/>
        </w:rPr>
        <w:t>3.9. </w:t>
      </w:r>
      <w:proofErr w:type="gramStart"/>
      <w:r w:rsidRPr="00B6205B">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0" w:history="1">
        <w:r w:rsidRPr="003C4902">
          <w:rPr>
            <w:rStyle w:val="a4"/>
            <w:rFonts w:ascii="Times New Roman" w:hAnsi="Times New Roman"/>
            <w:b w:val="0"/>
            <w:color w:val="auto"/>
          </w:rPr>
          <w:t>статьей 11.2</w:t>
        </w:r>
      </w:hyperlink>
      <w:r w:rsidRPr="00B6205B">
        <w:rPr>
          <w:rFonts w:ascii="Times New Roman" w:hAnsi="Times New Roman" w:cs="Times New Roman"/>
        </w:rPr>
        <w:t xml:space="preserve"> Федерального закона № 210-ФЗ и в порядке, установленном </w:t>
      </w:r>
      <w:hyperlink r:id="rId41" w:history="1">
        <w:r w:rsidRPr="003C4902">
          <w:rPr>
            <w:rStyle w:val="a4"/>
            <w:rFonts w:ascii="Times New Roman" w:hAnsi="Times New Roman"/>
            <w:b w:val="0"/>
            <w:color w:val="auto"/>
          </w:rPr>
          <w:t>постановлением</w:t>
        </w:r>
      </w:hyperlink>
      <w:r w:rsidRPr="003C4902">
        <w:rPr>
          <w:rFonts w:ascii="Times New Roman" w:hAnsi="Times New Roman" w:cs="Times New Roman"/>
          <w:b/>
        </w:rPr>
        <w:t xml:space="preserve"> </w:t>
      </w:r>
      <w:r w:rsidRPr="00B6205B">
        <w:rPr>
          <w:rFonts w:ascii="Times New Roman" w:hAnsi="Times New Roman" w:cs="Times New Roman"/>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6205B">
        <w:rPr>
          <w:rFonts w:ascii="Times New Roman" w:hAnsi="Times New Roman" w:cs="Times New Roman"/>
        </w:rPr>
        <w:t xml:space="preserve"> муниципальных услуг</w:t>
      </w:r>
      <w:r w:rsidR="00591947" w:rsidRPr="00B6205B">
        <w:rPr>
          <w:rFonts w:ascii="Times New Roman" w:hAnsi="Times New Roman" w:cs="Times New Roman"/>
        </w:rPr>
        <w:t>»</w:t>
      </w:r>
      <w:r w:rsidRPr="00B6205B">
        <w:rPr>
          <w:rFonts w:ascii="Times New Roman" w:hAnsi="Times New Roman" w:cs="Times New Roman"/>
        </w:rPr>
        <w:t>.</w:t>
      </w:r>
    </w:p>
    <w:p w:rsidR="003C4902" w:rsidRPr="00941377" w:rsidRDefault="003C4902" w:rsidP="003C4902">
      <w:pPr>
        <w:ind w:firstLine="708"/>
        <w:rPr>
          <w:rFonts w:ascii="Times New Roman" w:hAnsi="Times New Roman" w:cs="Times New Roman"/>
        </w:rPr>
      </w:pPr>
      <w:r w:rsidRPr="00941377">
        <w:rPr>
          <w:rFonts w:ascii="Times New Roman" w:hAnsi="Times New Roman" w:cs="Times New Roman"/>
        </w:rPr>
        <w:t>3.10.  . 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3C4902" w:rsidRPr="003C4902" w:rsidRDefault="003C4902" w:rsidP="003C4902">
      <w:pPr>
        <w:ind w:firstLine="708"/>
        <w:rPr>
          <w:rFonts w:ascii="Times New Roman" w:hAnsi="Times New Roman" w:cs="Times New Roman"/>
        </w:rPr>
      </w:pPr>
      <w:r w:rsidRPr="003C4902">
        <w:rPr>
          <w:rFonts w:ascii="Times New Roman" w:hAnsi="Times New Roman" w:cs="Times New Roman"/>
        </w:rPr>
        <w:t>3.</w:t>
      </w:r>
      <w:r w:rsidR="00941377" w:rsidRPr="00941377">
        <w:rPr>
          <w:rFonts w:ascii="Times New Roman" w:hAnsi="Times New Roman" w:cs="Times New Roman"/>
        </w:rPr>
        <w:t>10.1.</w:t>
      </w:r>
      <w:r w:rsidRPr="003C4902">
        <w:rPr>
          <w:rFonts w:ascii="Times New Roman" w:hAnsi="Times New Roman" w:cs="Times New Roman"/>
        </w:rPr>
        <w:t xml:space="preserve"> Порядок предоставления муниципальной услуги не зависит от категории, объединённых общими признаками заявителей, указанных в пункте 1.2. настоящего Административного регламента;</w:t>
      </w:r>
    </w:p>
    <w:p w:rsidR="003C4902" w:rsidRPr="003C4902" w:rsidRDefault="003C4902" w:rsidP="003C4902">
      <w:pPr>
        <w:ind w:firstLine="708"/>
        <w:rPr>
          <w:rFonts w:ascii="Times New Roman" w:hAnsi="Times New Roman" w:cs="Times New Roman"/>
        </w:rPr>
      </w:pPr>
      <w:r w:rsidRPr="003C4902">
        <w:rPr>
          <w:rFonts w:ascii="Times New Roman" w:hAnsi="Times New Roman" w:cs="Times New Roman"/>
        </w:rPr>
        <w:t>3.</w:t>
      </w:r>
      <w:r w:rsidR="00941377" w:rsidRPr="00941377">
        <w:rPr>
          <w:rFonts w:ascii="Times New Roman" w:hAnsi="Times New Roman" w:cs="Times New Roman"/>
        </w:rPr>
        <w:t xml:space="preserve">10.2. </w:t>
      </w:r>
      <w:r w:rsidRPr="003C4902">
        <w:rPr>
          <w:rFonts w:ascii="Times New Roman" w:hAnsi="Times New Roman" w:cs="Times New Roman"/>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DA1532" w:rsidRPr="00B6205B" w:rsidRDefault="00DA1532" w:rsidP="00941377">
      <w:pPr>
        <w:ind w:firstLine="0"/>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Раздел IV. Формы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исполнением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Порядок осуществления текущего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соблюдением и исполнением ответственными должностными лицами положений регламента и иных нормативных правовых актов, </w:t>
      </w:r>
      <w:r w:rsidRPr="00B6205B">
        <w:rPr>
          <w:rFonts w:ascii="Times New Roman" w:hAnsi="Times New Roman" w:cs="Times New Roman"/>
          <w:color w:val="auto"/>
        </w:rPr>
        <w:lastRenderedPageBreak/>
        <w:t>устанавливающих требования к предоставлению муниципальной услуги, а также принятием ими решений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4.1. Текущий </w:t>
      </w:r>
      <w:proofErr w:type="gramStart"/>
      <w:r w:rsidRPr="00B6205B">
        <w:rPr>
          <w:rFonts w:ascii="Times New Roman" w:hAnsi="Times New Roman" w:cs="Times New Roman"/>
        </w:rPr>
        <w:t>контроль за</w:t>
      </w:r>
      <w:proofErr w:type="gramEnd"/>
      <w:r w:rsidRPr="00B6205B">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r w:rsidR="00591947" w:rsidRPr="00B6205B">
        <w:rPr>
          <w:rFonts w:ascii="Times New Roman" w:hAnsi="Times New Roman" w:cs="Times New Roman"/>
        </w:rPr>
        <w:t>,</w:t>
      </w:r>
      <w:r w:rsidRPr="00B6205B">
        <w:rPr>
          <w:rFonts w:ascii="Times New Roman" w:hAnsi="Times New Roman" w:cs="Times New Roman"/>
        </w:rPr>
        <w:t xml:space="preserve"> уполномоченными на осуществление контроля за предоставлением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Текущий контроль осуществляется путем проведения проверок:</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решений о предоставлении (об отказе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выявления и устранения нарушений прав граждан;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полнотой и качеством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4.2. </w:t>
      </w:r>
      <w:proofErr w:type="gramStart"/>
      <w:r w:rsidRPr="00B6205B">
        <w:rPr>
          <w:rFonts w:ascii="Times New Roman" w:hAnsi="Times New Roman" w:cs="Times New Roman"/>
        </w:rPr>
        <w:t>Контроль за</w:t>
      </w:r>
      <w:proofErr w:type="gramEnd"/>
      <w:r w:rsidRPr="00B6205B">
        <w:rPr>
          <w:rFonts w:ascii="Times New Roman" w:hAnsi="Times New Roman" w:cs="Times New Roman"/>
        </w:rPr>
        <w:t xml:space="preserve"> полнотой и качеством предоставления услуги включает в себя проведение плановых и внеплановых проверок.</w:t>
      </w:r>
    </w:p>
    <w:p w:rsidR="00DA1532" w:rsidRPr="00B6205B" w:rsidRDefault="00DA1532" w:rsidP="00DA1532">
      <w:pPr>
        <w:rPr>
          <w:rFonts w:ascii="Times New Roman" w:hAnsi="Times New Roman" w:cs="Times New Roman"/>
        </w:rPr>
      </w:pPr>
      <w:r w:rsidRPr="00B6205B">
        <w:rPr>
          <w:rFonts w:ascii="Times New Roman" w:hAnsi="Times New Roman" w:cs="Times New Roma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соблюдение сроков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соблюдение положений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правильность и обоснованность принятого решения об отказе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Основанием для проведения внеплановых проверок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и нормативных правовых актов органов местного самоуправления </w:t>
      </w:r>
      <w:r w:rsidR="002134C3">
        <w:rPr>
          <w:rFonts w:ascii="Times New Roman" w:hAnsi="Times New Roman" w:cs="Times New Roman"/>
        </w:rPr>
        <w:t>Ново</w:t>
      </w:r>
      <w:r w:rsidR="0065792C">
        <w:rPr>
          <w:rFonts w:ascii="Times New Roman" w:hAnsi="Times New Roman" w:cs="Times New Roman"/>
        </w:rPr>
        <w:t>николаевского</w:t>
      </w:r>
      <w:r w:rsidR="00181EF8" w:rsidRPr="00B6205B">
        <w:rPr>
          <w:rFonts w:ascii="Times New Roman" w:hAnsi="Times New Roman" w:cs="Times New Roman"/>
        </w:rPr>
        <w:t xml:space="preserve"> сельского поселения</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местного самоуправления </w:t>
      </w:r>
      <w:r w:rsidR="002134C3">
        <w:rPr>
          <w:rFonts w:ascii="Times New Roman" w:hAnsi="Times New Roman" w:cs="Times New Roman"/>
        </w:rPr>
        <w:t>Ново</w:t>
      </w:r>
      <w:r w:rsidR="0065792C">
        <w:rPr>
          <w:rFonts w:ascii="Times New Roman" w:hAnsi="Times New Roman" w:cs="Times New Roman"/>
        </w:rPr>
        <w:t>николаевского</w:t>
      </w:r>
      <w:r w:rsidRPr="00B6205B">
        <w:rPr>
          <w:rFonts w:ascii="Times New Roman" w:hAnsi="Times New Roman" w:cs="Times New Roman"/>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Требования к порядку и формам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предоставлением государственной (муниципальной) услуги, в том числе со стороны граждан, их объединений и организаций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4.6. Граждане, их объединения и организации имеют право осуществлять </w:t>
      </w:r>
      <w:proofErr w:type="gramStart"/>
      <w:r w:rsidRPr="00B6205B">
        <w:rPr>
          <w:rFonts w:ascii="Times New Roman" w:hAnsi="Times New Roman" w:cs="Times New Roman"/>
        </w:rPr>
        <w:t>контроль за</w:t>
      </w:r>
      <w:proofErr w:type="gramEnd"/>
      <w:r w:rsidRPr="00B6205B">
        <w:rPr>
          <w:rFonts w:ascii="Times New Roman" w:hAnsi="Times New Roman" w:cs="Times New Roman"/>
        </w:rPr>
        <w:t xml:space="preserve"> </w:t>
      </w:r>
      <w:r w:rsidRPr="00B6205B">
        <w:rPr>
          <w:rFonts w:ascii="Times New Roman" w:hAnsi="Times New Roman" w:cs="Times New Roman"/>
        </w:rPr>
        <w:lastRenderedPageBreak/>
        <w:t>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Граждане, их объединения и организации также имеют право:</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направлять замечания и предложения по улучшению доступности и качества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вносить предложения о мерах по устранению нарушений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5.1. </w:t>
      </w:r>
      <w:proofErr w:type="gramStart"/>
      <w:r w:rsidRPr="00B6205B">
        <w:rPr>
          <w:rFonts w:ascii="Times New Roman" w:hAnsi="Times New Roman" w:cs="Times New Roman"/>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DA1532" w:rsidRPr="00B6205B" w:rsidRDefault="00DA1532" w:rsidP="00DA1532">
      <w:pPr>
        <w:rPr>
          <w:rFonts w:ascii="Times New Roman" w:hAnsi="Times New Roman" w:cs="Times New Roman"/>
        </w:rPr>
      </w:pPr>
    </w:p>
    <w:p w:rsidR="00591947"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Органы местного самоуправления, организации и уполномоченные на рассмотрение</w:t>
      </w:r>
    </w:p>
    <w:p w:rsidR="00591947"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 жалобы лица, которым может быть направлена жалоба заявителя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досудебном (внесудебном) порядке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к учредителю многофункционального центра - на решение и действия (бездействие)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A1532" w:rsidRPr="00B6205B" w:rsidRDefault="00DA1532" w:rsidP="00DA1532">
      <w:pPr>
        <w:rPr>
          <w:rFonts w:ascii="Times New Roman" w:hAnsi="Times New Roman" w:cs="Times New Roman"/>
        </w:rPr>
      </w:pPr>
    </w:p>
    <w:p w:rsidR="00DA1532" w:rsidRPr="00941377" w:rsidRDefault="00DA1532" w:rsidP="00941377">
      <w:pPr>
        <w:pStyle w:val="3"/>
        <w:spacing w:before="0" w:after="0"/>
        <w:rPr>
          <w:rFonts w:ascii="Times New Roman" w:hAnsi="Times New Roman" w:cs="Times New Roman"/>
          <w:color w:val="auto"/>
        </w:rPr>
      </w:pPr>
      <w:r w:rsidRPr="00B6205B">
        <w:rPr>
          <w:rFonts w:ascii="Times New Roman" w:hAnsi="Times New Roman" w:cs="Times New Roman"/>
          <w:color w:val="auto"/>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w:t>
      </w:r>
      <w:r w:rsidR="00941377">
        <w:rPr>
          <w:rFonts w:ascii="Times New Roman" w:hAnsi="Times New Roman" w:cs="Times New Roman"/>
          <w:color w:val="auto"/>
        </w:rPr>
        <w:t>ных услуг (функций)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proofErr w:type="gramStart"/>
      <w:r w:rsidRPr="00B6205B">
        <w:rPr>
          <w:rFonts w:ascii="Times New Roman" w:hAnsi="Times New Roman" w:cs="Times New Roman"/>
          <w:color w:val="auto"/>
        </w:rPr>
        <w:t xml:space="preserve">Перечень нормативных правовых актов, регулирующих порядок досудебного (внесудебного) </w:t>
      </w:r>
      <w:r w:rsidRPr="00B6205B">
        <w:rPr>
          <w:rFonts w:ascii="Times New Roman" w:hAnsi="Times New Roman" w:cs="Times New Roman"/>
          <w:color w:val="auto"/>
        </w:rPr>
        <w:lastRenderedPageBreak/>
        <w:t>обжалования действий (бездействия) и (или) решений, принятых (осуществленных) в ходе предоставления муниципальной услуги</w:t>
      </w:r>
      <w:proofErr w:type="gramEnd"/>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A1532" w:rsidRPr="00B6205B" w:rsidRDefault="00C25EE2" w:rsidP="00DA1532">
      <w:pPr>
        <w:rPr>
          <w:rFonts w:ascii="Times New Roman" w:hAnsi="Times New Roman" w:cs="Times New Roman"/>
        </w:rPr>
      </w:pPr>
      <w:hyperlink r:id="rId42" w:history="1">
        <w:r w:rsidR="00DA1532" w:rsidRPr="0065792C">
          <w:rPr>
            <w:rStyle w:val="a4"/>
            <w:rFonts w:ascii="Times New Roman" w:hAnsi="Times New Roman"/>
            <w:b w:val="0"/>
            <w:color w:val="auto"/>
          </w:rPr>
          <w:t>Федеральным законом</w:t>
        </w:r>
      </w:hyperlink>
      <w:r w:rsidR="00DA1532" w:rsidRPr="00B6205B">
        <w:rPr>
          <w:rFonts w:ascii="Times New Roman" w:hAnsi="Times New Roman" w:cs="Times New Roman"/>
        </w:rPr>
        <w:t xml:space="preserve"> № 210-ФЗ;</w:t>
      </w:r>
    </w:p>
    <w:p w:rsidR="00DA1532" w:rsidRPr="00B6205B" w:rsidRDefault="00C25EE2" w:rsidP="00DA1532">
      <w:pPr>
        <w:rPr>
          <w:rFonts w:ascii="Times New Roman" w:hAnsi="Times New Roman" w:cs="Times New Roman"/>
        </w:rPr>
      </w:pPr>
      <w:hyperlink r:id="rId43" w:history="1">
        <w:r w:rsidR="00DA1532" w:rsidRPr="0065792C">
          <w:rPr>
            <w:rStyle w:val="a4"/>
            <w:rFonts w:ascii="Times New Roman" w:hAnsi="Times New Roman"/>
            <w:b w:val="0"/>
            <w:color w:val="auto"/>
          </w:rPr>
          <w:t>постановлением</w:t>
        </w:r>
      </w:hyperlink>
      <w:r w:rsidR="00DA1532" w:rsidRPr="00B6205B">
        <w:rPr>
          <w:rFonts w:ascii="Times New Roman" w:hAnsi="Times New Roman" w:cs="Times New Roma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0A1E" w:rsidRPr="00B6205B" w:rsidRDefault="003B0A1E"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6.1. Многофункциональный центр осуществляет:</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B6205B">
        <w:rPr>
          <w:rFonts w:ascii="Times New Roman" w:hAnsi="Times New Roman" w:cs="Times New Roman"/>
        </w:rPr>
        <w:t>заверение выписок</w:t>
      </w:r>
      <w:proofErr w:type="gramEnd"/>
      <w:r w:rsidRPr="00B6205B">
        <w:rPr>
          <w:rFonts w:ascii="Times New Roman" w:hAnsi="Times New Roman" w:cs="Times New Roman"/>
        </w:rPr>
        <w:t xml:space="preserve"> из информационных систем уполномоченных органов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иные процедуры и действия, предусмотренные </w:t>
      </w:r>
      <w:hyperlink r:id="rId44" w:history="1">
        <w:r w:rsidRPr="0065792C">
          <w:rPr>
            <w:rStyle w:val="a4"/>
            <w:rFonts w:ascii="Times New Roman" w:hAnsi="Times New Roman"/>
            <w:b w:val="0"/>
            <w:color w:val="auto"/>
          </w:rPr>
          <w:t>Федеральным законом</w:t>
        </w:r>
      </w:hyperlink>
      <w:r w:rsidRPr="00B6205B">
        <w:rPr>
          <w:rFonts w:ascii="Times New Roman" w:hAnsi="Times New Roman" w:cs="Times New Roman"/>
        </w:rPr>
        <w:t xml:space="preserve"> № 210-ФЗ.</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соответствии с </w:t>
      </w:r>
      <w:hyperlink r:id="rId45" w:history="1">
        <w:r w:rsidRPr="0065792C">
          <w:rPr>
            <w:rStyle w:val="a4"/>
            <w:rFonts w:ascii="Times New Roman" w:hAnsi="Times New Roman"/>
            <w:b w:val="0"/>
            <w:color w:val="auto"/>
          </w:rPr>
          <w:t>частью 1.1 статьи 16</w:t>
        </w:r>
      </w:hyperlink>
      <w:r w:rsidRPr="00B6205B">
        <w:rPr>
          <w:rFonts w:ascii="Times New Roman" w:hAnsi="Times New Roman" w:cs="Times New Roman"/>
        </w:rPr>
        <w:t xml:space="preserve"> Федерального закона № 210-ФЗ для реализации своих функций многофункциональные центры вправе привлекать иные организации.</w:t>
      </w:r>
    </w:p>
    <w:p w:rsidR="00DA1532" w:rsidRPr="00B6205B" w:rsidRDefault="00DA1532" w:rsidP="00DA1532">
      <w:pPr>
        <w:rPr>
          <w:rFonts w:ascii="Times New Roman" w:hAnsi="Times New Roman" w:cs="Times New Roman"/>
        </w:rPr>
      </w:pPr>
    </w:p>
    <w:p w:rsidR="00DA1532" w:rsidRPr="00941377" w:rsidRDefault="00941377" w:rsidP="00941377">
      <w:pPr>
        <w:pStyle w:val="3"/>
        <w:spacing w:before="0" w:after="0"/>
        <w:rPr>
          <w:rFonts w:ascii="Times New Roman" w:hAnsi="Times New Roman" w:cs="Times New Roman"/>
          <w:color w:val="auto"/>
        </w:rPr>
      </w:pPr>
      <w:r>
        <w:rPr>
          <w:rFonts w:ascii="Times New Roman" w:hAnsi="Times New Roman" w:cs="Times New Roman"/>
          <w:color w:val="auto"/>
        </w:rPr>
        <w:t>Информирование заявителей</w:t>
      </w:r>
    </w:p>
    <w:p w:rsidR="00DA1532" w:rsidRPr="00B6205B" w:rsidRDefault="00DA1532" w:rsidP="00DA1532">
      <w:pPr>
        <w:rPr>
          <w:rFonts w:ascii="Times New Roman" w:hAnsi="Times New Roman" w:cs="Times New Roman"/>
        </w:rPr>
      </w:pPr>
      <w:r w:rsidRPr="00B6205B">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назначить другое время для консультаций.</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A1532" w:rsidRPr="00B6205B" w:rsidRDefault="00DA1532" w:rsidP="00DA1532">
      <w:pPr>
        <w:rPr>
          <w:rFonts w:ascii="Times New Roman" w:hAnsi="Times New Roman" w:cs="Times New Roman"/>
        </w:rPr>
      </w:pPr>
    </w:p>
    <w:p w:rsidR="00DA1532" w:rsidRPr="00941377" w:rsidRDefault="00DA1532" w:rsidP="00941377">
      <w:pPr>
        <w:pStyle w:val="3"/>
        <w:spacing w:before="0" w:after="0"/>
        <w:rPr>
          <w:rFonts w:ascii="Times New Roman" w:hAnsi="Times New Roman" w:cs="Times New Roman"/>
          <w:color w:val="auto"/>
        </w:rPr>
      </w:pPr>
      <w:r w:rsidRPr="00B6205B">
        <w:rPr>
          <w:rFonts w:ascii="Times New Roman" w:hAnsi="Times New Roman" w:cs="Times New Roman"/>
          <w:color w:val="auto"/>
        </w:rPr>
        <w:t>Выдача заявителю результата предоставления муниципальной услу</w:t>
      </w:r>
      <w:r w:rsidR="00941377">
        <w:rPr>
          <w:rFonts w:ascii="Times New Roman" w:hAnsi="Times New Roman" w:cs="Times New Roman"/>
          <w:color w:val="auto"/>
        </w:rPr>
        <w:t>ги</w:t>
      </w:r>
    </w:p>
    <w:p w:rsidR="00DA1532" w:rsidRPr="00B6205B" w:rsidRDefault="00DA1532" w:rsidP="00DA1532">
      <w:pPr>
        <w:rPr>
          <w:rFonts w:ascii="Times New Roman" w:hAnsi="Times New Roman" w:cs="Times New Roman"/>
        </w:rPr>
      </w:pPr>
      <w:r w:rsidRPr="00B6205B">
        <w:rPr>
          <w:rFonts w:ascii="Times New Roman" w:hAnsi="Times New Roman" w:cs="Times New Roman"/>
        </w:rPr>
        <w:t>6.3. </w:t>
      </w:r>
      <w:proofErr w:type="gramStart"/>
      <w:r w:rsidRPr="00B6205B">
        <w:rPr>
          <w:rFonts w:ascii="Times New Roman" w:hAnsi="Times New Roman" w:cs="Times New Roman"/>
        </w:rPr>
        <w:t>При наличии в заявлении о выдаче разрешения на ввод объекта в эксплуатацию указания о выдаче результатов оказания услуги через многофункциональн</w:t>
      </w:r>
      <w:r w:rsidR="000C2768" w:rsidRPr="00B6205B">
        <w:rPr>
          <w:rFonts w:ascii="Times New Roman" w:hAnsi="Times New Roman" w:cs="Times New Roman"/>
        </w:rPr>
        <w:t>ый центр, уполномоченный орган</w:t>
      </w:r>
      <w:r w:rsidRPr="00B6205B">
        <w:rPr>
          <w:rFonts w:ascii="Times New Roman" w:hAnsi="Times New Roman" w:cs="Times New Roman"/>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46" w:history="1">
        <w:r w:rsidRPr="0065792C">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27</w:t>
      </w:r>
      <w:proofErr w:type="gramEnd"/>
      <w:r w:rsidRPr="00B6205B">
        <w:rPr>
          <w:rFonts w:ascii="Times New Roman" w:hAnsi="Times New Roman" w:cs="Times New Roman"/>
        </w:rPr>
        <w:t xml:space="preserve">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субъектов Российской Федерации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7" w:history="1">
        <w:r w:rsidRPr="0065792C">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субъектов Российской Федерации</w:t>
      </w:r>
      <w:r w:rsidRPr="00B6205B">
        <w:rPr>
          <w:rFonts w:ascii="Times New Roman" w:hAnsi="Times New Roman" w:cs="Times New Roman"/>
        </w:rPr>
        <w:t>, органами местного самоуправления».</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A1532" w:rsidRPr="00B6205B" w:rsidRDefault="00DA1532" w:rsidP="00DA1532">
      <w:pPr>
        <w:rPr>
          <w:rFonts w:ascii="Times New Roman" w:hAnsi="Times New Roman" w:cs="Times New Roman"/>
        </w:rPr>
      </w:pPr>
      <w:r w:rsidRPr="00B6205B">
        <w:rPr>
          <w:rFonts w:ascii="Times New Roman" w:hAnsi="Times New Roman" w:cs="Times New Roman"/>
        </w:rPr>
        <w:t>Работник многофункционального центра осуществляет следующие действия: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проверяет полномочия представителя заявителя (в случае обращения представителя заявителя);</w:t>
      </w:r>
    </w:p>
    <w:p w:rsidR="00DA1532" w:rsidRPr="00B6205B" w:rsidRDefault="00DA1532" w:rsidP="00DA1532">
      <w:pPr>
        <w:rPr>
          <w:rFonts w:ascii="Times New Roman" w:hAnsi="Times New Roman" w:cs="Times New Roman"/>
        </w:rPr>
      </w:pPr>
      <w:r w:rsidRPr="00B6205B">
        <w:rPr>
          <w:rFonts w:ascii="Times New Roman" w:hAnsi="Times New Roman" w:cs="Times New Roman"/>
        </w:rPr>
        <w:t>определяет статус исполнения заявления о выдаче разрешения на ввод объекта в эксплуатацию в ГИС;</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DA1532" w:rsidRPr="00B6205B" w:rsidRDefault="00DA1532" w:rsidP="00DA1532">
      <w:pPr>
        <w:rPr>
          <w:rFonts w:ascii="Times New Roman" w:hAnsi="Times New Roman" w:cs="Times New Roman"/>
        </w:rPr>
      </w:pPr>
      <w:r w:rsidRPr="00B6205B">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DA1532" w:rsidRPr="00B6205B" w:rsidRDefault="00DA1532" w:rsidP="00DA1532">
      <w:pPr>
        <w:rPr>
          <w:rFonts w:ascii="Times New Roman" w:hAnsi="Times New Roman" w:cs="Times New Roman"/>
        </w:rPr>
      </w:pPr>
    </w:p>
    <w:p w:rsidR="000C2768" w:rsidRPr="00B6205B" w:rsidRDefault="000C2768" w:rsidP="00941377">
      <w:pPr>
        <w:ind w:firstLine="0"/>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C25EE2" w:rsidRPr="00B6205B" w:rsidRDefault="00C25EE2" w:rsidP="00DA1532">
      <w:pPr>
        <w:ind w:firstLine="698"/>
        <w:jc w:val="right"/>
        <w:rPr>
          <w:rFonts w:ascii="Times New Roman" w:hAnsi="Times New Roman" w:cs="Times New Roman"/>
        </w:rPr>
      </w:pPr>
    </w:p>
    <w:p w:rsidR="003B0A1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 xml:space="preserve">Приложение № 1 </w:t>
      </w:r>
    </w:p>
    <w:p w:rsidR="003B0A1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Pr="00B6205B">
        <w:rPr>
          <w:rFonts w:ascii="Times New Roman" w:hAnsi="Times New Roman" w:cs="Times New Roman"/>
        </w:rPr>
        <w:t xml:space="preserve"> муниципальной услуги </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Заявление о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«___»______________20___г.</w:t>
      </w:r>
    </w:p>
    <w:p w:rsidR="00DA1532" w:rsidRPr="00B6205B" w:rsidRDefault="00DA1532" w:rsidP="00DA1532">
      <w:pPr>
        <w:rPr>
          <w:rFonts w:ascii="Times New Roman" w:hAnsi="Times New Roman" w:cs="Times New Roman"/>
        </w:rPr>
      </w:pPr>
    </w:p>
    <w:p w:rsidR="00DA1532" w:rsidRPr="00B6205B" w:rsidRDefault="00DA1532" w:rsidP="003B0A1E">
      <w:pPr>
        <w:ind w:firstLine="0"/>
        <w:rPr>
          <w:rFonts w:ascii="Times New Roman" w:hAnsi="Times New Roman" w:cs="Times New Roman"/>
        </w:rPr>
      </w:pPr>
      <w:r w:rsidRPr="00B6205B">
        <w:rPr>
          <w:rFonts w:ascii="Times New Roman" w:hAnsi="Times New Roman" w:cs="Times New Roman"/>
        </w:rPr>
        <w:t>________________________________________________________________</w:t>
      </w:r>
      <w:r w:rsidR="005E3B7E" w:rsidRPr="00B6205B">
        <w:rPr>
          <w:rFonts w:ascii="Times New Roman" w:hAnsi="Times New Roman" w:cs="Times New Roman"/>
        </w:rPr>
        <w:t>____________</w:t>
      </w:r>
    </w:p>
    <w:p w:rsidR="007013EC" w:rsidRPr="00B6205B" w:rsidRDefault="00DA1532" w:rsidP="003B0A1E">
      <w:pPr>
        <w:ind w:firstLine="698"/>
        <w:jc w:val="center"/>
        <w:rPr>
          <w:rFonts w:ascii="Times New Roman" w:hAnsi="Times New Roman" w:cs="Times New Roman"/>
        </w:rPr>
      </w:pPr>
      <w:proofErr w:type="gramStart"/>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roofErr w:type="gramEnd"/>
    </w:p>
    <w:p w:rsidR="00DA1532" w:rsidRPr="00B6205B" w:rsidRDefault="00DA1532" w:rsidP="003B0A1E">
      <w:pPr>
        <w:ind w:firstLine="698"/>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соответствии со </w:t>
      </w:r>
      <w:hyperlink r:id="rId48" w:history="1">
        <w:r w:rsidRPr="0065792C">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прошу выдать разрешение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220"/>
        <w:gridCol w:w="3585"/>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об объекте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220"/>
        <w:gridCol w:w="3585"/>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Адрес (местоположение) объекта: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w:t>
            </w:r>
            <w:r w:rsidRPr="00B6205B">
              <w:rPr>
                <w:rFonts w:ascii="Times New Roman" w:hAnsi="Times New Roman" w:cs="Times New Roman"/>
              </w:rPr>
              <w:lastRenderedPageBreak/>
              <w:t xml:space="preserve">местоположения в виде наименований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и муниципального образования)</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lastRenderedPageBreak/>
        <w:t>3. Сведения о земельном участке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2"/>
        <w:gridCol w:w="5338"/>
        <w:gridCol w:w="3585"/>
      </w:tblGrid>
      <w:tr w:rsidR="00DA1532" w:rsidRPr="00B6205B" w:rsidTr="005E3B7E">
        <w:tc>
          <w:tcPr>
            <w:tcW w:w="114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3.1</w:t>
            </w:r>
          </w:p>
        </w:tc>
        <w:tc>
          <w:tcPr>
            <w:tcW w:w="5338"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4. Сведения о разрешении на строительство</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4051"/>
        <w:gridCol w:w="2194"/>
        <w:gridCol w:w="2702"/>
      </w:tblGrid>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строительство</w:t>
            </w: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4E1854" w:rsidRPr="00B6205B" w:rsidRDefault="004E1854" w:rsidP="00DA1532">
      <w:pPr>
        <w:pStyle w:val="1"/>
        <w:spacing w:before="0" w:after="0"/>
        <w:rPr>
          <w:rFonts w:ascii="Times New Roman" w:hAnsi="Times New Roman" w:cs="Times New Roman"/>
          <w:color w:val="auto"/>
        </w:rPr>
      </w:pPr>
    </w:p>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(указывается в случае, предусмотренном частью 3 5 статьи 55 Градостроительного кодекса Российской Федерации)</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4051"/>
        <w:gridCol w:w="2194"/>
        <w:gridCol w:w="2702"/>
      </w:tblGrid>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ввод объекта в эксплуатацию</w:t>
            </w: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rPr>
          <w:rFonts w:ascii="Times New Roman" w:hAnsi="Times New Roman" w:cs="Times New Roman"/>
        </w:rPr>
      </w:pPr>
      <w:r w:rsidRPr="00B6205B">
        <w:rPr>
          <w:rFonts w:ascii="Times New Roman" w:hAnsi="Times New Roman" w:cs="Times New Roman"/>
        </w:rPr>
        <w:t>При этом сообщаю, что ввод объекта в эксплуатацию будет осуществляться на основании следующих документов:</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5126"/>
        <w:gridCol w:w="1987"/>
        <w:gridCol w:w="2117"/>
      </w:tblGrid>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документа</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Заключение органа государственного строительного </w:t>
            </w:r>
            <w:proofErr w:type="gramStart"/>
            <w:r w:rsidRPr="00B6205B">
              <w:rPr>
                <w:rFonts w:ascii="Times New Roman" w:hAnsi="Times New Roman" w:cs="Times New Roman"/>
              </w:rPr>
              <w:t>надзора</w:t>
            </w:r>
            <w:proofErr w:type="gramEnd"/>
            <w:r w:rsidRPr="00B6205B">
              <w:rPr>
                <w:rFonts w:ascii="Times New Roman" w:hAnsi="Times New Roman" w:cs="Times New Roman"/>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 8 и 3 9 </w:t>
            </w:r>
            <w:hyperlink r:id="rId49" w:history="1">
              <w:r w:rsidRPr="00B6205B">
                <w:rPr>
                  <w:rStyle w:val="a4"/>
                  <w:rFonts w:ascii="Times New Roman" w:hAnsi="Times New Roman"/>
                  <w:b w:val="0"/>
                  <w:color w:val="auto"/>
                </w:rPr>
                <w:t>статьи 49</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(указывается в случае, если предусмотрено </w:t>
            </w:r>
            <w:r w:rsidRPr="00B6205B">
              <w:rPr>
                <w:rFonts w:ascii="Times New Roman" w:hAnsi="Times New Roman" w:cs="Times New Roman"/>
              </w:rPr>
              <w:lastRenderedPageBreak/>
              <w:t xml:space="preserve">осуществление государственного строительного надзора в соответствии с </w:t>
            </w:r>
            <w:hyperlink r:id="rId50" w:history="1">
              <w:r w:rsidRPr="00B6205B">
                <w:rPr>
                  <w:rStyle w:val="a4"/>
                  <w:rFonts w:ascii="Times New Roman" w:hAnsi="Times New Roman"/>
                  <w:b w:val="0"/>
                  <w:color w:val="auto"/>
                </w:rPr>
                <w:t>частью 1 статьи 54</w:t>
              </w:r>
            </w:hyperlink>
            <w:r w:rsidRPr="00B6205B">
              <w:rPr>
                <w:rFonts w:ascii="Times New Roman" w:hAnsi="Times New Roman" w:cs="Times New Roman"/>
              </w:rPr>
              <w:t xml:space="preserve"> Градостроительного кодекса Российской Федерации)</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3</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w:t>
            </w:r>
            <w:hyperlink r:id="rId51" w:history="1">
              <w:r w:rsidRPr="00B6205B">
                <w:rPr>
                  <w:rStyle w:val="a4"/>
                  <w:rFonts w:ascii="Times New Roman" w:hAnsi="Times New Roman"/>
                  <w:b w:val="0"/>
                  <w:color w:val="auto"/>
                </w:rPr>
                <w:t>частью 7 статьи 54</w:t>
              </w:r>
            </w:hyperlink>
            <w:r w:rsidRPr="00B6205B">
              <w:rPr>
                <w:rFonts w:ascii="Times New Roman" w:hAnsi="Times New Roman" w:cs="Times New Roman"/>
              </w:rPr>
              <w:t xml:space="preserve"> Градостроительного кодекса Российской Федерации)</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предоставления услуги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2127"/>
      </w:tblGrid>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0065"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 ______________________________________</w:t>
      </w:r>
    </w:p>
    <w:p w:rsidR="00DA1532" w:rsidRPr="00B6205B" w:rsidRDefault="00DA1532" w:rsidP="005E3B7E">
      <w:pPr>
        <w:pStyle w:val="a6"/>
        <w:ind w:firstLine="698"/>
        <w:rPr>
          <w:rFonts w:ascii="Times New Roman" w:hAnsi="Times New Roman" w:cs="Times New Roman"/>
        </w:rPr>
      </w:pPr>
      <w:proofErr w:type="gramStart"/>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Pr="00B6205B" w:rsidRDefault="003C4902"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941377" w:rsidRDefault="00941377" w:rsidP="00DA1532">
      <w:pPr>
        <w:ind w:firstLine="698"/>
        <w:jc w:val="right"/>
        <w:rPr>
          <w:rFonts w:ascii="Times New Roman" w:hAnsi="Times New Roman" w:cs="Times New Roman"/>
        </w:rPr>
      </w:pPr>
    </w:p>
    <w:p w:rsidR="00941377" w:rsidRDefault="00941377" w:rsidP="00DA1532">
      <w:pPr>
        <w:ind w:firstLine="698"/>
        <w:jc w:val="right"/>
        <w:rPr>
          <w:rFonts w:ascii="Times New Roman" w:hAnsi="Times New Roman" w:cs="Times New Roman"/>
        </w:rPr>
      </w:pPr>
    </w:p>
    <w:p w:rsidR="00941377" w:rsidRDefault="00941377" w:rsidP="00DA1532">
      <w:pPr>
        <w:ind w:firstLine="698"/>
        <w:jc w:val="right"/>
        <w:rPr>
          <w:rFonts w:ascii="Times New Roman" w:hAnsi="Times New Roman" w:cs="Times New Roman"/>
        </w:rPr>
      </w:pPr>
    </w:p>
    <w:p w:rsidR="00941377" w:rsidRPr="00B6205B" w:rsidRDefault="00941377"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5E3B7E" w:rsidP="00DA1532">
      <w:pPr>
        <w:ind w:firstLine="698"/>
        <w:jc w:val="right"/>
        <w:rPr>
          <w:rFonts w:ascii="Times New Roman" w:hAnsi="Times New Roman" w:cs="Times New Roman"/>
        </w:rPr>
      </w:pPr>
      <w:r w:rsidRPr="00B6205B">
        <w:rPr>
          <w:rFonts w:ascii="Times New Roman" w:hAnsi="Times New Roman" w:cs="Times New Roman"/>
        </w:rPr>
        <w:lastRenderedPageBreak/>
        <w:t>Приложение № 2</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5E3B7E"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5E3B7E">
      <w:pPr>
        <w:ind w:left="4160" w:hanging="56"/>
        <w:rPr>
          <w:rFonts w:ascii="Times New Roman" w:hAnsi="Times New Roman" w:cs="Times New Roman"/>
        </w:rPr>
      </w:pP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DA1532" w:rsidRPr="00B6205B" w:rsidRDefault="00DA1532" w:rsidP="005E3B7E">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w:t>
      </w:r>
      <w:r w:rsidR="005E3B7E" w:rsidRPr="00B6205B">
        <w:rPr>
          <w:rFonts w:ascii="Times New Roman" w:hAnsi="Times New Roman" w:cs="Times New Roman"/>
        </w:rPr>
        <w:t xml:space="preserve"> </w:t>
      </w:r>
      <w:r w:rsidRPr="00B6205B">
        <w:rPr>
          <w:rFonts w:ascii="Times New Roman" w:hAnsi="Times New Roman" w:cs="Times New Roman"/>
        </w:rPr>
        <w:t>застройщика, ОГРНИП (для физического</w:t>
      </w:r>
      <w:r w:rsidR="005E3B7E" w:rsidRPr="00B6205B">
        <w:rPr>
          <w:rFonts w:ascii="Times New Roman" w:hAnsi="Times New Roman" w:cs="Times New Roman"/>
        </w:rPr>
        <w:t xml:space="preserve"> </w:t>
      </w:r>
      <w:r w:rsidRPr="00B6205B">
        <w:rPr>
          <w:rFonts w:ascii="Times New Roman" w:hAnsi="Times New Roman" w:cs="Times New Roman"/>
        </w:rPr>
        <w:t>лица, зарегистрированного в</w:t>
      </w:r>
      <w:r w:rsidR="005E3B7E" w:rsidRPr="00B6205B">
        <w:rPr>
          <w:rFonts w:ascii="Times New Roman" w:hAnsi="Times New Roman" w:cs="Times New Roman"/>
        </w:rPr>
        <w:t xml:space="preserve"> </w:t>
      </w:r>
      <w:r w:rsidRPr="00B6205B">
        <w:rPr>
          <w:rFonts w:ascii="Times New Roman" w:hAnsi="Times New Roman" w:cs="Times New Roman"/>
        </w:rPr>
        <w:t>качестве индивидуального предпринимателя)</w:t>
      </w:r>
      <w:r w:rsidR="005E3B7E" w:rsidRPr="00B6205B">
        <w:rPr>
          <w:rFonts w:ascii="Times New Roman" w:hAnsi="Times New Roman" w:cs="Times New Roman"/>
        </w:rPr>
        <w:t xml:space="preserve"> </w:t>
      </w:r>
      <w:r w:rsidRPr="00B6205B">
        <w:rPr>
          <w:rFonts w:ascii="Times New Roman" w:hAnsi="Times New Roman" w:cs="Times New Roman"/>
        </w:rPr>
        <w:t>- для физического лица, полное</w:t>
      </w:r>
      <w:r w:rsidR="005E3B7E" w:rsidRPr="00B6205B">
        <w:rPr>
          <w:rFonts w:ascii="Times New Roman" w:hAnsi="Times New Roman" w:cs="Times New Roman"/>
        </w:rPr>
        <w:t xml:space="preserve"> </w:t>
      </w:r>
      <w:r w:rsidRPr="00B6205B">
        <w:rPr>
          <w:rFonts w:ascii="Times New Roman" w:hAnsi="Times New Roman" w:cs="Times New Roman"/>
        </w:rPr>
        <w:t>наименование застройщика, ИНН, ОГРН -</w:t>
      </w:r>
      <w:r w:rsidR="005E3B7E" w:rsidRPr="00B6205B">
        <w:rPr>
          <w:rFonts w:ascii="Times New Roman" w:hAnsi="Times New Roman" w:cs="Times New Roman"/>
        </w:rPr>
        <w:t xml:space="preserve"> </w:t>
      </w:r>
      <w:r w:rsidRPr="00B6205B">
        <w:rPr>
          <w:rFonts w:ascii="Times New Roman" w:hAnsi="Times New Roman" w:cs="Times New Roman"/>
        </w:rPr>
        <w:t>для юридического лица,</w:t>
      </w:r>
      <w:proofErr w:type="gramEnd"/>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w:t>
      </w:r>
      <w:r w:rsidR="005E3B7E" w:rsidRPr="00B6205B">
        <w:rPr>
          <w:rFonts w:ascii="Times New Roman" w:hAnsi="Times New Roman" w:cs="Times New Roman"/>
        </w:rPr>
        <w:t xml:space="preserve"> </w:t>
      </w:r>
      <w:r w:rsidRPr="00B6205B">
        <w:rPr>
          <w:rFonts w:ascii="Times New Roman" w:hAnsi="Times New Roman" w:cs="Times New Roman"/>
        </w:rPr>
        <w:t>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DA1532">
      <w:pPr>
        <w:ind w:firstLine="0"/>
        <w:jc w:val="center"/>
        <w:rPr>
          <w:rFonts w:ascii="Times New Roman" w:hAnsi="Times New Roman" w:cs="Times New Roman"/>
          <w:b/>
        </w:rPr>
      </w:pPr>
      <w:r w:rsidRPr="00B6205B">
        <w:rPr>
          <w:rFonts w:ascii="Times New Roman" w:hAnsi="Times New Roman" w:cs="Times New Roman"/>
          <w:b/>
        </w:rPr>
        <w:t>об отказе в приеме документов</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2654CE" w:rsidRPr="00B6205B" w:rsidRDefault="00DA1532" w:rsidP="005E3B7E">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5E3B7E" w:rsidRPr="00B6205B">
        <w:rPr>
          <w:rFonts w:ascii="Times New Roman" w:hAnsi="Times New Roman" w:cs="Times New Roman"/>
        </w:rPr>
        <w:t xml:space="preserve"> </w:t>
      </w:r>
      <w:r w:rsidRPr="00B6205B">
        <w:rPr>
          <w:rFonts w:ascii="Times New Roman" w:hAnsi="Times New Roman" w:cs="Times New Roman"/>
        </w:rPr>
        <w:t>в эксплуатацию</w:t>
      </w:r>
      <w:proofErr w:type="gramEnd"/>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2654CE" w:rsidRPr="00B6205B" w:rsidRDefault="002654CE" w:rsidP="002654CE">
      <w:pPr>
        <w:rPr>
          <w:rFonts w:ascii="Times New Roman" w:hAnsi="Times New Roman" w:cs="Times New Roman"/>
        </w:rPr>
      </w:pPr>
    </w:p>
    <w:p w:rsidR="00DA1532" w:rsidRPr="00B6205B" w:rsidRDefault="00DA1532" w:rsidP="005E3B7E">
      <w:pPr>
        <w:pStyle w:val="a6"/>
        <w:ind w:firstLine="720"/>
        <w:jc w:val="both"/>
        <w:rPr>
          <w:rFonts w:ascii="Times New Roman" w:hAnsi="Times New Roman" w:cs="Times New Roman"/>
        </w:rPr>
      </w:pPr>
      <w:r w:rsidRPr="00B6205B">
        <w:rPr>
          <w:rFonts w:ascii="Times New Roman" w:hAnsi="Times New Roman" w:cs="Times New Roman"/>
        </w:rPr>
        <w:t>В приеме документов для предоставления услуги «Выдача разрешения на</w:t>
      </w:r>
      <w:r w:rsidR="005E3B7E" w:rsidRPr="00B6205B">
        <w:rPr>
          <w:rFonts w:ascii="Times New Roman" w:hAnsi="Times New Roman" w:cs="Times New Roman"/>
        </w:rPr>
        <w:t xml:space="preserve"> </w:t>
      </w:r>
      <w:r w:rsidRPr="00B6205B">
        <w:rPr>
          <w:rFonts w:ascii="Times New Roman" w:hAnsi="Times New Roman" w:cs="Times New Roman"/>
        </w:rPr>
        <w:t>ввод объекта в эксплуатацию» Вам отказано по следующим основаниям:</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3667"/>
        <w:gridCol w:w="4379"/>
      </w:tblGrid>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основания для отказа в соответствии с Административным регламентом</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приеме документов</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FD63B4" w:rsidP="00DA1532">
            <w:pPr>
              <w:pStyle w:val="a6"/>
              <w:rPr>
                <w:rFonts w:ascii="Times New Roman" w:hAnsi="Times New Roman" w:cs="Times New Roman"/>
              </w:rPr>
            </w:pPr>
            <w:r w:rsidRPr="00B6205B">
              <w:rPr>
                <w:rFonts w:ascii="Times New Roman" w:hAnsi="Times New Roman" w:cs="Times New Roman"/>
              </w:rPr>
              <w:t>П</w:t>
            </w:r>
            <w:r w:rsidR="00DA1532" w:rsidRPr="00B6205B">
              <w:rPr>
                <w:rFonts w:ascii="Times New Roman" w:hAnsi="Times New Roman" w:cs="Times New Roman"/>
              </w:rPr>
              <w:t>одпункт</w:t>
            </w:r>
            <w:r w:rsidRPr="00B6205B">
              <w:rPr>
                <w:rFonts w:ascii="Times New Roman" w:hAnsi="Times New Roman" w:cs="Times New Roman"/>
              </w:rPr>
              <w:t xml:space="preserve"> «</w:t>
            </w:r>
            <w:r w:rsidR="00DA1532" w:rsidRPr="00B6205B">
              <w:rPr>
                <w:rFonts w:ascii="Times New Roman" w:hAnsi="Times New Roman" w:cs="Times New Roman"/>
              </w:rPr>
              <w:t>а»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FD63B4" w:rsidP="00FD63B4">
            <w:pPr>
              <w:pStyle w:val="a6"/>
              <w:rPr>
                <w:rFonts w:ascii="Times New Roman" w:hAnsi="Times New Roman" w:cs="Times New Roman"/>
              </w:rPr>
            </w:pPr>
            <w:r w:rsidRPr="00B6205B">
              <w:rPr>
                <w:rFonts w:ascii="Times New Roman" w:hAnsi="Times New Roman" w:cs="Times New Roman"/>
              </w:rPr>
              <w:t>П</w:t>
            </w:r>
            <w:r w:rsidR="00DA1532" w:rsidRPr="00B6205B">
              <w:rPr>
                <w:rFonts w:ascii="Times New Roman" w:hAnsi="Times New Roman" w:cs="Times New Roman"/>
              </w:rPr>
              <w:t>одпункт</w:t>
            </w:r>
            <w:r w:rsidRPr="00B6205B">
              <w:rPr>
                <w:rFonts w:ascii="Times New Roman" w:hAnsi="Times New Roman" w:cs="Times New Roman"/>
              </w:rPr>
              <w:t xml:space="preserve"> «</w:t>
            </w:r>
            <w:r w:rsidR="00DA1532" w:rsidRPr="00B6205B">
              <w:rPr>
                <w:rFonts w:ascii="Times New Roman" w:hAnsi="Times New Roman" w:cs="Times New Roman"/>
              </w:rPr>
              <w:t>б»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неполное заполнение полей в форме заявления, в том числе в интерактивной форме заявления на Едином портале, региональном портале</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в»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непредставление документов, предусмотренных подпунктами «а» - «в» пункта 2.8 настоящего Административного регламента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не представленных заявителем</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г»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w:t>
            </w:r>
            <w:r w:rsidRPr="00B6205B">
              <w:rPr>
                <w:rFonts w:ascii="Times New Roman" w:hAnsi="Times New Roman" w:cs="Times New Roman"/>
              </w:rPr>
              <w:lastRenderedPageBreak/>
              <w:t>представителя заявителя, в случае обращения за получением услуги указанным лицом)</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Указывается исчерпывающий перечень документов, утративших силу</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д»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представленные документы содержат подчистки и исправления текста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содержащих подчистки и исправления текста</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е»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содержащих повреждения</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ж»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з»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Дополнительно информируем:_______________________________________________</w:t>
      </w:r>
      <w:r w:rsidR="005E3B7E" w:rsidRPr="00B6205B">
        <w:rPr>
          <w:rFonts w:ascii="Times New Roman" w:hAnsi="Times New Roman" w:cs="Times New Roman"/>
        </w:rPr>
        <w:t>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_________________________________________________________________________</w:t>
      </w:r>
      <w:r w:rsidR="005E3B7E" w:rsidRPr="00B6205B">
        <w:rPr>
          <w:rFonts w:ascii="Times New Roman" w:hAnsi="Times New Roman" w:cs="Times New Roman"/>
        </w:rPr>
        <w:t>___</w:t>
      </w:r>
    </w:p>
    <w:p w:rsidR="00DA1532" w:rsidRPr="00B6205B" w:rsidRDefault="00DA1532" w:rsidP="005E3B7E">
      <w:pPr>
        <w:pStyle w:val="a6"/>
        <w:jc w:val="center"/>
        <w:rPr>
          <w:rFonts w:ascii="Times New Roman" w:hAnsi="Times New Roman" w:cs="Times New Roman"/>
        </w:rPr>
      </w:pPr>
      <w:proofErr w:type="gramStart"/>
      <w:r w:rsidRPr="00B6205B">
        <w:rPr>
          <w:rFonts w:ascii="Times New Roman" w:hAnsi="Times New Roman" w:cs="Times New Roman"/>
        </w:rPr>
        <w:t>(указывается информация, необходимая для устранения причин отказа</w:t>
      </w:r>
      <w:proofErr w:type="gramEnd"/>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в приеме документов, а также иная дополнительная информация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 ______________ __________________________________</w:t>
      </w:r>
    </w:p>
    <w:p w:rsidR="00DA1532" w:rsidRPr="00B6205B" w:rsidRDefault="00DA1532" w:rsidP="005E3B7E">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DA1532" w:rsidRDefault="00DA1532"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Pr="00B6205B" w:rsidRDefault="0065792C" w:rsidP="00DA1532">
      <w:pPr>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490F7C" w:rsidRDefault="00490F7C" w:rsidP="00DA1532">
      <w:pPr>
        <w:ind w:firstLine="698"/>
        <w:jc w:val="right"/>
        <w:rPr>
          <w:rFonts w:ascii="Times New Roman" w:hAnsi="Times New Roman" w:cs="Times New Roman"/>
        </w:rPr>
      </w:pPr>
    </w:p>
    <w:p w:rsidR="00490F7C" w:rsidRPr="00B6205B" w:rsidRDefault="00490F7C"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3</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5E3B7E" w:rsidRPr="00B6205B">
        <w:rPr>
          <w:rFonts w:ascii="Times New Roman" w:hAnsi="Times New Roman" w:cs="Times New Roman"/>
        </w:rPr>
        <w:t xml:space="preserve"> </w:t>
      </w:r>
      <w:r w:rsidR="00DA1532"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5E3B7E" w:rsidRPr="00B6205B" w:rsidRDefault="005E3B7E" w:rsidP="005E3B7E">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5E3B7E">
      <w:pPr>
        <w:pStyle w:val="a6"/>
        <w:jc w:val="center"/>
        <w:rPr>
          <w:rFonts w:ascii="Times New Roman" w:hAnsi="Times New Roman" w:cs="Times New Roman"/>
          <w:b/>
        </w:rPr>
      </w:pPr>
      <w:r w:rsidRPr="00B6205B">
        <w:rPr>
          <w:rFonts w:ascii="Times New Roman" w:hAnsi="Times New Roman" w:cs="Times New Roman"/>
          <w:b/>
        </w:rPr>
        <w:t>об отказе в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2654CE" w:rsidRPr="00B6205B" w:rsidRDefault="00DA1532" w:rsidP="002654CE">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2654CE" w:rsidRPr="00B6205B">
        <w:rPr>
          <w:rFonts w:ascii="Times New Roman" w:hAnsi="Times New Roman" w:cs="Times New Roman"/>
        </w:rPr>
        <w:t xml:space="preserve"> </w:t>
      </w:r>
      <w:r w:rsidRPr="00B6205B">
        <w:rPr>
          <w:rFonts w:ascii="Times New Roman" w:hAnsi="Times New Roman" w:cs="Times New Roman"/>
        </w:rPr>
        <w:t>в эксплуатацию</w:t>
      </w:r>
      <w:proofErr w:type="gramEnd"/>
    </w:p>
    <w:p w:rsidR="00DA1532" w:rsidRPr="00B6205B" w:rsidRDefault="00DA1532" w:rsidP="002654CE">
      <w:pPr>
        <w:pStyle w:val="a6"/>
        <w:jc w:val="center"/>
        <w:rPr>
          <w:rFonts w:ascii="Times New Roman" w:hAnsi="Times New Roman" w:cs="Times New Roman"/>
        </w:rPr>
      </w:pPr>
      <w:r w:rsidRPr="00B6205B">
        <w:rPr>
          <w:rFonts w:ascii="Times New Roman" w:hAnsi="Times New Roman" w:cs="Times New Roman"/>
        </w:rPr>
        <w:t xml:space="preserve">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по результатам рассмотрения заявления </w:t>
      </w:r>
      <w:proofErr w:type="spellStart"/>
      <w:r w:rsidRPr="00B6205B">
        <w:rPr>
          <w:rFonts w:ascii="Times New Roman" w:hAnsi="Times New Roman" w:cs="Times New Roman"/>
        </w:rPr>
        <w:t>от______________N</w:t>
      </w:r>
      <w:proofErr w:type="spellEnd"/>
      <w:r w:rsidRPr="00B6205B">
        <w:rPr>
          <w:rFonts w:ascii="Times New Roman" w:hAnsi="Times New Roman" w:cs="Times New Roman"/>
        </w:rPr>
        <w:t>__________ принято</w:t>
      </w:r>
    </w:p>
    <w:p w:rsidR="00DA1532" w:rsidRPr="00B6205B" w:rsidRDefault="000C2768" w:rsidP="000C2768">
      <w:pPr>
        <w:ind w:left="2880"/>
        <w:rPr>
          <w:rFonts w:ascii="Times New Roman" w:hAnsi="Times New Roman" w:cs="Times New Roman"/>
        </w:rPr>
      </w:pPr>
      <w:r w:rsidRPr="00B6205B">
        <w:rPr>
          <w:rFonts w:ascii="Times New Roman" w:hAnsi="Times New Roman" w:cs="Times New Roman"/>
        </w:rPr>
        <w:t xml:space="preserve">                   </w:t>
      </w:r>
      <w:r w:rsidR="00DA1532" w:rsidRPr="00B6205B">
        <w:rPr>
          <w:rFonts w:ascii="Times New Roman" w:hAnsi="Times New Roman" w:cs="Times New Roman"/>
        </w:rPr>
        <w:t>(дата и номер регистрации)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решение об отказе в выдаче разрешения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5391"/>
        <w:gridCol w:w="2835"/>
      </w:tblGrid>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w:t>
            </w:r>
            <w:proofErr w:type="gramStart"/>
            <w:r w:rsidRPr="00B6205B">
              <w:rPr>
                <w:rFonts w:ascii="Times New Roman" w:hAnsi="Times New Roman" w:cs="Times New Roman"/>
              </w:rPr>
              <w:t>для отказа в выдаче разрешения на ввод объекта в эксплуатацию в соответствии</w:t>
            </w:r>
            <w:proofErr w:type="gramEnd"/>
            <w:r w:rsidRPr="00B6205B">
              <w:rPr>
                <w:rFonts w:ascii="Times New Roman" w:hAnsi="Times New Roman" w:cs="Times New Roman"/>
              </w:rPr>
              <w:t xml:space="preserve"> с Административным регламентом</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выдаче разрешения на ввод объекта в эксплуатацию</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а»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документов, п</w:t>
            </w:r>
            <w:r w:rsidR="00FD63B4" w:rsidRPr="00B6205B">
              <w:rPr>
                <w:rFonts w:ascii="Times New Roman" w:hAnsi="Times New Roman" w:cs="Times New Roman"/>
              </w:rPr>
              <w:t>редусмотренных подпунктами «г</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w:t>
            </w:r>
            <w:r w:rsidRPr="00B6205B">
              <w:rPr>
                <w:rFonts w:ascii="Times New Roman" w:hAnsi="Times New Roman" w:cs="Times New Roman"/>
              </w:rPr>
              <w:t>д» пункта 2.8, пунктом 2.9 Административного регламента</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б»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B6205B">
              <w:rPr>
                <w:rFonts w:ascii="Times New Roman" w:hAnsi="Times New Roman" w:cs="Times New Roman"/>
              </w:rPr>
              <w:t xml:space="preserve">, установленным проектом планировки территории, в случае выдачи разрешения на ввод в эксплуатацию линейного объекта, для </w:t>
            </w:r>
            <w:r w:rsidRPr="00B6205B">
              <w:rPr>
                <w:rFonts w:ascii="Times New Roman" w:hAnsi="Times New Roman" w:cs="Times New Roman"/>
              </w:rPr>
              <w:lastRenderedPageBreak/>
              <w:t>размещения которого не требуется образование земельного участка</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в»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B6205B">
              <w:rPr>
                <w:rFonts w:ascii="Times New Roman" w:hAnsi="Times New Roman" w:cs="Times New Roman"/>
              </w:rPr>
              <w:t>случаев изменения площади объекта капитального строительства</w:t>
            </w:r>
            <w:proofErr w:type="gramEnd"/>
            <w:r w:rsidRPr="00B6205B">
              <w:rPr>
                <w:rFonts w:ascii="Times New Roman" w:hAnsi="Times New Roman" w:cs="Times New Roman"/>
              </w:rPr>
              <w:t xml:space="preserve"> в соответствии с частью 6 2 </w:t>
            </w:r>
            <w:hyperlink r:id="rId52" w:history="1">
              <w:r w:rsidRPr="00B6205B">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г»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6205B">
              <w:rPr>
                <w:rFonts w:ascii="Times New Roman" w:hAnsi="Times New Roman" w:cs="Times New Roman"/>
              </w:rPr>
              <w:t>случаев изменения площади объекта капитального строительства</w:t>
            </w:r>
            <w:proofErr w:type="gramEnd"/>
            <w:r w:rsidRPr="00B6205B">
              <w:rPr>
                <w:rFonts w:ascii="Times New Roman" w:hAnsi="Times New Roman" w:cs="Times New Roman"/>
              </w:rPr>
              <w:t xml:space="preserve"> в соответствии с частью 6 2 </w:t>
            </w:r>
            <w:hyperlink r:id="rId53" w:history="1">
              <w:r w:rsidRPr="00B6205B">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д»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4" w:history="1">
              <w:r w:rsidRPr="00B6205B">
                <w:rPr>
                  <w:rStyle w:val="a4"/>
                  <w:rFonts w:ascii="Times New Roman" w:hAnsi="Times New Roman"/>
                  <w:b w:val="0"/>
                  <w:color w:val="auto"/>
                </w:rPr>
                <w:t>пунктом 9 части 7 статьи 51</w:t>
              </w:r>
            </w:hyperlink>
            <w:r w:rsidRPr="00B6205B">
              <w:rPr>
                <w:rFonts w:ascii="Times New Roman" w:hAnsi="Times New Roman" w:cs="Times New Roman"/>
              </w:rPr>
              <w:t xml:space="preserve"> Градостроительного кодекса</w:t>
            </w:r>
            <w:proofErr w:type="gramEnd"/>
            <w:r w:rsidRPr="00B6205B">
              <w:rPr>
                <w:rFonts w:ascii="Times New Roman" w:hAnsi="Times New Roman" w:cs="Times New Roman"/>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Вы вправе повторно обратиться с заявлением о выдаче разрешения на ввод объекта в эксплуатацию после устранения указанных нарушений.</w:t>
      </w:r>
    </w:p>
    <w:p w:rsidR="00DA1532" w:rsidRPr="00B6205B" w:rsidRDefault="00DA1532" w:rsidP="00DA1532">
      <w:pPr>
        <w:ind w:firstLine="0"/>
        <w:rPr>
          <w:rFonts w:ascii="Times New Roman" w:hAnsi="Times New Roman" w:cs="Times New Roman"/>
        </w:rPr>
      </w:pPr>
      <w:proofErr w:type="gramStart"/>
      <w:r w:rsidRPr="00B6205B">
        <w:rPr>
          <w:rFonts w:ascii="Times New Roman" w:hAnsi="Times New Roman" w:cs="Times New Roman"/>
        </w:rPr>
        <w:t>Данный отказ может быть обжалован в досудебном порядке путем направления жалобы в___________________</w:t>
      </w:r>
      <w:r w:rsidR="000C2768" w:rsidRPr="00B6205B">
        <w:rPr>
          <w:rFonts w:ascii="Times New Roman" w:hAnsi="Times New Roman" w:cs="Times New Roman"/>
        </w:rPr>
        <w:t>____________________________________</w:t>
      </w:r>
      <w:r w:rsidRPr="00B6205B">
        <w:rPr>
          <w:rFonts w:ascii="Times New Roman" w:hAnsi="Times New Roman" w:cs="Times New Roman"/>
        </w:rPr>
        <w:t>, а также в судебном порядке.</w:t>
      </w:r>
      <w:proofErr w:type="gramEnd"/>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5E3B7E"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DA1532" w:rsidRPr="00B6205B" w:rsidRDefault="00DA1532" w:rsidP="000C2768">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r w:rsidR="005E3B7E" w:rsidRPr="00B6205B">
        <w:rPr>
          <w:rFonts w:ascii="Times New Roman" w:hAnsi="Times New Roman" w:cs="Times New Roman"/>
        </w:rPr>
        <w:t xml:space="preserve"> </w:t>
      </w:r>
      <w:r w:rsidRPr="00B6205B">
        <w:rPr>
          <w:rFonts w:ascii="Times New Roman" w:hAnsi="Times New Roman" w:cs="Times New Roman"/>
        </w:rPr>
        <w:t>в выдаче разрешения на ввод объекта в эксплуатацию, а также иная</w:t>
      </w:r>
      <w:r w:rsidR="005E3B7E" w:rsidRPr="00B6205B">
        <w:rPr>
          <w:rFonts w:ascii="Times New Roman" w:hAnsi="Times New Roman" w:cs="Times New Roman"/>
        </w:rPr>
        <w:t xml:space="preserve"> </w:t>
      </w:r>
      <w:r w:rsidRPr="00B6205B">
        <w:rPr>
          <w:rFonts w:ascii="Times New Roman" w:hAnsi="Times New Roman" w:cs="Times New Roman"/>
        </w:rPr>
        <w:t>дополни</w:t>
      </w:r>
      <w:r w:rsidR="000C2768" w:rsidRPr="00B6205B">
        <w:rPr>
          <w:rFonts w:ascii="Times New Roman" w:hAnsi="Times New Roman" w:cs="Times New Roman"/>
        </w:rPr>
        <w:t>тельная информация при наличии)</w:t>
      </w:r>
    </w:p>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________________ ____________________________________</w:t>
      </w:r>
    </w:p>
    <w:p w:rsidR="00DA1532" w:rsidRPr="00B6205B" w:rsidRDefault="00DA1532" w:rsidP="005E3B7E">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Default="00DA1532" w:rsidP="001B48E4">
      <w:pPr>
        <w:pStyle w:val="a6"/>
        <w:rPr>
          <w:rFonts w:ascii="Times New Roman" w:hAnsi="Times New Roman" w:cs="Times New Roman"/>
        </w:rPr>
      </w:pPr>
      <w:r w:rsidRPr="00B6205B">
        <w:rPr>
          <w:rFonts w:ascii="Times New Roman" w:hAnsi="Times New Roman" w:cs="Times New Roman"/>
        </w:rPr>
        <w:t>Дата</w:t>
      </w:r>
    </w:p>
    <w:p w:rsidR="0065792C" w:rsidRDefault="0065792C" w:rsidP="0065792C"/>
    <w:p w:rsidR="0065792C" w:rsidRDefault="0065792C" w:rsidP="0065792C"/>
    <w:p w:rsidR="0065792C" w:rsidRDefault="0065792C" w:rsidP="0065792C"/>
    <w:p w:rsidR="0065792C" w:rsidRDefault="0065792C" w:rsidP="0065792C"/>
    <w:p w:rsidR="0065792C" w:rsidRDefault="0065792C" w:rsidP="0065792C"/>
    <w:p w:rsidR="0065792C" w:rsidRPr="0065792C" w:rsidRDefault="0065792C" w:rsidP="0065792C"/>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4</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5E3B7E"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Заявление об исправлении допущенных опечаток и ошибок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разрешении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«___»____________20__г.</w:t>
      </w:r>
    </w:p>
    <w:p w:rsidR="005E3B7E" w:rsidRPr="00B6205B" w:rsidRDefault="005E3B7E" w:rsidP="005E3B7E">
      <w:pPr>
        <w:ind w:firstLine="0"/>
        <w:rPr>
          <w:rFonts w:ascii="Times New Roman" w:hAnsi="Times New Roman" w:cs="Times New Roman"/>
        </w:rPr>
      </w:pPr>
    </w:p>
    <w:p w:rsidR="00DA1532" w:rsidRPr="00B6205B" w:rsidRDefault="00DA1532" w:rsidP="005E3B7E">
      <w:pPr>
        <w:ind w:firstLine="0"/>
        <w:rPr>
          <w:rFonts w:ascii="Times New Roman" w:hAnsi="Times New Roman" w:cs="Times New Roman"/>
        </w:rPr>
      </w:pPr>
      <w:r w:rsidRPr="00B6205B">
        <w:rPr>
          <w:rFonts w:ascii="Times New Roman" w:hAnsi="Times New Roman" w:cs="Times New Roman"/>
        </w:rPr>
        <w:t>_________________________________________________________</w:t>
      </w:r>
      <w:r w:rsidR="005E3B7E" w:rsidRPr="00B6205B">
        <w:rPr>
          <w:rFonts w:ascii="Times New Roman" w:hAnsi="Times New Roman" w:cs="Times New Roman"/>
        </w:rPr>
        <w:t>___________________</w:t>
      </w:r>
    </w:p>
    <w:p w:rsidR="007013EC" w:rsidRPr="00B6205B" w:rsidRDefault="00DA1532" w:rsidP="005E3B7E">
      <w:pPr>
        <w:ind w:firstLine="0"/>
        <w:jc w:val="center"/>
        <w:rPr>
          <w:rFonts w:ascii="Times New Roman" w:hAnsi="Times New Roman" w:cs="Times New Roman"/>
        </w:rPr>
      </w:pPr>
      <w:proofErr w:type="gramStart"/>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roofErr w:type="gramEnd"/>
    </w:p>
    <w:p w:rsidR="00DA1532" w:rsidRPr="00B6205B" w:rsidRDefault="00DA1532" w:rsidP="005E3B7E">
      <w:pPr>
        <w:ind w:firstLine="0"/>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исправить допущенную опечатку/ошибку в разрешении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860"/>
        <w:gridCol w:w="4086"/>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 выданном разрешении на ввод объекта в эксплуатацию, содержащем опечатку/ ошибку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4771"/>
        <w:gridCol w:w="2126"/>
        <w:gridCol w:w="2258"/>
      </w:tblGrid>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77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258"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документа</w:t>
            </w:r>
          </w:p>
        </w:tc>
      </w:tr>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77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58"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3. Обоснование для внесения исправлений в разрешении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3067"/>
        <w:gridCol w:w="2693"/>
        <w:gridCol w:w="3395"/>
      </w:tblGrid>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3.1.</w:t>
            </w:r>
          </w:p>
        </w:tc>
        <w:tc>
          <w:tcPr>
            <w:tcW w:w="30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Данные (сведения), указанные в разрешении на </w:t>
            </w:r>
            <w:r w:rsidRPr="00B6205B">
              <w:rPr>
                <w:rFonts w:ascii="Times New Roman" w:hAnsi="Times New Roman" w:cs="Times New Roman"/>
              </w:rPr>
              <w:lastRenderedPageBreak/>
              <w:t>ввод объекта в эксплуатацию</w:t>
            </w:r>
          </w:p>
        </w:tc>
        <w:tc>
          <w:tcPr>
            <w:tcW w:w="2693"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Данные (сведения), которые</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необходимо указать в разрешении на ввод объекта в эксплуатацию</w:t>
            </w:r>
          </w:p>
        </w:tc>
        <w:tc>
          <w:tcPr>
            <w:tcW w:w="3395"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Обоснование с указанием реквизита</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ов</w:t>
            </w:r>
            <w:proofErr w:type="spellEnd"/>
            <w:r w:rsidRPr="00B6205B">
              <w:rPr>
                <w:rFonts w:ascii="Times New Roman" w:hAnsi="Times New Roman" w:cs="Times New Roman"/>
              </w:rPr>
              <w:t>) документа (-</w:t>
            </w:r>
            <w:proofErr w:type="spellStart"/>
            <w:r w:rsidRPr="00B6205B">
              <w:rPr>
                <w:rFonts w:ascii="Times New Roman" w:hAnsi="Times New Roman" w:cs="Times New Roman"/>
              </w:rPr>
              <w:lastRenderedPageBreak/>
              <w:t>ов</w:t>
            </w:r>
            <w:proofErr w:type="spellEnd"/>
            <w:r w:rsidRPr="00B6205B">
              <w:rPr>
                <w:rFonts w:ascii="Times New Roman" w:hAnsi="Times New Roman" w:cs="Times New Roman"/>
              </w:rPr>
              <w:t>), документации, на основании которых принималось решение о выдаче разрешения на ввод объекта в эксплуатацию</w:t>
            </w:r>
          </w:p>
        </w:tc>
      </w:tr>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0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39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0"/>
        <w:gridCol w:w="1566"/>
      </w:tblGrid>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 _____________________________________</w:t>
      </w:r>
    </w:p>
    <w:p w:rsidR="00DA1532" w:rsidRPr="00B6205B" w:rsidRDefault="00DA1532" w:rsidP="005E3B7E">
      <w:pPr>
        <w:ind w:firstLine="698"/>
        <w:rPr>
          <w:rFonts w:ascii="Times New Roman" w:hAnsi="Times New Roman" w:cs="Times New Roman"/>
        </w:rPr>
      </w:pPr>
      <w:proofErr w:type="gramStart"/>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Pr="00B6205B" w:rsidRDefault="0065792C"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5</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5E3B7E"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5E3B7E" w:rsidRPr="00B6205B" w:rsidRDefault="005E3B7E" w:rsidP="005E3B7E">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DA1532" w:rsidRPr="00B6205B" w:rsidRDefault="005E3B7E" w:rsidP="0065792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w:t>
      </w:r>
      <w:r w:rsidR="0065792C">
        <w:rPr>
          <w:rFonts w:ascii="Times New Roman" w:hAnsi="Times New Roman" w:cs="Times New Roman"/>
        </w:rPr>
        <w:t>ной почты)</w:t>
      </w: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5E3B7E">
      <w:pPr>
        <w:pStyle w:val="a6"/>
        <w:jc w:val="center"/>
        <w:rPr>
          <w:rFonts w:ascii="Times New Roman" w:hAnsi="Times New Roman" w:cs="Times New Roman"/>
          <w:b/>
        </w:rPr>
      </w:pPr>
      <w:r w:rsidRPr="00B6205B">
        <w:rPr>
          <w:rFonts w:ascii="Times New Roman" w:hAnsi="Times New Roman" w:cs="Times New Roman"/>
          <w:b/>
        </w:rPr>
        <w:t>об отк</w:t>
      </w:r>
      <w:r w:rsidR="000C2768" w:rsidRPr="00B6205B">
        <w:rPr>
          <w:rFonts w:ascii="Times New Roman" w:hAnsi="Times New Roman" w:cs="Times New Roman"/>
          <w:b/>
        </w:rPr>
        <w:t>азе в</w:t>
      </w:r>
      <w:r w:rsidRPr="00B6205B">
        <w:rPr>
          <w:rFonts w:ascii="Times New Roman" w:hAnsi="Times New Roman" w:cs="Times New Roman"/>
          <w:b/>
        </w:rPr>
        <w:t>о внесении исправлений в разрешение</w:t>
      </w: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на ввод объекта в эксплуатацию</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7013EC" w:rsidRPr="00B6205B" w:rsidRDefault="00DA1532" w:rsidP="005E3B7E">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7013EC" w:rsidRPr="00B6205B">
        <w:rPr>
          <w:rFonts w:ascii="Times New Roman" w:hAnsi="Times New Roman" w:cs="Times New Roman"/>
        </w:rPr>
        <w:t xml:space="preserve"> </w:t>
      </w:r>
      <w:r w:rsidRPr="00B6205B">
        <w:rPr>
          <w:rFonts w:ascii="Times New Roman" w:hAnsi="Times New Roman" w:cs="Times New Roman"/>
        </w:rPr>
        <w:t xml:space="preserve">в эксплуатацию </w:t>
      </w:r>
      <w:proofErr w:type="gramEnd"/>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0C2768" w:rsidRPr="00B6205B" w:rsidRDefault="00DA1532" w:rsidP="005E3B7E">
      <w:pPr>
        <w:pStyle w:val="a6"/>
        <w:jc w:val="both"/>
        <w:rPr>
          <w:rFonts w:ascii="Times New Roman" w:hAnsi="Times New Roman" w:cs="Times New Roman"/>
        </w:rPr>
      </w:pPr>
      <w:r w:rsidRPr="00B6205B">
        <w:rPr>
          <w:rFonts w:ascii="Times New Roman" w:hAnsi="Times New Roman" w:cs="Times New Roman"/>
        </w:rPr>
        <w:t>по результатам рассмотрения заявления об исправлении допущенных опечаток</w:t>
      </w:r>
      <w:r w:rsidR="005E3B7E" w:rsidRPr="00B6205B">
        <w:rPr>
          <w:rFonts w:ascii="Times New Roman" w:hAnsi="Times New Roman" w:cs="Times New Roman"/>
        </w:rPr>
        <w:t xml:space="preserve"> </w:t>
      </w:r>
      <w:r w:rsidRPr="00B6205B">
        <w:rPr>
          <w:rFonts w:ascii="Times New Roman" w:hAnsi="Times New Roman" w:cs="Times New Roman"/>
        </w:rPr>
        <w:t>и ошибок в разрешении</w:t>
      </w:r>
      <w:r w:rsidR="000C2768" w:rsidRPr="00B6205B">
        <w:rPr>
          <w:rFonts w:ascii="Times New Roman" w:hAnsi="Times New Roman" w:cs="Times New Roman"/>
        </w:rPr>
        <w:t xml:space="preserve"> на ввод объекта в эксплуатацию </w:t>
      </w:r>
      <w:proofErr w:type="spellStart"/>
      <w:r w:rsidRPr="00B6205B">
        <w:rPr>
          <w:rFonts w:ascii="Times New Roman" w:hAnsi="Times New Roman" w:cs="Times New Roman"/>
        </w:rPr>
        <w:t>от__________________N</w:t>
      </w:r>
      <w:proofErr w:type="spellEnd"/>
      <w:r w:rsidRPr="00B6205B">
        <w:rPr>
          <w:rFonts w:ascii="Times New Roman" w:hAnsi="Times New Roman" w:cs="Times New Roman"/>
        </w:rPr>
        <w:t>__________</w:t>
      </w:r>
      <w:r w:rsidR="000C2768" w:rsidRPr="00B6205B">
        <w:rPr>
          <w:rFonts w:ascii="Times New Roman" w:hAnsi="Times New Roman" w:cs="Times New Roman"/>
        </w:rPr>
        <w:t xml:space="preserve"> принято </w:t>
      </w:r>
    </w:p>
    <w:p w:rsidR="000C2768" w:rsidRPr="00B6205B" w:rsidRDefault="000C2768" w:rsidP="005E3B7E">
      <w:pPr>
        <w:pStyle w:val="a6"/>
        <w:jc w:val="both"/>
        <w:rPr>
          <w:rFonts w:ascii="Times New Roman" w:hAnsi="Times New Roman" w:cs="Times New Roman"/>
        </w:rPr>
      </w:pPr>
      <w:r w:rsidRPr="00B6205B">
        <w:rPr>
          <w:rFonts w:ascii="Times New Roman" w:hAnsi="Times New Roman" w:cs="Times New Roman"/>
        </w:rPr>
        <w:t xml:space="preserve">                                                                                                        (дата и номер регистрации)</w:t>
      </w:r>
    </w:p>
    <w:p w:rsidR="00DA1532" w:rsidRPr="00B6205B" w:rsidRDefault="000C2768" w:rsidP="005E3B7E">
      <w:pPr>
        <w:pStyle w:val="a6"/>
        <w:jc w:val="both"/>
        <w:rPr>
          <w:rFonts w:ascii="Times New Roman" w:hAnsi="Times New Roman" w:cs="Times New Roman"/>
        </w:rPr>
      </w:pPr>
      <w:r w:rsidRPr="00B6205B">
        <w:rPr>
          <w:rFonts w:ascii="Times New Roman" w:hAnsi="Times New Roman" w:cs="Times New Roman"/>
        </w:rPr>
        <w:t xml:space="preserve">решение </w:t>
      </w:r>
      <w:proofErr w:type="gramStart"/>
      <w:r w:rsidRPr="00B6205B">
        <w:rPr>
          <w:rFonts w:ascii="Times New Roman" w:hAnsi="Times New Roman" w:cs="Times New Roman"/>
        </w:rPr>
        <w:t xml:space="preserve">об отказе во внесении </w:t>
      </w:r>
      <w:r w:rsidR="00DA1532" w:rsidRPr="00B6205B">
        <w:rPr>
          <w:rFonts w:ascii="Times New Roman" w:hAnsi="Times New Roman" w:cs="Times New Roman"/>
        </w:rPr>
        <w:t>исправлений в разрешение на ввод объекта в эксплуатацию</w:t>
      </w:r>
      <w:proofErr w:type="gramEnd"/>
      <w:r w:rsidR="00DA1532" w:rsidRPr="00B6205B">
        <w:rPr>
          <w:rFonts w:ascii="Times New Roman" w:hAnsi="Times New Roman" w:cs="Times New Roman"/>
        </w:rPr>
        <w:t>.</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4039"/>
        <w:gridCol w:w="3827"/>
      </w:tblGrid>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w:t>
            </w:r>
            <w:proofErr w:type="gramStart"/>
            <w:r w:rsidRPr="00B6205B">
              <w:rPr>
                <w:rFonts w:ascii="Times New Roman" w:hAnsi="Times New Roman" w:cs="Times New Roman"/>
              </w:rPr>
              <w:t>для отказа во внесении исправлений в разрешение на ввод объекта в эксплуатацию</w:t>
            </w:r>
            <w:proofErr w:type="gramEnd"/>
            <w:r w:rsidRPr="00B6205B">
              <w:rPr>
                <w:rFonts w:ascii="Times New Roman" w:hAnsi="Times New Roman" w:cs="Times New Roman"/>
              </w:rPr>
              <w:t xml:space="preserve"> в соответствии с Административным регламентом</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во внесении исправлений в разрешение на ввод объекта в эксплуатацию</w:t>
            </w:r>
          </w:p>
        </w:tc>
      </w:tr>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а» пункта 2.28</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2.2 Административного регламента</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б» пункта 2.28</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факта допущения опечаток и ошибок в разрешении на ввод объекта в эксплуатацию</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Вы вправе повторно обратиться с заявлением об исправлении </w:t>
      </w:r>
      <w:proofErr w:type="gramStart"/>
      <w:r w:rsidRPr="00B6205B">
        <w:rPr>
          <w:rFonts w:ascii="Times New Roman" w:hAnsi="Times New Roman" w:cs="Times New Roman"/>
        </w:rPr>
        <w:t>допущенных</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опечаток и ошибок в разрешении на ввод объекта в эксплуатацию после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устранения указанных нарушений.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Данный отказ может быть обжалован в досудебном порядке путем</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направления жалобы </w:t>
      </w:r>
      <w:proofErr w:type="gramStart"/>
      <w:r w:rsidRPr="00B6205B">
        <w:rPr>
          <w:rFonts w:ascii="Times New Roman" w:hAnsi="Times New Roman" w:cs="Times New Roman"/>
        </w:rPr>
        <w:t>в</w:t>
      </w:r>
      <w:proofErr w:type="gramEnd"/>
      <w:r w:rsidRPr="00B6205B">
        <w:rPr>
          <w:rFonts w:ascii="Times New Roman" w:hAnsi="Times New Roman" w:cs="Times New Roman"/>
        </w:rPr>
        <w:t>_________________________________________________,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 также в судебном порядке.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4B63BC"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4B63BC" w:rsidRPr="00B6205B">
        <w:rPr>
          <w:rFonts w:ascii="Times New Roman" w:hAnsi="Times New Roman" w:cs="Times New Roman"/>
        </w:rPr>
        <w:t>______</w:t>
      </w:r>
    </w:p>
    <w:p w:rsidR="00DA1532" w:rsidRPr="00B6205B" w:rsidRDefault="00DA1532" w:rsidP="001B48E4">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r w:rsidR="004B63BC" w:rsidRPr="00B6205B">
        <w:rPr>
          <w:rFonts w:ascii="Times New Roman" w:hAnsi="Times New Roman" w:cs="Times New Roman"/>
        </w:rPr>
        <w:t xml:space="preserve"> </w:t>
      </w:r>
      <w:r w:rsidRPr="00B6205B">
        <w:rPr>
          <w:rFonts w:ascii="Times New Roman" w:hAnsi="Times New Roman" w:cs="Times New Roman"/>
        </w:rPr>
        <w:t>во внесении исправлений в разрешение на ввод объекта в эксплуатацию,</w:t>
      </w:r>
      <w:r w:rsidR="004B63BC" w:rsidRPr="00B6205B">
        <w:rPr>
          <w:rFonts w:ascii="Times New Roman" w:hAnsi="Times New Roman" w:cs="Times New Roman"/>
        </w:rPr>
        <w:t xml:space="preserve"> </w:t>
      </w:r>
      <w:r w:rsidRPr="00B6205B">
        <w:rPr>
          <w:rFonts w:ascii="Times New Roman" w:hAnsi="Times New Roman" w:cs="Times New Roman"/>
        </w:rPr>
        <w:t>а также иная дополнительная информация при наличии)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 _____________________________________</w:t>
      </w:r>
    </w:p>
    <w:p w:rsidR="00DA1532" w:rsidRPr="00B6205B" w:rsidRDefault="00DA1532" w:rsidP="001B48E4">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65792C" w:rsidRDefault="00DA1532" w:rsidP="0065792C">
      <w:pPr>
        <w:pStyle w:val="a6"/>
        <w:rPr>
          <w:rFonts w:ascii="Times New Roman" w:hAnsi="Times New Roman" w:cs="Times New Roman"/>
        </w:rPr>
      </w:pPr>
      <w:r w:rsidRPr="00B6205B">
        <w:rPr>
          <w:rFonts w:ascii="Times New Roman" w:hAnsi="Times New Roman" w:cs="Times New Roman"/>
        </w:rPr>
        <w:lastRenderedPageBreak/>
        <w:t>Дата</w:t>
      </w:r>
    </w:p>
    <w:p w:rsidR="0065792C" w:rsidRPr="0065792C" w:rsidRDefault="0065792C" w:rsidP="0065792C"/>
    <w:p w:rsidR="00DA1532" w:rsidRPr="00B6205B" w:rsidRDefault="00DA1532" w:rsidP="00DA1532">
      <w:pPr>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6</w:t>
      </w:r>
    </w:p>
    <w:p w:rsidR="0065792C"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r w:rsidR="004B63BC" w:rsidRPr="00B6205B">
        <w:rPr>
          <w:rFonts w:ascii="Times New Roman" w:hAnsi="Times New Roman" w:cs="Times New Roman"/>
        </w:rPr>
        <w:t xml:space="preserve"> </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4B63BC"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Заявление о выдаче дубликата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«___»____________20____г.</w:t>
      </w:r>
    </w:p>
    <w:p w:rsidR="00DA1532" w:rsidRPr="00B6205B" w:rsidRDefault="00DA1532" w:rsidP="00DA1532">
      <w:pPr>
        <w:rPr>
          <w:rFonts w:ascii="Times New Roman" w:hAnsi="Times New Roman" w:cs="Times New Roman"/>
        </w:rPr>
      </w:pPr>
    </w:p>
    <w:p w:rsidR="00DA1532" w:rsidRPr="00B6205B" w:rsidRDefault="004B63BC" w:rsidP="004B63BC">
      <w:pPr>
        <w:ind w:firstLine="0"/>
        <w:rPr>
          <w:rFonts w:ascii="Times New Roman" w:hAnsi="Times New Roman" w:cs="Times New Roman"/>
        </w:rPr>
      </w:pPr>
      <w:r w:rsidRPr="00B6205B">
        <w:rPr>
          <w:rFonts w:ascii="Times New Roman" w:hAnsi="Times New Roman" w:cs="Times New Roman"/>
        </w:rPr>
        <w:t>____________</w:t>
      </w:r>
      <w:r w:rsidR="00DA1532" w:rsidRPr="00B6205B">
        <w:rPr>
          <w:rFonts w:ascii="Times New Roman" w:hAnsi="Times New Roman" w:cs="Times New Roman"/>
        </w:rPr>
        <w:t>________________________________________________________________</w:t>
      </w:r>
    </w:p>
    <w:p w:rsidR="007013EC" w:rsidRPr="00B6205B" w:rsidRDefault="00DA1532" w:rsidP="004B63BC">
      <w:pPr>
        <w:ind w:firstLine="0"/>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 в эксплуатацию</w:t>
      </w:r>
      <w:proofErr w:type="gramEnd"/>
    </w:p>
    <w:p w:rsidR="00DA1532" w:rsidRPr="00B6205B" w:rsidRDefault="00DA1532" w:rsidP="004B63BC">
      <w:pPr>
        <w:ind w:firstLine="0"/>
        <w:jc w:val="center"/>
        <w:rPr>
          <w:rFonts w:ascii="Times New Roman" w:hAnsi="Times New Roman" w:cs="Times New Roman"/>
        </w:rPr>
      </w:pPr>
      <w:r w:rsidRPr="00B6205B">
        <w:rPr>
          <w:rFonts w:ascii="Times New Roman" w:hAnsi="Times New Roman" w:cs="Times New Roman"/>
        </w:rPr>
        <w:t xml:space="preserve">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выдать дубликат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040"/>
        <w:gridCol w:w="3726"/>
      </w:tblGrid>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 выданном разрешении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2"/>
        <w:gridCol w:w="4627"/>
        <w:gridCol w:w="2126"/>
        <w:gridCol w:w="2421"/>
      </w:tblGrid>
      <w:tr w:rsidR="00DA1532" w:rsidRPr="00B6205B" w:rsidTr="004B63BC">
        <w:tc>
          <w:tcPr>
            <w:tcW w:w="103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62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421"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документа</w:t>
            </w:r>
          </w:p>
        </w:tc>
      </w:tr>
      <w:tr w:rsidR="00DA1532" w:rsidRPr="00B6205B" w:rsidTr="004B63BC">
        <w:tc>
          <w:tcPr>
            <w:tcW w:w="103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2.1.</w:t>
            </w:r>
          </w:p>
        </w:tc>
        <w:tc>
          <w:tcPr>
            <w:tcW w:w="462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42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связи:___________________</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gridCol w:w="2126"/>
      </w:tblGrid>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направить в форме электронного документа в личный кабинет в федеральной государственной информационной системе «Единый портал </w:t>
            </w:r>
            <w:r w:rsidRPr="00B6205B">
              <w:rPr>
                <w:rFonts w:ascii="Times New Roman" w:hAnsi="Times New Roman" w:cs="Times New Roman"/>
              </w:rPr>
              <w:lastRenderedPageBreak/>
              <w:t>государственных и муниципальных услуг (функций)»/ на региональном портале государственных и муниципальных услуг</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________________________________________</w:t>
      </w:r>
    </w:p>
    <w:p w:rsidR="00DA1532" w:rsidRPr="00B6205B" w:rsidRDefault="00DA1532" w:rsidP="004B63BC">
      <w:pPr>
        <w:pStyle w:val="a6"/>
        <w:ind w:firstLine="698"/>
        <w:rPr>
          <w:rFonts w:ascii="Times New Roman" w:hAnsi="Times New Roman" w:cs="Times New Roman"/>
        </w:rPr>
      </w:pPr>
      <w:proofErr w:type="gramStart"/>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Pr="00B6205B" w:rsidRDefault="0065792C"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7</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4B63BC" w:rsidRPr="00B6205B" w:rsidRDefault="004B63BC" w:rsidP="004B63BC">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4B63BC" w:rsidRPr="00B6205B" w:rsidRDefault="004B63BC" w:rsidP="00DA1532">
      <w:pPr>
        <w:pStyle w:val="3"/>
        <w:spacing w:before="0" w:after="0"/>
        <w:rPr>
          <w:rFonts w:ascii="Times New Roman" w:hAnsi="Times New Roman" w:cs="Times New Roman"/>
          <w:color w:val="auto"/>
        </w:rPr>
      </w:pPr>
    </w:p>
    <w:p w:rsidR="00DA1532" w:rsidRPr="00B6205B" w:rsidRDefault="00DA1532" w:rsidP="004B63BC">
      <w:pPr>
        <w:pStyle w:val="3"/>
        <w:spacing w:before="0" w:after="0"/>
        <w:rPr>
          <w:rFonts w:ascii="Times New Roman" w:hAnsi="Times New Roman" w:cs="Times New Roman"/>
          <w:color w:val="auto"/>
        </w:rPr>
      </w:pPr>
      <w:r w:rsidRPr="00B6205B">
        <w:rPr>
          <w:rFonts w:ascii="Times New Roman" w:hAnsi="Times New Roman" w:cs="Times New Roman"/>
          <w:color w:val="auto"/>
        </w:rPr>
        <w:t>Решение</w:t>
      </w:r>
    </w:p>
    <w:p w:rsidR="00DA1532" w:rsidRPr="00B6205B" w:rsidRDefault="00DA1532" w:rsidP="004B63BC">
      <w:pPr>
        <w:pStyle w:val="a6"/>
        <w:jc w:val="center"/>
        <w:rPr>
          <w:rFonts w:ascii="Times New Roman" w:hAnsi="Times New Roman" w:cs="Times New Roman"/>
          <w:b/>
        </w:rPr>
      </w:pPr>
      <w:r w:rsidRPr="00B6205B">
        <w:rPr>
          <w:rFonts w:ascii="Times New Roman" w:hAnsi="Times New Roman" w:cs="Times New Roman"/>
          <w:b/>
        </w:rPr>
        <w:t>об отказе в выдаче дубликата разрешения на ввод объекта в эксплуатацию</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w:t>
      </w:r>
      <w:r w:rsidR="004B63BC" w:rsidRPr="00B6205B">
        <w:rPr>
          <w:rFonts w:ascii="Times New Roman" w:hAnsi="Times New Roman" w:cs="Times New Roman"/>
        </w:rPr>
        <w:t>______</w:t>
      </w:r>
      <w:r w:rsidRPr="00B6205B">
        <w:rPr>
          <w:rFonts w:ascii="Times New Roman" w:hAnsi="Times New Roman" w:cs="Times New Roman"/>
        </w:rPr>
        <w:t>__________________________________________________________________</w:t>
      </w:r>
    </w:p>
    <w:p w:rsidR="00DA1532" w:rsidRPr="00B6205B" w:rsidRDefault="00DA1532" w:rsidP="004B63BC">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proofErr w:type="gramEnd"/>
    </w:p>
    <w:p w:rsidR="00DA1532" w:rsidRPr="00B6205B" w:rsidRDefault="00DA1532" w:rsidP="004B63BC">
      <w:pPr>
        <w:pStyle w:val="a6"/>
        <w:jc w:val="center"/>
        <w:rPr>
          <w:rFonts w:ascii="Times New Roman" w:hAnsi="Times New Roman" w:cs="Times New Roman"/>
        </w:rPr>
      </w:pPr>
      <w:r w:rsidRPr="00B6205B">
        <w:rPr>
          <w:rFonts w:ascii="Times New Roman" w:hAnsi="Times New Roman" w:cs="Times New Roman"/>
        </w:rPr>
        <w:t>в эксплуатацию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по результатам рассмотрения заявления о выдаче дубликата разрешения </w:t>
      </w:r>
      <w:proofErr w:type="gramStart"/>
      <w:r w:rsidRPr="00B6205B">
        <w:rPr>
          <w:rFonts w:ascii="Times New Roman" w:hAnsi="Times New Roman" w:cs="Times New Roman"/>
        </w:rPr>
        <w:t>на</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ввод объекта в эксплуатацию от _____________</w:t>
      </w:r>
      <w:proofErr w:type="spellStart"/>
      <w:r w:rsidRPr="00B6205B">
        <w:rPr>
          <w:rFonts w:ascii="Times New Roman" w:hAnsi="Times New Roman" w:cs="Times New Roman"/>
        </w:rPr>
        <w:t>N_____________________принято</w:t>
      </w:r>
      <w:proofErr w:type="spellEnd"/>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4E1854">
      <w:pPr>
        <w:pStyle w:val="a6"/>
        <w:jc w:val="both"/>
        <w:rPr>
          <w:rFonts w:ascii="Times New Roman" w:hAnsi="Times New Roman" w:cs="Times New Roman"/>
        </w:rPr>
      </w:pPr>
      <w:r w:rsidRPr="00B6205B">
        <w:rPr>
          <w:rFonts w:ascii="Times New Roman" w:hAnsi="Times New Roman" w:cs="Times New Roman"/>
        </w:rPr>
        <w:t xml:space="preserve">решение об отказе в выдаче дубликата разрешения на ввод объекта </w:t>
      </w:r>
      <w:proofErr w:type="gramStart"/>
      <w:r w:rsidRPr="00B6205B">
        <w:rPr>
          <w:rFonts w:ascii="Times New Roman" w:hAnsi="Times New Roman" w:cs="Times New Roman"/>
        </w:rPr>
        <w:t>в</w:t>
      </w:r>
      <w:proofErr w:type="gramEnd"/>
    </w:p>
    <w:p w:rsidR="00DA1532" w:rsidRPr="00B6205B" w:rsidRDefault="00DA1532" w:rsidP="004E1854">
      <w:pPr>
        <w:pStyle w:val="a6"/>
        <w:jc w:val="both"/>
        <w:rPr>
          <w:rFonts w:ascii="Times New Roman" w:hAnsi="Times New Roman" w:cs="Times New Roman"/>
        </w:rPr>
      </w:pPr>
      <w:r w:rsidRPr="00B6205B">
        <w:rPr>
          <w:rFonts w:ascii="Times New Roman" w:hAnsi="Times New Roman" w:cs="Times New Roman"/>
        </w:rPr>
        <w:t>эксплуатацию.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4089"/>
        <w:gridCol w:w="4317"/>
      </w:tblGrid>
      <w:tr w:rsidR="00DA1532" w:rsidRPr="00B6205B" w:rsidTr="004B63BC">
        <w:tc>
          <w:tcPr>
            <w:tcW w:w="180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408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w:t>
            </w:r>
            <w:proofErr w:type="gramStart"/>
            <w:r w:rsidRPr="00B6205B">
              <w:rPr>
                <w:rFonts w:ascii="Times New Roman" w:hAnsi="Times New Roman" w:cs="Times New Roman"/>
              </w:rPr>
              <w:t>для отказа в выдаче дубликата разрешения на ввод объекта в эксплуатацию в соответствии</w:t>
            </w:r>
            <w:proofErr w:type="gramEnd"/>
            <w:r w:rsidRPr="00B6205B">
              <w:rPr>
                <w:rFonts w:ascii="Times New Roman" w:hAnsi="Times New Roman" w:cs="Times New Roman"/>
              </w:rPr>
              <w:t xml:space="preserve"> с Административным регламентом</w:t>
            </w:r>
          </w:p>
        </w:tc>
        <w:tc>
          <w:tcPr>
            <w:tcW w:w="431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выдаче дубликата разрешения на ввод объекта в эксплуатацию</w:t>
            </w:r>
          </w:p>
        </w:tc>
      </w:tr>
      <w:tr w:rsidR="00DA1532" w:rsidRPr="00B6205B" w:rsidTr="004B63BC">
        <w:tc>
          <w:tcPr>
            <w:tcW w:w="180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пункт 2.30</w:t>
            </w:r>
          </w:p>
        </w:tc>
        <w:tc>
          <w:tcPr>
            <w:tcW w:w="408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2.2 Административного регламента</w:t>
            </w:r>
          </w:p>
        </w:tc>
        <w:tc>
          <w:tcPr>
            <w:tcW w:w="431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C80C1D" w:rsidRPr="00B6205B" w:rsidRDefault="00C80C1D" w:rsidP="00DA1532">
      <w:pPr>
        <w:ind w:firstLine="0"/>
        <w:rPr>
          <w:rFonts w:ascii="Times New Roman" w:hAnsi="Times New Roman" w:cs="Times New Roman"/>
        </w:rPr>
      </w:pP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DA1532" w:rsidRPr="00B6205B" w:rsidRDefault="00DA1532" w:rsidP="00DA1532">
      <w:pPr>
        <w:ind w:firstLine="0"/>
        <w:rPr>
          <w:rFonts w:ascii="Times New Roman" w:hAnsi="Times New Roman" w:cs="Times New Roman"/>
        </w:rPr>
      </w:pPr>
      <w:proofErr w:type="gramStart"/>
      <w:r w:rsidRPr="00B6205B">
        <w:rPr>
          <w:rFonts w:ascii="Times New Roman" w:hAnsi="Times New Roman" w:cs="Times New Roman"/>
        </w:rPr>
        <w:t>Данный отказ может быть обжалован в досудебном порядке путем направления жалобы в________________________, а также в судебном порядке.</w:t>
      </w:r>
      <w:proofErr w:type="gramEnd"/>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4B63BC"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4B63BC" w:rsidRPr="00B6205B">
        <w:rPr>
          <w:rFonts w:ascii="Times New Roman" w:hAnsi="Times New Roman" w:cs="Times New Roman"/>
        </w:rPr>
        <w:t>______</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C80C1D" w:rsidRPr="00B6205B" w:rsidRDefault="00C80C1D"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 ______________ _____________________________________</w:t>
      </w:r>
    </w:p>
    <w:p w:rsidR="00DA1532" w:rsidRPr="00B6205B" w:rsidRDefault="00DA1532" w:rsidP="004B63BC">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C80C1D" w:rsidRPr="00B6205B" w:rsidRDefault="00C80C1D" w:rsidP="00DA1532">
      <w:pPr>
        <w:ind w:firstLine="698"/>
        <w:jc w:val="right"/>
        <w:rPr>
          <w:rFonts w:ascii="Times New Roman" w:hAnsi="Times New Roman" w:cs="Times New Roman"/>
        </w:rPr>
      </w:pPr>
      <w:bookmarkStart w:id="3" w:name="_GoBack"/>
      <w:bookmarkEnd w:id="3"/>
    </w:p>
    <w:p w:rsidR="00C80C1D" w:rsidRPr="00B6205B" w:rsidRDefault="00C80C1D"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8</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C80C1D"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Заявление об оставлении заявления о выдаче разрешения на ввод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объекта в эксплуатацию 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«___»__________20___г.</w:t>
      </w:r>
    </w:p>
    <w:p w:rsidR="00DA1532" w:rsidRPr="00B6205B" w:rsidRDefault="00DA1532" w:rsidP="00DA1532">
      <w:pPr>
        <w:rPr>
          <w:rFonts w:ascii="Times New Roman" w:hAnsi="Times New Roman" w:cs="Times New Roman"/>
        </w:rPr>
      </w:pPr>
    </w:p>
    <w:p w:rsidR="00DA1532" w:rsidRPr="00B6205B" w:rsidRDefault="00DA1532" w:rsidP="004B63BC">
      <w:pPr>
        <w:ind w:firstLine="0"/>
        <w:rPr>
          <w:rFonts w:ascii="Times New Roman" w:hAnsi="Times New Roman" w:cs="Times New Roman"/>
        </w:rPr>
      </w:pPr>
      <w:r w:rsidRPr="00B6205B">
        <w:rPr>
          <w:rFonts w:ascii="Times New Roman" w:hAnsi="Times New Roman" w:cs="Times New Roman"/>
        </w:rPr>
        <w:t>____________________________________________________________________________</w:t>
      </w:r>
    </w:p>
    <w:p w:rsidR="007013EC" w:rsidRPr="00B6205B" w:rsidRDefault="004B63BC" w:rsidP="004B63BC">
      <w:pPr>
        <w:ind w:firstLine="0"/>
        <w:jc w:val="center"/>
        <w:rPr>
          <w:rFonts w:ascii="Times New Roman" w:hAnsi="Times New Roman" w:cs="Times New Roman"/>
        </w:rPr>
      </w:pPr>
      <w:proofErr w:type="gramStart"/>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roofErr w:type="gramEnd"/>
    </w:p>
    <w:p w:rsidR="004B63BC" w:rsidRPr="00B6205B" w:rsidRDefault="004B63BC" w:rsidP="004B63BC">
      <w:pPr>
        <w:ind w:firstLine="0"/>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Прошу оставить заявление о выдаче разрешения на ввод объекта в эксплуатацию от ____________ </w:t>
      </w:r>
      <w:proofErr w:type="spellStart"/>
      <w:r w:rsidRPr="00B6205B">
        <w:rPr>
          <w:rFonts w:ascii="Times New Roman" w:hAnsi="Times New Roman" w:cs="Times New Roman"/>
        </w:rPr>
        <w:t>N_____________без</w:t>
      </w:r>
      <w:proofErr w:type="spellEnd"/>
      <w:r w:rsidRPr="00B6205B">
        <w:rPr>
          <w:rFonts w:ascii="Times New Roman" w:hAnsi="Times New Roman" w:cs="Times New Roman"/>
        </w:rPr>
        <w:t xml:space="preserve"> рассмотрения.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860"/>
        <w:gridCol w:w="4086"/>
      </w:tblGrid>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C80C1D" w:rsidRPr="00B6205B" w:rsidRDefault="00C80C1D"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w:t>
            </w:r>
            <w:r w:rsidRPr="00B6205B">
              <w:rPr>
                <w:rFonts w:ascii="Times New Roman" w:hAnsi="Times New Roman" w:cs="Times New Roman"/>
              </w:rPr>
              <w:lastRenderedPageBreak/>
              <w:t>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C80C1D" w:rsidRPr="00B6205B" w:rsidRDefault="00C80C1D"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 _______________________________________</w:t>
      </w:r>
    </w:p>
    <w:p w:rsidR="00DA1532" w:rsidRPr="00B6205B" w:rsidRDefault="00DA1532" w:rsidP="004B63BC">
      <w:pPr>
        <w:ind w:firstLine="698"/>
        <w:rPr>
          <w:rFonts w:ascii="Times New Roman" w:hAnsi="Times New Roman" w:cs="Times New Roman"/>
        </w:rPr>
      </w:pPr>
      <w:proofErr w:type="gramStart"/>
      <w:r w:rsidRPr="00B6205B">
        <w:rPr>
          <w:rFonts w:ascii="Times New Roman" w:hAnsi="Times New Roman" w:cs="Times New Roman"/>
        </w:rPr>
        <w:t>(подпись)</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 (фамилия, имя, отчество (при наличии)</w:t>
      </w:r>
      <w:proofErr w:type="gramEnd"/>
    </w:p>
    <w:p w:rsidR="00DA1532" w:rsidRPr="00B6205B" w:rsidRDefault="00DA1532" w:rsidP="00DA1532">
      <w:pPr>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Default="00843C66"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Pr="00B6205B" w:rsidRDefault="003C4902"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Приложение № 9</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4B63BC" w:rsidRPr="00B6205B" w:rsidRDefault="004B63BC" w:rsidP="004B63BC">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Решение</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об оставлении заявления о выдаче разрешения на ввод объекта</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эксплуатацию 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 основании Вашего заявления от _________ </w:t>
      </w:r>
      <w:proofErr w:type="spellStart"/>
      <w:r w:rsidRPr="00B6205B">
        <w:rPr>
          <w:rFonts w:ascii="Times New Roman" w:hAnsi="Times New Roman" w:cs="Times New Roman"/>
        </w:rPr>
        <w:t>N___________об</w:t>
      </w:r>
      <w:proofErr w:type="spellEnd"/>
      <w:r w:rsidRPr="00B6205B">
        <w:rPr>
          <w:rFonts w:ascii="Times New Roman" w:hAnsi="Times New Roman" w:cs="Times New Roman"/>
        </w:rPr>
        <w:t xml:space="preserve"> оставлении</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заявления выдаче разрешения на ввод объекта в эксплуатацию без рассмотрения</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______________________________________________________________________</w:t>
      </w:r>
    </w:p>
    <w:p w:rsidR="00FD63B4" w:rsidRPr="00B6205B" w:rsidRDefault="00DA1532" w:rsidP="00FD63B4">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FD63B4" w:rsidRPr="00B6205B">
        <w:rPr>
          <w:rFonts w:ascii="Times New Roman" w:hAnsi="Times New Roman" w:cs="Times New Roman"/>
        </w:rPr>
        <w:t xml:space="preserve"> </w:t>
      </w:r>
      <w:r w:rsidRPr="00B6205B">
        <w:rPr>
          <w:rFonts w:ascii="Times New Roman" w:hAnsi="Times New Roman" w:cs="Times New Roman"/>
        </w:rPr>
        <w:t>в эксплуатацию</w:t>
      </w:r>
      <w:proofErr w:type="gramEnd"/>
    </w:p>
    <w:p w:rsidR="00DA1532" w:rsidRPr="00B6205B" w:rsidRDefault="00DA1532" w:rsidP="00FD63B4">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C80C1D">
      <w:pPr>
        <w:pStyle w:val="a6"/>
        <w:jc w:val="both"/>
        <w:rPr>
          <w:rFonts w:ascii="Times New Roman" w:hAnsi="Times New Roman" w:cs="Times New Roman"/>
        </w:rPr>
      </w:pPr>
      <w:r w:rsidRPr="00B6205B">
        <w:rPr>
          <w:rFonts w:ascii="Times New Roman" w:hAnsi="Times New Roman" w:cs="Times New Roman"/>
        </w:rPr>
        <w:t>принято решение об оставлении заявления о выдаче разрешения на ввод</w:t>
      </w:r>
    </w:p>
    <w:p w:rsidR="00DA1532" w:rsidRPr="00B6205B" w:rsidRDefault="00DA1532" w:rsidP="00C80C1D">
      <w:pPr>
        <w:pStyle w:val="a6"/>
        <w:jc w:val="both"/>
        <w:rPr>
          <w:rFonts w:ascii="Times New Roman" w:hAnsi="Times New Roman" w:cs="Times New Roman"/>
        </w:rPr>
      </w:pPr>
      <w:r w:rsidRPr="00B6205B">
        <w:rPr>
          <w:rFonts w:ascii="Times New Roman" w:hAnsi="Times New Roman" w:cs="Times New Roman"/>
        </w:rPr>
        <w:t>объекта в эксплуатацию от ______________N______________ без рассмотрения.</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 _______________ ______________________________________</w:t>
      </w:r>
    </w:p>
    <w:p w:rsidR="00DA1532" w:rsidRPr="00B6205B" w:rsidRDefault="00DA1532" w:rsidP="004B63BC">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(подпись)</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 (фамилия, имя, отчество (при наличии)</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4B63BC" w:rsidRPr="00B6205B" w:rsidRDefault="004B63BC" w:rsidP="00DA1532">
      <w:pPr>
        <w:rPr>
          <w:rFonts w:ascii="Times New Roman" w:hAnsi="Times New Roman" w:cs="Times New Roman"/>
        </w:rPr>
        <w:sectPr w:rsidR="004B63BC" w:rsidRPr="00B6205B" w:rsidSect="00843C66">
          <w:headerReference w:type="default" r:id="rId55"/>
          <w:headerReference w:type="first" r:id="rId56"/>
          <w:pgSz w:w="11900" w:h="16800"/>
          <w:pgMar w:top="1134" w:right="567" w:bottom="1134" w:left="1134" w:header="720" w:footer="720" w:gutter="0"/>
          <w:cols w:space="720"/>
          <w:noEndnote/>
          <w:titlePg/>
          <w:docGrid w:linePitch="326"/>
        </w:sect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Приложение № 10</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DA1532" w:rsidRPr="00B6205B" w:rsidRDefault="00DA1532" w:rsidP="00DA1532">
      <w:pPr>
        <w:rPr>
          <w:rFonts w:ascii="Times New Roman" w:hAnsi="Times New Roman" w:cs="Times New Roman"/>
        </w:rPr>
      </w:pPr>
    </w:p>
    <w:tbl>
      <w:tblPr>
        <w:tblW w:w="151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284"/>
        <w:gridCol w:w="2976"/>
        <w:gridCol w:w="323"/>
        <w:gridCol w:w="1704"/>
        <w:gridCol w:w="14"/>
        <w:gridCol w:w="1831"/>
        <w:gridCol w:w="381"/>
        <w:gridCol w:w="1553"/>
        <w:gridCol w:w="15"/>
        <w:gridCol w:w="1939"/>
        <w:gridCol w:w="2226"/>
        <w:gridCol w:w="15"/>
      </w:tblGrid>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Основание для начала административной процедуры</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Содержание административных действий</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Срок выполнения административных действий</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Должностное лицо, ответственное за выполнение</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административного действия</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Место выполнения административного действия/ используемая информационная система</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Критерии принятия решения</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Результат административного действия, способ фиксации</w:t>
            </w:r>
          </w:p>
        </w:tc>
      </w:tr>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4</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5</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6</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7</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1. Проверка документов и регистрация заявления</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Поступление заявления и документов для предоставления муниципальной услуги </w:t>
            </w:r>
            <w:proofErr w:type="gramStart"/>
            <w:r w:rsidRPr="00B6205B">
              <w:rPr>
                <w:rFonts w:ascii="Times New Roman" w:hAnsi="Times New Roman" w:cs="Times New Roman"/>
              </w:rPr>
              <w:t>в</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1704" w:type="dxa"/>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 1 рабочего дня</w:t>
            </w:r>
          </w:p>
        </w:tc>
        <w:tc>
          <w:tcPr>
            <w:tcW w:w="1845"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C80C1D" w:rsidP="00DA1532">
            <w:pPr>
              <w:pStyle w:val="a6"/>
              <w:rPr>
                <w:rFonts w:ascii="Times New Roman" w:hAnsi="Times New Roman" w:cs="Times New Roman"/>
              </w:rPr>
            </w:pPr>
            <w:r w:rsidRPr="00B6205B">
              <w:rPr>
                <w:rFonts w:ascii="Times New Roman" w:hAnsi="Times New Roman" w:cs="Times New Roman"/>
              </w:rPr>
              <w:t xml:space="preserve">Должностное лицо </w:t>
            </w:r>
            <w:r w:rsidR="00DA1532" w:rsidRPr="00B6205B">
              <w:rPr>
                <w:rFonts w:ascii="Times New Roman" w:hAnsi="Times New Roman" w:cs="Times New Roman"/>
              </w:rPr>
              <w:t>Уполномоченного органа, ответственное за предоставление муниципальной услуги</w:t>
            </w:r>
          </w:p>
        </w:tc>
        <w:tc>
          <w:tcPr>
            <w:tcW w:w="193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ГИС / ПГС</w:t>
            </w:r>
          </w:p>
        </w:tc>
        <w:tc>
          <w:tcPr>
            <w:tcW w:w="195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1704" w:type="dxa"/>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заявления, в случае отсутствия оснований для отказа в приеме документов</w:t>
            </w:r>
          </w:p>
        </w:tc>
        <w:tc>
          <w:tcPr>
            <w:tcW w:w="1704" w:type="dxa"/>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должностное лицо Уполномоченного органа, </w:t>
            </w:r>
            <w:r w:rsidRPr="00B6205B">
              <w:rPr>
                <w:rFonts w:ascii="Times New Roman" w:hAnsi="Times New Roman" w:cs="Times New Roman"/>
              </w:rPr>
              <w:lastRenderedPageBreak/>
              <w:t>ответственное за регистрацию корреспонденции</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Уполномоченный орган/ГИС</w:t>
            </w:r>
          </w:p>
        </w:tc>
        <w:tc>
          <w:tcPr>
            <w:tcW w:w="195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2. Получение сведений посредством СМЭВ</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пакет</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зарегистрированных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поступивших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должностному лицу,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ответственному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межведомственных запросов в органы и организации</w:t>
            </w:r>
          </w:p>
        </w:tc>
        <w:tc>
          <w:tcPr>
            <w:tcW w:w="1704" w:type="dxa"/>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 день</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регистрации заявления и документов</w:t>
            </w:r>
          </w:p>
        </w:tc>
        <w:tc>
          <w:tcPr>
            <w:tcW w:w="1845"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орган/ГИС/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ПГС / СМЭВ</w:t>
            </w:r>
          </w:p>
        </w:tc>
        <w:tc>
          <w:tcPr>
            <w:tcW w:w="195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41" w:type="dxa"/>
            <w:gridSpan w:val="2"/>
            <w:tcBorders>
              <w:top w:val="single" w:sz="4" w:space="0" w:color="auto"/>
              <w:left w:val="single" w:sz="4" w:space="0" w:color="auto"/>
              <w:bottom w:val="nil"/>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704" w:type="dxa"/>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3 рабочих дня со дня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направления межведомственного запроса в орган или организацию, предоставляющие документ и информацию, если иные сроки не предусмотрены </w:t>
            </w:r>
            <w:r w:rsidRPr="00B6205B">
              <w:rPr>
                <w:rFonts w:ascii="Times New Roman" w:hAnsi="Times New Roman" w:cs="Times New Roman"/>
              </w:rPr>
              <w:lastRenderedPageBreak/>
              <w:t xml:space="preserve">законодательством Российской Федерации и </w:t>
            </w:r>
            <w:r w:rsidR="005E0919" w:rsidRPr="00B6205B">
              <w:rPr>
                <w:rFonts w:ascii="Times New Roman" w:hAnsi="Times New Roman" w:cs="Times New Roman"/>
              </w:rPr>
              <w:t>Томской области</w:t>
            </w:r>
          </w:p>
        </w:tc>
        <w:tc>
          <w:tcPr>
            <w:tcW w:w="1845"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 xml:space="preserve">должностное лицо Уполномоченного органа, ответственное </w:t>
            </w:r>
            <w:proofErr w:type="gramStart"/>
            <w:r w:rsidRPr="00B6205B">
              <w:rPr>
                <w:rFonts w:ascii="Times New Roman" w:hAnsi="Times New Roman" w:cs="Times New Roman"/>
              </w:rPr>
              <w:t>за</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 государственной (муниципальной) услуги</w:t>
            </w:r>
          </w:p>
        </w:tc>
        <w:tc>
          <w:tcPr>
            <w:tcW w:w="193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/ГИС/ ПГС / СМЭВ</w:t>
            </w:r>
            <w:proofErr w:type="gramEnd"/>
          </w:p>
        </w:tc>
        <w:tc>
          <w:tcPr>
            <w:tcW w:w="1954" w:type="dxa"/>
            <w:gridSpan w:val="2"/>
            <w:vMerge/>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tcBorders>
              <w:top w:val="nil"/>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получение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необходимых для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3. Рассмотрение документов и сведений</w:t>
            </w:r>
          </w:p>
        </w:tc>
      </w:tr>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пакет</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зарегистрированных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поступивших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должностному лицу,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ответственному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 2 рабочих дней</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органа, </w:t>
            </w:r>
            <w:proofErr w:type="gramStart"/>
            <w:r w:rsidRPr="00B6205B">
              <w:rPr>
                <w:rFonts w:ascii="Times New Roman" w:hAnsi="Times New Roman" w:cs="Times New Roman"/>
              </w:rPr>
              <w:t>ответственное</w:t>
            </w:r>
            <w:proofErr w:type="gramEnd"/>
            <w:r w:rsidRPr="00B6205B">
              <w:rPr>
                <w:rFonts w:ascii="Times New Roman" w:hAnsi="Times New Roman" w:cs="Times New Roman"/>
              </w:rPr>
              <w:t xml:space="preserve">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ГИС / ПГС</w:t>
            </w:r>
            <w:proofErr w:type="gramEnd"/>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основания отказа </w:t>
            </w:r>
            <w:proofErr w:type="gramStart"/>
            <w:r w:rsidRPr="00B6205B">
              <w:rPr>
                <w:rFonts w:ascii="Times New Roman" w:hAnsi="Times New Roman" w:cs="Times New Roman"/>
              </w:rPr>
              <w:t>в</w:t>
            </w:r>
            <w:proofErr w:type="gramEnd"/>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предоставлении муниципальной услуги, предусмотренные пунктом 2.22 Административного регламента</w:t>
            </w:r>
            <w:proofErr w:type="gramEnd"/>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проект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4. Принятие решения</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проект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 предоставления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ответственное за предоставление</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Руководитель</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Уполномоченного органа) или иное уполномоченное им лицо</w:t>
            </w:r>
            <w:proofErr w:type="gramEnd"/>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ГИС /</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ПГС</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 предоставления муниципальной услуги, подписанный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усиленной квалифицированной подписью руководителем Уполномоченного органа или иного уполномоченного им лица</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решения о предоставлении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об отказе в предоставлении услуги</w:t>
            </w:r>
          </w:p>
        </w:tc>
        <w:tc>
          <w:tcPr>
            <w:tcW w:w="1704" w:type="dxa"/>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Результат предоставления </w:t>
            </w:r>
            <w:r w:rsidRPr="00B6205B">
              <w:rPr>
                <w:rFonts w:ascii="Times New Roman" w:hAnsi="Times New Roman" w:cs="Times New Roman"/>
              </w:rPr>
              <w:lastRenderedPageBreak/>
              <w:t>муниципальной услуги по форме, приведенной в приложении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решения об отказе в предоставлении муниципальной услуги</w:t>
            </w:r>
          </w:p>
        </w:tc>
        <w:tc>
          <w:tcPr>
            <w:tcW w:w="1704" w:type="dxa"/>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5. Выдача результата</w:t>
            </w:r>
          </w:p>
        </w:tc>
      </w:tr>
      <w:tr w:rsidR="00DA1532" w:rsidRPr="00B6205B" w:rsidTr="001B48E4">
        <w:trPr>
          <w:gridAfter w:val="1"/>
          <w:wAfter w:w="15" w:type="dxa"/>
        </w:trPr>
        <w:tc>
          <w:tcPr>
            <w:tcW w:w="1843" w:type="dxa"/>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результата</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(муниципальной</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услуги, </w:t>
            </w:r>
            <w:proofErr w:type="gramStart"/>
            <w:r w:rsidRPr="00B6205B">
              <w:rPr>
                <w:rFonts w:ascii="Times New Roman" w:hAnsi="Times New Roman" w:cs="Times New Roman"/>
              </w:rPr>
              <w:t>указанного</w:t>
            </w:r>
            <w:proofErr w:type="gramEnd"/>
            <w:r w:rsidRPr="00B6205B">
              <w:rPr>
                <w:rFonts w:ascii="Times New Roman" w:hAnsi="Times New Roman" w:cs="Times New Roman"/>
              </w:rPr>
              <w:t xml:space="preserve"> в</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пункте</w:t>
            </w:r>
            <w:proofErr w:type="gramEnd"/>
            <w:r w:rsidRPr="00B6205B">
              <w:rPr>
                <w:rFonts w:ascii="Times New Roman" w:hAnsi="Times New Roman" w:cs="Times New Roman"/>
              </w:rPr>
              <w:t> 2.20</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Административного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регламента, в форме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электронного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 в ГИС</w:t>
            </w: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результата предоставления муниципальной услуги</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после окончания процедуры принятия решения (в общий срок предоставления муниципальной услуги не</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включается)</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ГИС</w:t>
            </w:r>
            <w:proofErr w:type="gramEnd"/>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Внесение сведений 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конечном </w:t>
            </w:r>
            <w:proofErr w:type="gramStart"/>
            <w:r w:rsidRPr="00B6205B">
              <w:rPr>
                <w:rFonts w:ascii="Times New Roman" w:hAnsi="Times New Roman" w:cs="Times New Roman"/>
              </w:rPr>
              <w:t>результате</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rPr>
          <w:gridAfter w:val="1"/>
          <w:wAfter w:w="15" w:type="dxa"/>
        </w:trPr>
        <w:tc>
          <w:tcPr>
            <w:tcW w:w="1843" w:type="dxa"/>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w:t>
            </w:r>
            <w:r w:rsidRPr="00B6205B">
              <w:rPr>
                <w:rFonts w:ascii="Times New Roman" w:hAnsi="Times New Roman" w:cs="Times New Roman"/>
              </w:rPr>
              <w:lastRenderedPageBreak/>
              <w:t>квалифицированной электронной подписью уполномоченного должностного лица Уполномоченного органа</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 сроки, установленные соглашением о взаимодействии между Уполномоченным органом и многофункциональным центром</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АИС МФЦ</w:t>
            </w:r>
            <w:proofErr w:type="gramEnd"/>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Указание заявителем в Запросе способа выдачи результата муниципальной услуги в многофункциональном центре, а </w:t>
            </w:r>
            <w:r w:rsidRPr="00B6205B">
              <w:rPr>
                <w:rFonts w:ascii="Times New Roman" w:hAnsi="Times New Roman" w:cs="Times New Roman"/>
              </w:rPr>
              <w:lastRenderedPageBreak/>
              <w:t>также подача Запроса через многофункциональный центр</w:t>
            </w: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выдача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услуги заявителю </w:t>
            </w:r>
            <w:proofErr w:type="gramStart"/>
            <w:r w:rsidRPr="00B6205B">
              <w:rPr>
                <w:rFonts w:ascii="Times New Roman" w:hAnsi="Times New Roman" w:cs="Times New Roman"/>
              </w:rPr>
              <w:t>в</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форме </w:t>
            </w:r>
            <w:proofErr w:type="gramStart"/>
            <w:r w:rsidRPr="00B6205B">
              <w:rPr>
                <w:rFonts w:ascii="Times New Roman" w:hAnsi="Times New Roman" w:cs="Times New Roman"/>
              </w:rPr>
              <w:t>бумажного</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подтверждающего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содержание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электронного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заверенного печатью многофункционального центра;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внесение сведений в ГИС о выдаче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r>
      <w:tr w:rsidR="00DA1532" w:rsidRPr="00B6205B" w:rsidTr="001B48E4">
        <w:trPr>
          <w:gridAfter w:val="1"/>
          <w:wAfter w:w="15" w:type="dxa"/>
        </w:trPr>
        <w:tc>
          <w:tcPr>
            <w:tcW w:w="1843" w:type="dxa"/>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 заявителю результата предоставления муниципальной услуги в личный кабинет на Едином портале</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 день регистрации результата 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Уполномоченного органа, ответственное за предоставление </w:t>
            </w:r>
            <w:proofErr w:type="gramStart"/>
            <w:r w:rsidRPr="00B6205B">
              <w:rPr>
                <w:rFonts w:ascii="Times New Roman" w:hAnsi="Times New Roman" w:cs="Times New Roman"/>
              </w:rPr>
              <w:t>муниципальной</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ГИС</w:t>
            </w:r>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 муниципальной услуги, направленный заявителю в личный кабинет на Едином портале</w:t>
            </w:r>
          </w:p>
        </w:tc>
      </w:tr>
    </w:tbl>
    <w:p w:rsidR="00DA1532" w:rsidRPr="00B6205B" w:rsidRDefault="00DA1532" w:rsidP="004B63BC">
      <w:pPr>
        <w:ind w:firstLine="0"/>
        <w:rPr>
          <w:rFonts w:ascii="Times New Roman" w:hAnsi="Times New Roman" w:cs="Times New Roman"/>
        </w:rPr>
      </w:pPr>
    </w:p>
    <w:sectPr w:rsidR="00DA1532" w:rsidRPr="00B6205B" w:rsidSect="004B63BC">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1B" w:rsidRDefault="0031691B">
      <w:r>
        <w:separator/>
      </w:r>
    </w:p>
  </w:endnote>
  <w:endnote w:type="continuationSeparator" w:id="0">
    <w:p w:rsidR="0031691B" w:rsidRDefault="0031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1B" w:rsidRDefault="0031691B">
      <w:r>
        <w:separator/>
      </w:r>
    </w:p>
  </w:footnote>
  <w:footnote w:type="continuationSeparator" w:id="0">
    <w:p w:rsidR="0031691B" w:rsidRDefault="00316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E2" w:rsidRDefault="00C25EE2">
    <w:pPr>
      <w:pStyle w:val="a8"/>
      <w:jc w:val="center"/>
    </w:pPr>
    <w:r>
      <w:fldChar w:fldCharType="begin"/>
    </w:r>
    <w:r>
      <w:instrText>PAGE   \* MERGEFORMAT</w:instrText>
    </w:r>
    <w:r>
      <w:fldChar w:fldCharType="separate"/>
    </w:r>
    <w:r w:rsidR="00490F7C">
      <w:rPr>
        <w:noProof/>
      </w:rPr>
      <w:t>44</w:t>
    </w:r>
    <w:r>
      <w:rPr>
        <w:noProof/>
      </w:rPr>
      <w:fldChar w:fldCharType="end"/>
    </w:r>
  </w:p>
  <w:p w:rsidR="00C25EE2" w:rsidRDefault="00C25EE2">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E2" w:rsidRPr="00843C66" w:rsidRDefault="00C25EE2" w:rsidP="00843C66">
    <w:pPr>
      <w:pStyle w:val="a8"/>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EC9"/>
    <w:rsid w:val="000614BD"/>
    <w:rsid w:val="000C2768"/>
    <w:rsid w:val="000D125B"/>
    <w:rsid w:val="000E2CBD"/>
    <w:rsid w:val="00105549"/>
    <w:rsid w:val="001346D0"/>
    <w:rsid w:val="00181EF8"/>
    <w:rsid w:val="00193E4E"/>
    <w:rsid w:val="001A1F79"/>
    <w:rsid w:val="001B48E4"/>
    <w:rsid w:val="001B7D69"/>
    <w:rsid w:val="001C4CD3"/>
    <w:rsid w:val="002134C3"/>
    <w:rsid w:val="002241D8"/>
    <w:rsid w:val="002654CE"/>
    <w:rsid w:val="00273239"/>
    <w:rsid w:val="002B63A0"/>
    <w:rsid w:val="00312BC8"/>
    <w:rsid w:val="0031691B"/>
    <w:rsid w:val="003B0A1E"/>
    <w:rsid w:val="003C4902"/>
    <w:rsid w:val="003F6A98"/>
    <w:rsid w:val="00423A08"/>
    <w:rsid w:val="00446280"/>
    <w:rsid w:val="0048634C"/>
    <w:rsid w:val="00490F7C"/>
    <w:rsid w:val="004B63BC"/>
    <w:rsid w:val="004E1854"/>
    <w:rsid w:val="00500230"/>
    <w:rsid w:val="00576595"/>
    <w:rsid w:val="00587731"/>
    <w:rsid w:val="00591947"/>
    <w:rsid w:val="005E0919"/>
    <w:rsid w:val="005E3B7E"/>
    <w:rsid w:val="006231F7"/>
    <w:rsid w:val="00633283"/>
    <w:rsid w:val="00652E14"/>
    <w:rsid w:val="0065792C"/>
    <w:rsid w:val="006C4093"/>
    <w:rsid w:val="006D6582"/>
    <w:rsid w:val="006E0B77"/>
    <w:rsid w:val="006E2C4A"/>
    <w:rsid w:val="006E72BC"/>
    <w:rsid w:val="007013EC"/>
    <w:rsid w:val="007740E1"/>
    <w:rsid w:val="00781C80"/>
    <w:rsid w:val="00843C66"/>
    <w:rsid w:val="00864054"/>
    <w:rsid w:val="008D6BAF"/>
    <w:rsid w:val="00935822"/>
    <w:rsid w:val="00941377"/>
    <w:rsid w:val="00996F5D"/>
    <w:rsid w:val="009A4E46"/>
    <w:rsid w:val="009B5BA5"/>
    <w:rsid w:val="00A33EC9"/>
    <w:rsid w:val="00AB7E04"/>
    <w:rsid w:val="00B343DA"/>
    <w:rsid w:val="00B50206"/>
    <w:rsid w:val="00B56D72"/>
    <w:rsid w:val="00B6205B"/>
    <w:rsid w:val="00BF798C"/>
    <w:rsid w:val="00C25EE2"/>
    <w:rsid w:val="00C5603F"/>
    <w:rsid w:val="00C56C9F"/>
    <w:rsid w:val="00C65CC6"/>
    <w:rsid w:val="00C80C1D"/>
    <w:rsid w:val="00C86B19"/>
    <w:rsid w:val="00CD7F4F"/>
    <w:rsid w:val="00DA1532"/>
    <w:rsid w:val="00E423E0"/>
    <w:rsid w:val="00E64ADC"/>
    <w:rsid w:val="00E97E20"/>
    <w:rsid w:val="00F7727E"/>
    <w:rsid w:val="00F92D1D"/>
    <w:rsid w:val="00FD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3F"/>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C5603F"/>
    <w:pPr>
      <w:spacing w:before="108" w:after="108"/>
      <w:ind w:firstLine="0"/>
      <w:jc w:val="center"/>
      <w:outlineLvl w:val="0"/>
    </w:pPr>
    <w:rPr>
      <w:b/>
      <w:bCs/>
      <w:color w:val="26282F"/>
    </w:rPr>
  </w:style>
  <w:style w:type="paragraph" w:styleId="2">
    <w:name w:val="heading 2"/>
    <w:basedOn w:val="1"/>
    <w:next w:val="a"/>
    <w:link w:val="20"/>
    <w:uiPriority w:val="99"/>
    <w:qFormat/>
    <w:rsid w:val="00C5603F"/>
    <w:pPr>
      <w:outlineLvl w:val="1"/>
    </w:pPr>
  </w:style>
  <w:style w:type="paragraph" w:styleId="3">
    <w:name w:val="heading 3"/>
    <w:basedOn w:val="2"/>
    <w:next w:val="a"/>
    <w:link w:val="30"/>
    <w:uiPriority w:val="99"/>
    <w:qFormat/>
    <w:rsid w:val="00C5603F"/>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5603F"/>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sid w:val="00C5603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sid w:val="00C5603F"/>
    <w:rPr>
      <w:rFonts w:ascii="Calibri Light" w:eastAsia="Times New Roman" w:hAnsi="Calibri Light" w:cs="Times New Roman"/>
      <w:b/>
      <w:bCs/>
      <w:sz w:val="26"/>
      <w:szCs w:val="26"/>
    </w:rPr>
  </w:style>
  <w:style w:type="character" w:customStyle="1" w:styleId="a3">
    <w:name w:val="Цветовое выделение"/>
    <w:uiPriority w:val="99"/>
    <w:rsid w:val="00C5603F"/>
    <w:rPr>
      <w:b/>
      <w:color w:val="26282F"/>
    </w:rPr>
  </w:style>
  <w:style w:type="character" w:customStyle="1" w:styleId="a4">
    <w:name w:val="Гипертекстовая ссылка"/>
    <w:uiPriority w:val="99"/>
    <w:rsid w:val="00C5603F"/>
    <w:rPr>
      <w:rFonts w:cs="Times New Roman"/>
      <w:b/>
      <w:color w:val="106BBE"/>
    </w:rPr>
  </w:style>
  <w:style w:type="paragraph" w:customStyle="1" w:styleId="a5">
    <w:name w:val="Нормальный (таблица)"/>
    <w:basedOn w:val="a"/>
    <w:next w:val="a"/>
    <w:uiPriority w:val="99"/>
    <w:rsid w:val="00C5603F"/>
    <w:pPr>
      <w:ind w:firstLine="0"/>
    </w:pPr>
  </w:style>
  <w:style w:type="paragraph" w:customStyle="1" w:styleId="a6">
    <w:name w:val="Прижатый влево"/>
    <w:basedOn w:val="a"/>
    <w:next w:val="a"/>
    <w:uiPriority w:val="99"/>
    <w:rsid w:val="00C5603F"/>
    <w:pPr>
      <w:ind w:firstLine="0"/>
      <w:jc w:val="left"/>
    </w:pPr>
  </w:style>
  <w:style w:type="character" w:customStyle="1" w:styleId="a7">
    <w:name w:val="Цветовое выделение для Текст"/>
    <w:uiPriority w:val="99"/>
    <w:rsid w:val="00C5603F"/>
    <w:rPr>
      <w:rFonts w:ascii="Times New Roman CYR" w:hAnsi="Times New Roman CYR"/>
    </w:rPr>
  </w:style>
  <w:style w:type="paragraph" w:styleId="a8">
    <w:name w:val="header"/>
    <w:basedOn w:val="a"/>
    <w:link w:val="a9"/>
    <w:uiPriority w:val="99"/>
    <w:unhideWhenUsed/>
    <w:rsid w:val="00C5603F"/>
    <w:pPr>
      <w:tabs>
        <w:tab w:val="center" w:pos="4677"/>
        <w:tab w:val="right" w:pos="9355"/>
      </w:tabs>
    </w:pPr>
  </w:style>
  <w:style w:type="character" w:customStyle="1" w:styleId="a9">
    <w:name w:val="Верхний колонтитул Знак"/>
    <w:link w:val="a8"/>
    <w:uiPriority w:val="99"/>
    <w:locked/>
    <w:rsid w:val="00C5603F"/>
    <w:rPr>
      <w:rFonts w:ascii="Times New Roman CYR" w:hAnsi="Times New Roman CYR" w:cs="Times New Roman CYR"/>
      <w:sz w:val="24"/>
      <w:szCs w:val="24"/>
    </w:rPr>
  </w:style>
  <w:style w:type="paragraph" w:styleId="aa">
    <w:name w:val="footer"/>
    <w:basedOn w:val="a"/>
    <w:link w:val="ab"/>
    <w:uiPriority w:val="99"/>
    <w:unhideWhenUsed/>
    <w:rsid w:val="00C5603F"/>
    <w:pPr>
      <w:tabs>
        <w:tab w:val="center" w:pos="4677"/>
        <w:tab w:val="right" w:pos="9355"/>
      </w:tabs>
    </w:pPr>
  </w:style>
  <w:style w:type="character" w:customStyle="1" w:styleId="ab">
    <w:name w:val="Нижний колонтитул Знак"/>
    <w:link w:val="aa"/>
    <w:uiPriority w:val="99"/>
    <w:locked/>
    <w:rsid w:val="00C5603F"/>
    <w:rPr>
      <w:rFonts w:ascii="Times New Roman CYR" w:hAnsi="Times New Roman CYR" w:cs="Times New Roman CYR"/>
      <w:sz w:val="24"/>
      <w:szCs w:val="24"/>
    </w:rPr>
  </w:style>
  <w:style w:type="character" w:styleId="ac">
    <w:name w:val="Hyperlink"/>
    <w:uiPriority w:val="99"/>
    <w:unhideWhenUsed/>
    <w:rsid w:val="00E64ADC"/>
    <w:rPr>
      <w:color w:val="0000FF"/>
      <w:u w:val="single"/>
    </w:rPr>
  </w:style>
  <w:style w:type="paragraph" w:styleId="ad">
    <w:name w:val="Balloon Text"/>
    <w:basedOn w:val="a"/>
    <w:link w:val="ae"/>
    <w:uiPriority w:val="99"/>
    <w:semiHidden/>
    <w:unhideWhenUsed/>
    <w:rsid w:val="00633283"/>
    <w:rPr>
      <w:rFonts w:ascii="Tahoma" w:hAnsi="Tahoma" w:cs="Tahoma"/>
      <w:sz w:val="16"/>
      <w:szCs w:val="16"/>
    </w:rPr>
  </w:style>
  <w:style w:type="character" w:customStyle="1" w:styleId="ae">
    <w:name w:val="Текст выноски Знак"/>
    <w:link w:val="ad"/>
    <w:uiPriority w:val="99"/>
    <w:semiHidden/>
    <w:rsid w:val="00633283"/>
    <w:rPr>
      <w:rFonts w:ascii="Tahoma" w:hAnsi="Tahoma" w:cs="Tahoma"/>
      <w:sz w:val="16"/>
      <w:szCs w:val="16"/>
    </w:rPr>
  </w:style>
  <w:style w:type="paragraph" w:customStyle="1" w:styleId="Default">
    <w:name w:val="Default"/>
    <w:rsid w:val="002134C3"/>
    <w:pPr>
      <w:autoSpaceDE w:val="0"/>
      <w:autoSpaceDN w:val="0"/>
      <w:adjustRightInd w:val="0"/>
    </w:pPr>
    <w:rPr>
      <w:rFonts w:ascii="PT Astra Serif" w:eastAsia="Calibri" w:hAnsi="PT Astra Serif" w:cs="PT Astra Serif"/>
      <w:color w:val="000000"/>
      <w:sz w:val="24"/>
      <w:szCs w:val="24"/>
      <w:lang w:eastAsia="en-US"/>
    </w:rPr>
  </w:style>
  <w:style w:type="paragraph" w:styleId="af">
    <w:name w:val="No Spacing"/>
    <w:uiPriority w:val="1"/>
    <w:qFormat/>
    <w:rsid w:val="00935822"/>
    <w:pPr>
      <w:widowControl w:val="0"/>
      <w:autoSpaceDE w:val="0"/>
      <w:autoSpaceDN w:val="0"/>
      <w:adjustRightInd w:val="0"/>
      <w:ind w:firstLine="720"/>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redirect/12138258/520" TargetMode="External"/><Relationship Id="rId18" Type="http://schemas.openxmlformats.org/officeDocument/2006/relationships/hyperlink" Target="http://municipal.garant.ru/document/redirect/12138258/55" TargetMode="External"/><Relationship Id="rId26" Type="http://schemas.openxmlformats.org/officeDocument/2006/relationships/hyperlink" Target="http://municipal.garant.ru/document/redirect/12138258/5405" TargetMode="External"/><Relationship Id="rId39" Type="http://schemas.openxmlformats.org/officeDocument/2006/relationships/hyperlink" Target="http://municipal.garant.ru/document/redirect/70282224/0" TargetMode="External"/><Relationship Id="rId21" Type="http://schemas.openxmlformats.org/officeDocument/2006/relationships/hyperlink" Target="http://municipal.garant.ru/document/redirect/55172242/0" TargetMode="External"/><Relationship Id="rId34" Type="http://schemas.openxmlformats.org/officeDocument/2006/relationships/hyperlink" Target="http://municipal.garant.ru/document/redirect/12138258/6" TargetMode="External"/><Relationship Id="rId42" Type="http://schemas.openxmlformats.org/officeDocument/2006/relationships/hyperlink" Target="http://municipal.garant.ru/document/redirect/12177515/0" TargetMode="External"/><Relationship Id="rId47" Type="http://schemas.openxmlformats.org/officeDocument/2006/relationships/hyperlink" Target="http://municipal.garant.ru/document/redirect/55172242/0" TargetMode="External"/><Relationship Id="rId50" Type="http://schemas.openxmlformats.org/officeDocument/2006/relationships/hyperlink" Target="http://municipal.garant.ru/document/redirect/12138258/5401"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unicipal.garant.ru/document/redirect/70306198/0" TargetMode="External"/><Relationship Id="rId29" Type="http://schemas.openxmlformats.org/officeDocument/2006/relationships/hyperlink" Target="http://municipal.garant.ru/document/redirect/12138258/51079" TargetMode="External"/><Relationship Id="rId11" Type="http://schemas.openxmlformats.org/officeDocument/2006/relationships/hyperlink" Target="http://municipal.garant.ru/document/redirect/12138258/55" TargetMode="External"/><Relationship Id="rId24" Type="http://schemas.openxmlformats.org/officeDocument/2006/relationships/hyperlink" Target="http://municipal.garant.ru/document/redirect/12138258/4951" TargetMode="External"/><Relationship Id="rId32" Type="http://schemas.openxmlformats.org/officeDocument/2006/relationships/hyperlink" Target="http://municipal.garant.ru/document/redirect/12138258/5504" TargetMode="External"/><Relationship Id="rId37" Type="http://schemas.openxmlformats.org/officeDocument/2006/relationships/hyperlink" Target="http://municipal.garant.ru/document/redirect/12177515/16011" TargetMode="External"/><Relationship Id="rId40" Type="http://schemas.openxmlformats.org/officeDocument/2006/relationships/hyperlink" Target="http://municipal.garant.ru/document/redirect/12177515/1102" TargetMode="External"/><Relationship Id="rId45" Type="http://schemas.openxmlformats.org/officeDocument/2006/relationships/hyperlink" Target="http://municipal.garant.ru/document/redirect/12177515/16011" TargetMode="External"/><Relationship Id="rId53" Type="http://schemas.openxmlformats.org/officeDocument/2006/relationships/hyperlink" Target="http://municipal.garant.ru/document/redirect/12138258/55"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municipal.garant.ru/document/redirect/12138258/55"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http://municipal.garant.ru/document/redirect/12146661/0" TargetMode="External"/><Relationship Id="rId22" Type="http://schemas.openxmlformats.org/officeDocument/2006/relationships/hyperlink" Target="http://municipal.garant.ru/document/redirect/12138258/4951" TargetMode="External"/><Relationship Id="rId27" Type="http://schemas.openxmlformats.org/officeDocument/2006/relationships/hyperlink" Target="http://municipal.garant.ru/document/redirect/12138258/55" TargetMode="External"/><Relationship Id="rId30" Type="http://schemas.openxmlformats.org/officeDocument/2006/relationships/hyperlink" Target="http://municipal.garant.ru/document/redirect/12138258/55" TargetMode="External"/><Relationship Id="rId35" Type="http://schemas.openxmlformats.org/officeDocument/2006/relationships/hyperlink" Target="http://municipal.garant.ru/document/redirect/12138258/0" TargetMode="External"/><Relationship Id="rId43" Type="http://schemas.openxmlformats.org/officeDocument/2006/relationships/hyperlink" Target="http://municipal.garant.ru/document/redirect/70262414/0" TargetMode="External"/><Relationship Id="rId48" Type="http://schemas.openxmlformats.org/officeDocument/2006/relationships/hyperlink" Target="http://municipal.garant.ru/document/redirect/12138258/55"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municipal.garant.ru/document/redirect/12138258/5407" TargetMode="External"/><Relationship Id="rId3" Type="http://schemas.openxmlformats.org/officeDocument/2006/relationships/styles" Target="styles.xml"/><Relationship Id="rId12" Type="http://schemas.openxmlformats.org/officeDocument/2006/relationships/hyperlink" Target="http://www.nnselpasino.ru" TargetMode="External"/><Relationship Id="rId17" Type="http://schemas.openxmlformats.org/officeDocument/2006/relationships/hyperlink" Target="http://municipal.garant.ru/document/redirect/70193794/0" TargetMode="External"/><Relationship Id="rId25" Type="http://schemas.openxmlformats.org/officeDocument/2006/relationships/hyperlink" Target="http://municipal.garant.ru/document/redirect/12138258/520" TargetMode="External"/><Relationship Id="rId33" Type="http://schemas.openxmlformats.org/officeDocument/2006/relationships/hyperlink" Target="http://municipal.garant.ru/document/redirect/12138258/55" TargetMode="External"/><Relationship Id="rId38" Type="http://schemas.openxmlformats.org/officeDocument/2006/relationships/hyperlink" Target="http://municipal.garant.ru/document/redirect/12177515/16011" TargetMode="External"/><Relationship Id="rId46" Type="http://schemas.openxmlformats.org/officeDocument/2006/relationships/hyperlink" Target="http://municipal.garant.ru/document/redirect/55172242/0" TargetMode="External"/><Relationship Id="rId20" Type="http://schemas.openxmlformats.org/officeDocument/2006/relationships/hyperlink" Target="http://municipal.garant.ru/document/redirect/70290064/0" TargetMode="External"/><Relationship Id="rId41" Type="http://schemas.openxmlformats.org/officeDocument/2006/relationships/hyperlink" Target="http://municipal.garant.ru/document/redirect/70262414/0" TargetMode="External"/><Relationship Id="rId54" Type="http://schemas.openxmlformats.org/officeDocument/2006/relationships/hyperlink" Target="http://municipal.garant.ru/document/redirect/12138258/5107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unicipal.garant.ru/document/redirect/12191208/0" TargetMode="External"/><Relationship Id="rId23" Type="http://schemas.openxmlformats.org/officeDocument/2006/relationships/hyperlink" Target="http://municipal.garant.ru/document/redirect/12138258/5401" TargetMode="External"/><Relationship Id="rId28" Type="http://schemas.openxmlformats.org/officeDocument/2006/relationships/hyperlink" Target="http://municipal.garant.ru/document/redirect/12138258/55" TargetMode="External"/><Relationship Id="rId36" Type="http://schemas.openxmlformats.org/officeDocument/2006/relationships/hyperlink" Target="http://municipal.garant.ru/document/redirect/12177515/706" TargetMode="External"/><Relationship Id="rId49" Type="http://schemas.openxmlformats.org/officeDocument/2006/relationships/hyperlink" Target="http://municipal.garant.ru/document/redirect/12138258/49" TargetMode="External"/><Relationship Id="rId57" Type="http://schemas.openxmlformats.org/officeDocument/2006/relationships/fontTable" Target="fontTable.xml"/><Relationship Id="rId10" Type="http://schemas.openxmlformats.org/officeDocument/2006/relationships/hyperlink" Target="http://municipal.garant.ru/document/redirect/12138258/55" TargetMode="External"/><Relationship Id="rId31" Type="http://schemas.openxmlformats.org/officeDocument/2006/relationships/hyperlink" Target="http://municipal.garant.ru/document/redirect/12138258/5503" TargetMode="External"/><Relationship Id="rId44" Type="http://schemas.openxmlformats.org/officeDocument/2006/relationships/hyperlink" Target="http://municipal.garant.ru/document/redirect/12177515/0" TargetMode="External"/><Relationship Id="rId52" Type="http://schemas.openxmlformats.org/officeDocument/2006/relationships/hyperlink" Target="http://municipal.garant.ru/document/redirect/1213825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498B-38CE-418A-8FEC-47FDF25C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17286</Words>
  <Characters>98534</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23</cp:revision>
  <cp:lastPrinted>2023-05-16T06:33:00Z</cp:lastPrinted>
  <dcterms:created xsi:type="dcterms:W3CDTF">2023-01-27T09:10:00Z</dcterms:created>
  <dcterms:modified xsi:type="dcterms:W3CDTF">2023-05-16T06:36:00Z</dcterms:modified>
</cp:coreProperties>
</file>