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DC" w:rsidRPr="00C553CD" w:rsidRDefault="00842DDC" w:rsidP="00842DDC">
      <w:pPr>
        <w:jc w:val="center"/>
      </w:pPr>
      <w:r w:rsidRPr="00C553CD">
        <w:t xml:space="preserve">Томская область </w:t>
      </w:r>
      <w:proofErr w:type="spellStart"/>
      <w:r w:rsidRPr="00C553CD">
        <w:t>Асиновский</w:t>
      </w:r>
      <w:proofErr w:type="spellEnd"/>
      <w:r w:rsidRPr="00C553CD">
        <w:t xml:space="preserve"> район   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АДМИНИСТРАЦИЯ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НОВОНИКОЛАЕВСКОГО СЕЛЬСКОГО ПОСЕЛЕНИЯ</w:t>
      </w:r>
    </w:p>
    <w:p w:rsidR="00842DDC" w:rsidRPr="00C553CD" w:rsidRDefault="00842DDC" w:rsidP="00842DDC">
      <w:pPr>
        <w:jc w:val="center"/>
        <w:rPr>
          <w:b/>
        </w:rPr>
      </w:pP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ПОСТАНОВЛЕНИЕ</w:t>
      </w:r>
    </w:p>
    <w:p w:rsidR="00C553CD" w:rsidRPr="00C553CD" w:rsidRDefault="00C553CD" w:rsidP="00C553CD">
      <w:pPr>
        <w:jc w:val="center"/>
      </w:pPr>
      <w:proofErr w:type="gramStart"/>
      <w:r w:rsidRPr="00C553CD">
        <w:t>с</w:t>
      </w:r>
      <w:proofErr w:type="gramEnd"/>
      <w:r w:rsidRPr="00C553CD">
        <w:t>. Новониколаевка</w:t>
      </w:r>
    </w:p>
    <w:p w:rsidR="00C553CD" w:rsidRDefault="00C553CD" w:rsidP="00842DDC">
      <w:pPr>
        <w:jc w:val="both"/>
        <w:rPr>
          <w:b/>
        </w:rPr>
      </w:pPr>
    </w:p>
    <w:p w:rsidR="000D5FD6" w:rsidRDefault="00882061" w:rsidP="00483EC8">
      <w:pPr>
        <w:jc w:val="both"/>
      </w:pPr>
      <w:r>
        <w:t xml:space="preserve"> </w:t>
      </w:r>
      <w:r w:rsidR="00822669">
        <w:t>16</w:t>
      </w:r>
      <w:r w:rsidR="00E1161A">
        <w:t>.</w:t>
      </w:r>
      <w:r w:rsidR="00822669">
        <w:t>11</w:t>
      </w:r>
      <w:r w:rsidR="00842DDC" w:rsidRPr="00C553CD">
        <w:t>.202</w:t>
      </w:r>
      <w:r w:rsidR="00822669">
        <w:t>3</w:t>
      </w:r>
      <w:r w:rsidR="00842DDC" w:rsidRPr="00C553CD">
        <w:t xml:space="preserve">                                                                                                             </w:t>
      </w:r>
      <w:r>
        <w:t xml:space="preserve">         </w:t>
      </w:r>
      <w:r w:rsidR="00781372">
        <w:t xml:space="preserve">  </w:t>
      </w:r>
      <w:r w:rsidR="00842DDC" w:rsidRPr="00C553CD">
        <w:t>№</w:t>
      </w:r>
      <w:r w:rsidR="00E1161A">
        <w:t xml:space="preserve"> </w:t>
      </w:r>
      <w:r w:rsidR="00822669">
        <w:t>91</w:t>
      </w:r>
      <w:r w:rsidR="00842DDC" w:rsidRPr="00C553CD">
        <w:t xml:space="preserve"> </w:t>
      </w:r>
    </w:p>
    <w:p w:rsidR="00842DDC" w:rsidRPr="00C553CD" w:rsidRDefault="00842DDC" w:rsidP="00483EC8">
      <w:pPr>
        <w:jc w:val="both"/>
      </w:pPr>
      <w:r w:rsidRPr="00C553CD">
        <w:t xml:space="preserve"> </w:t>
      </w:r>
    </w:p>
    <w:p w:rsidR="00842DDC" w:rsidRDefault="00781372" w:rsidP="00842DDC">
      <w:pPr>
        <w:pStyle w:val="a3"/>
        <w:spacing w:before="0" w:beforeAutospacing="0" w:after="0" w:afterAutospacing="0" w:line="240" w:lineRule="atLeast"/>
        <w:ind w:firstLine="709"/>
        <w:jc w:val="center"/>
      </w:pPr>
      <w:r>
        <w:rPr>
          <w:bCs/>
        </w:rPr>
        <w:t xml:space="preserve"> Об утверждении Методик</w:t>
      </w:r>
      <w:r w:rsidR="00842DDC" w:rsidRPr="00C553CD">
        <w:rPr>
          <w:bCs/>
        </w:rPr>
        <w:t xml:space="preserve"> расчета и Поряд</w:t>
      </w:r>
      <w:r>
        <w:rPr>
          <w:bCs/>
        </w:rPr>
        <w:t>ка</w:t>
      </w:r>
      <w:r w:rsidR="00842DDC" w:rsidRPr="00C553CD">
        <w:rPr>
          <w:bCs/>
        </w:rPr>
        <w:t xml:space="preserve"> </w:t>
      </w:r>
      <w:r>
        <w:rPr>
          <w:bCs/>
        </w:rPr>
        <w:t>предоставления</w:t>
      </w:r>
      <w:r w:rsidR="00842DDC" w:rsidRPr="00C553CD">
        <w:rPr>
          <w:bCs/>
        </w:rPr>
        <w:t xml:space="preserve"> межбюджетных трансфертов из бюджета </w:t>
      </w:r>
      <w:r w:rsidR="00842DDC" w:rsidRPr="00C553CD">
        <w:t>муниципального образования «</w:t>
      </w:r>
      <w:r w:rsidR="00842DDC" w:rsidRPr="00C553CD">
        <w:rPr>
          <w:bCs/>
        </w:rPr>
        <w:t>Новониколаевское</w:t>
      </w:r>
      <w:r w:rsidR="00842DDC" w:rsidRPr="00C553CD">
        <w:t xml:space="preserve"> сельское поселение» </w:t>
      </w:r>
      <w:r w:rsidR="00842DDC" w:rsidRPr="00C553CD">
        <w:rPr>
          <w:bCs/>
        </w:rPr>
        <w:t xml:space="preserve">бюджету </w:t>
      </w:r>
      <w:r w:rsidR="00483EC8">
        <w:t>муниципального образования «</w:t>
      </w:r>
      <w:r w:rsidR="00842DDC" w:rsidRPr="00C553CD">
        <w:t>Асиновский район»</w:t>
      </w:r>
    </w:p>
    <w:p w:rsidR="00C553CD" w:rsidRDefault="00276EFE" w:rsidP="00483EC8">
      <w:pPr>
        <w:pStyle w:val="a3"/>
        <w:spacing w:before="0" w:beforeAutospacing="0" w:after="0" w:afterAutospacing="0" w:line="240" w:lineRule="atLeast"/>
      </w:pPr>
      <w:r>
        <w:tab/>
      </w:r>
      <w:r w:rsidR="0090331B">
        <w:t xml:space="preserve"> </w:t>
      </w:r>
    </w:p>
    <w:p w:rsidR="000D5FD6" w:rsidRPr="00C553CD" w:rsidRDefault="000D5FD6" w:rsidP="00483EC8">
      <w:pPr>
        <w:pStyle w:val="a3"/>
        <w:spacing w:before="0" w:beforeAutospacing="0" w:after="0" w:afterAutospacing="0" w:line="240" w:lineRule="atLeast"/>
      </w:pPr>
    </w:p>
    <w:p w:rsidR="006D56B9" w:rsidRDefault="00842DDC" w:rsidP="004C4840">
      <w:pPr>
        <w:pStyle w:val="a3"/>
        <w:spacing w:before="0" w:beforeAutospacing="0" w:after="0" w:afterAutospacing="0" w:line="240" w:lineRule="atLeast"/>
        <w:ind w:firstLine="709"/>
        <w:jc w:val="both"/>
        <w:rPr>
          <w:sz w:val="22"/>
          <w:szCs w:val="22"/>
        </w:rPr>
      </w:pPr>
      <w:r w:rsidRPr="00C553CD">
        <w:rPr>
          <w:sz w:val="22"/>
          <w:szCs w:val="22"/>
        </w:rPr>
        <w:t xml:space="preserve">В соответствии с п.3.1. ст.86 </w:t>
      </w:r>
      <w:r w:rsidR="00781372">
        <w:rPr>
          <w:sz w:val="22"/>
          <w:szCs w:val="22"/>
        </w:rPr>
        <w:t xml:space="preserve"> </w:t>
      </w:r>
      <w:r w:rsidRPr="00C553CD">
        <w:rPr>
          <w:sz w:val="22"/>
          <w:szCs w:val="22"/>
        </w:rPr>
        <w:t>Бюджетно</w:t>
      </w:r>
      <w:r w:rsidR="00781372">
        <w:rPr>
          <w:sz w:val="22"/>
          <w:szCs w:val="22"/>
        </w:rPr>
        <w:t>го Кодекса Российской Федерации</w:t>
      </w:r>
      <w:r w:rsidRPr="00C553CD">
        <w:rPr>
          <w:sz w:val="22"/>
          <w:szCs w:val="22"/>
        </w:rPr>
        <w:t xml:space="preserve"> от 31 июля 1998 № 145-ФЗ</w:t>
      </w:r>
      <w:r w:rsidR="00483EC8">
        <w:rPr>
          <w:sz w:val="22"/>
          <w:szCs w:val="22"/>
        </w:rPr>
        <w:t xml:space="preserve">, </w:t>
      </w:r>
      <w:r w:rsidRPr="00C553CD">
        <w:rPr>
          <w:sz w:val="22"/>
          <w:szCs w:val="22"/>
        </w:rPr>
        <w:t xml:space="preserve">п.4 ст.15 Федерального Закона от  6 октября 2003 г. №131-ФЗ «Об общих принципах организации местного самоуправления в Российской Федерации» </w:t>
      </w:r>
    </w:p>
    <w:p w:rsidR="00842DDC" w:rsidRPr="00C553CD" w:rsidRDefault="00842DDC" w:rsidP="004C4840">
      <w:pPr>
        <w:pStyle w:val="a3"/>
        <w:spacing w:before="0" w:beforeAutospacing="0" w:after="0" w:afterAutospacing="0" w:line="240" w:lineRule="atLeast"/>
        <w:jc w:val="both"/>
      </w:pPr>
      <w:r w:rsidRPr="00C553CD">
        <w:t>ПОСТАНОВЛЯЮ:</w:t>
      </w:r>
    </w:p>
    <w:p w:rsidR="00842DDC" w:rsidRDefault="00C553CD" w:rsidP="004C4840">
      <w:pPr>
        <w:tabs>
          <w:tab w:val="left" w:pos="0"/>
        </w:tabs>
        <w:spacing w:line="240" w:lineRule="atLeast"/>
        <w:ind w:firstLine="568"/>
        <w:jc w:val="both"/>
      </w:pPr>
      <w:r>
        <w:t xml:space="preserve">1. </w:t>
      </w:r>
      <w:r w:rsidR="00842DDC" w:rsidRPr="00C553CD">
        <w:t>Утвердить Методик</w:t>
      </w:r>
      <w:r w:rsidR="00781372">
        <w:t>и</w:t>
      </w:r>
      <w:r w:rsidR="00842DDC" w:rsidRPr="00C553CD">
        <w:t xml:space="preserve"> расчета межбюджетных трансфертов</w:t>
      </w:r>
      <w:r w:rsidR="00781372">
        <w:t>, передаваемых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483EC8">
        <w:t>ту муниципального образования «</w:t>
      </w:r>
      <w:r w:rsidR="00842DDC" w:rsidRPr="00C553CD">
        <w:t>Асиновский район» согласно приложению №</w:t>
      </w:r>
      <w:r>
        <w:t xml:space="preserve"> </w:t>
      </w:r>
      <w:r w:rsidR="00842DDC" w:rsidRPr="00C553CD">
        <w:t>1</w:t>
      </w:r>
      <w:r>
        <w:t xml:space="preserve"> к настоящему постановлению</w:t>
      </w:r>
      <w:r w:rsidR="00781372">
        <w:t>:</w:t>
      </w:r>
    </w:p>
    <w:p w:rsidR="00781372" w:rsidRPr="00C553CD" w:rsidRDefault="00781372" w:rsidP="004C4840">
      <w:pPr>
        <w:tabs>
          <w:tab w:val="left" w:pos="0"/>
        </w:tabs>
        <w:spacing w:line="240" w:lineRule="atLeast"/>
        <w:ind w:firstLine="568"/>
        <w:jc w:val="both"/>
      </w:pPr>
      <w:r>
        <w:t>1.1</w:t>
      </w:r>
      <w:r w:rsidR="00FF3139">
        <w:t>.</w:t>
      </w:r>
      <w:r>
        <w:t xml:space="preserve"> по расчету</w:t>
      </w:r>
      <w:r w:rsidR="00866046" w:rsidRPr="00866046">
        <w:t xml:space="preserve"> межбюджетного трансферта бюджету из бюджета муниципального образования «Новониколаевское сельское поселение» бюджету муниципального образования « Асиновский район» на реализацию полномочия по осуществлению закупок товаров, работ, услуг для обеспечения муниципальных нужд</w:t>
      </w:r>
    </w:p>
    <w:p w:rsidR="005020D4" w:rsidRPr="00C553CD" w:rsidRDefault="005020D4" w:rsidP="004C4840">
      <w:pPr>
        <w:shd w:val="clear" w:color="auto" w:fill="FFFFFF"/>
        <w:ind w:firstLine="567"/>
        <w:jc w:val="both"/>
      </w:pPr>
      <w:r>
        <w:t>1.2</w:t>
      </w:r>
      <w:r w:rsidR="00FF3139">
        <w:t>.</w:t>
      </w:r>
      <w:r>
        <w:t xml:space="preserve"> по </w:t>
      </w:r>
      <w:r w:rsidRPr="005020D4">
        <w:t xml:space="preserve"> </w:t>
      </w:r>
      <w:r w:rsidRPr="00C553CD">
        <w:t>расчет</w:t>
      </w:r>
      <w:r>
        <w:t>у</w:t>
      </w:r>
      <w:r w:rsidRPr="00C553CD">
        <w:t xml:space="preserve"> межбюджетного трансферта из бюд</w:t>
      </w:r>
      <w:r>
        <w:t xml:space="preserve">жета муниципального </w:t>
      </w:r>
      <w:r w:rsidRPr="00C553CD">
        <w:t>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муниципального образования </w:t>
      </w:r>
      <w:r>
        <w:t>«</w:t>
      </w:r>
      <w:r w:rsidRPr="00C553CD">
        <w:t>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5020D4" w:rsidRPr="00C553CD" w:rsidRDefault="005020D4" w:rsidP="004C4840">
      <w:pPr>
        <w:shd w:val="clear" w:color="auto" w:fill="FFFFFF"/>
        <w:ind w:firstLine="567"/>
        <w:jc w:val="both"/>
      </w:pPr>
      <w:r>
        <w:t>1.3</w:t>
      </w:r>
      <w:r w:rsidR="00FF3139">
        <w:t>.</w:t>
      </w:r>
      <w:r>
        <w:t xml:space="preserve"> по </w:t>
      </w:r>
      <w:r w:rsidRPr="00C553CD">
        <w:t>расчет</w:t>
      </w:r>
      <w:r>
        <w:t>у</w:t>
      </w:r>
      <w:r w:rsidRPr="00C553CD">
        <w:t xml:space="preserve">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</w:t>
      </w:r>
    </w:p>
    <w:p w:rsidR="00842DDC" w:rsidRDefault="005020D4" w:rsidP="004C4840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</w:pPr>
      <w:r>
        <w:t xml:space="preserve">2. </w:t>
      </w:r>
      <w:r w:rsidR="00842DDC" w:rsidRPr="00C553CD">
        <w:t xml:space="preserve">Утвердить Порядок </w:t>
      </w:r>
      <w:r>
        <w:t>предоставления</w:t>
      </w:r>
      <w:r w:rsidR="00483EC8">
        <w:t xml:space="preserve"> межбюджетных трансфертов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5C1F2D" w:rsidRPr="00C553CD">
        <w:t xml:space="preserve">ту </w:t>
      </w:r>
      <w:r w:rsidR="00FF3139">
        <w:t>муниципального</w:t>
      </w:r>
      <w:r w:rsidR="005C1F2D" w:rsidRPr="00C553CD">
        <w:t xml:space="preserve"> образования «</w:t>
      </w:r>
      <w:r w:rsidR="00842DDC" w:rsidRPr="00C553CD">
        <w:t>Асиновский район» согласно приложению №</w:t>
      </w:r>
      <w:r w:rsidR="00C553CD">
        <w:t xml:space="preserve"> </w:t>
      </w:r>
      <w:r w:rsidR="00842DDC" w:rsidRPr="00C553CD">
        <w:t>2</w:t>
      </w:r>
      <w:r w:rsidR="00C553CD">
        <w:t xml:space="preserve"> к настоящему постановлению.</w:t>
      </w:r>
    </w:p>
    <w:p w:rsidR="005020D4" w:rsidRDefault="00C553CD" w:rsidP="004C4840">
      <w:pPr>
        <w:pStyle w:val="a3"/>
        <w:spacing w:before="0" w:beforeAutospacing="0" w:after="0" w:afterAutospacing="0" w:line="240" w:lineRule="atLeast"/>
        <w:ind w:firstLine="709"/>
        <w:jc w:val="both"/>
      </w:pPr>
      <w:r>
        <w:t xml:space="preserve">3. </w:t>
      </w:r>
      <w:r w:rsidR="005020D4">
        <w:t>Признать</w:t>
      </w:r>
      <w:r w:rsidRPr="00C553CD">
        <w:t xml:space="preserve"> утратившими силу постановления: </w:t>
      </w:r>
    </w:p>
    <w:p w:rsidR="00E75097" w:rsidRDefault="005020D4" w:rsidP="004C4840">
      <w:pPr>
        <w:pStyle w:val="a3"/>
        <w:spacing w:before="0" w:beforeAutospacing="0" w:after="0" w:afterAutospacing="0" w:line="240" w:lineRule="atLeast"/>
        <w:ind w:firstLine="709"/>
        <w:jc w:val="both"/>
        <w:rPr>
          <w:bCs/>
        </w:rPr>
      </w:pPr>
      <w:r>
        <w:t xml:space="preserve">1) </w:t>
      </w:r>
      <w:r w:rsidR="00C553CD" w:rsidRPr="00C553CD">
        <w:t xml:space="preserve">от </w:t>
      </w:r>
      <w:r w:rsidR="00B8479E">
        <w:t>09</w:t>
      </w:r>
      <w:r w:rsidR="00C553CD" w:rsidRPr="00C553CD">
        <w:t>.1</w:t>
      </w:r>
      <w:r w:rsidR="00E75097">
        <w:t>1</w:t>
      </w:r>
      <w:r w:rsidR="00C553CD" w:rsidRPr="00C553CD">
        <w:t>.20</w:t>
      </w:r>
      <w:r w:rsidR="00E75097">
        <w:t>2</w:t>
      </w:r>
      <w:r w:rsidR="00B8479E">
        <w:t>2</w:t>
      </w:r>
      <w:r w:rsidR="00C553CD" w:rsidRPr="00C553CD">
        <w:t xml:space="preserve"> №</w:t>
      </w:r>
      <w:r w:rsidR="00B8479E">
        <w:t xml:space="preserve"> 83</w:t>
      </w:r>
      <w:r w:rsidR="00C553CD" w:rsidRPr="00C553CD">
        <w:t xml:space="preserve"> «</w:t>
      </w:r>
      <w:r w:rsidR="00C553CD" w:rsidRPr="00C553CD">
        <w:rPr>
          <w:bCs/>
        </w:rPr>
        <w:t xml:space="preserve">Об утверждении </w:t>
      </w:r>
      <w:r w:rsidR="00B8479E">
        <w:rPr>
          <w:bCs/>
        </w:rPr>
        <w:t>М</w:t>
      </w:r>
      <w:r w:rsidR="00C553CD" w:rsidRPr="00C553CD">
        <w:rPr>
          <w:bCs/>
        </w:rPr>
        <w:t xml:space="preserve">етодик расчета и </w:t>
      </w:r>
      <w:r w:rsidR="00B8479E">
        <w:rPr>
          <w:bCs/>
        </w:rPr>
        <w:t>Порядка</w:t>
      </w:r>
      <w:r w:rsidR="00C553CD" w:rsidRPr="00C553CD">
        <w:rPr>
          <w:bCs/>
        </w:rPr>
        <w:t xml:space="preserve"> </w:t>
      </w:r>
      <w:r w:rsidR="00B8479E">
        <w:rPr>
          <w:bCs/>
        </w:rPr>
        <w:t>предоставления</w:t>
      </w:r>
      <w:r w:rsidR="00C553CD" w:rsidRPr="00C553CD">
        <w:rPr>
          <w:bCs/>
        </w:rPr>
        <w:t xml:space="preserve"> межбюджетных трансфертов из бюджета Новониколаевского сельского поселения бюджету </w:t>
      </w:r>
      <w:r w:rsidR="00B8479E">
        <w:rPr>
          <w:bCs/>
        </w:rPr>
        <w:t>муниципального образования «</w:t>
      </w:r>
      <w:proofErr w:type="spellStart"/>
      <w:r w:rsidR="00C553CD" w:rsidRPr="00C553CD">
        <w:rPr>
          <w:bCs/>
        </w:rPr>
        <w:t>Асиновск</w:t>
      </w:r>
      <w:r w:rsidR="00B8479E">
        <w:rPr>
          <w:bCs/>
        </w:rPr>
        <w:t>ий</w:t>
      </w:r>
      <w:proofErr w:type="spellEnd"/>
      <w:r w:rsidR="00C553CD" w:rsidRPr="00C553CD">
        <w:rPr>
          <w:bCs/>
        </w:rPr>
        <w:t xml:space="preserve">  район»</w:t>
      </w:r>
      <w:r w:rsidR="00C553CD">
        <w:rPr>
          <w:bCs/>
        </w:rPr>
        <w:t>;</w:t>
      </w:r>
    </w:p>
    <w:p w:rsidR="00E75097" w:rsidRDefault="00E75097" w:rsidP="004C4840">
      <w:pPr>
        <w:pStyle w:val="a3"/>
        <w:spacing w:before="0" w:beforeAutospacing="0" w:after="0" w:afterAutospacing="0" w:line="240" w:lineRule="atLeast"/>
        <w:ind w:firstLine="709"/>
        <w:jc w:val="both"/>
      </w:pPr>
      <w:r>
        <w:rPr>
          <w:bCs/>
        </w:rPr>
        <w:t xml:space="preserve">4. </w:t>
      </w:r>
      <w:r w:rsidR="006D56B9" w:rsidRPr="00C553CD">
        <w:t>Настоящее постановление подлежит официальному опубликованию в официальном печатном издании «Информационный бюллетень»</w:t>
      </w:r>
      <w:r w:rsidR="00FF3139">
        <w:t>,</w:t>
      </w:r>
      <w:r w:rsidR="006D56B9" w:rsidRPr="00C553CD">
        <w:t xml:space="preserve"> размещению на официальном сайте Новониколаевского сельского п</w:t>
      </w:r>
      <w:r w:rsidR="005020D4">
        <w:t xml:space="preserve">оселения www.nnselpasino.ru. и </w:t>
      </w:r>
      <w:r w:rsidR="006D56B9" w:rsidRPr="00C553CD">
        <w:t xml:space="preserve">вступает в силу </w:t>
      </w:r>
      <w:proofErr w:type="gramStart"/>
      <w:r w:rsidR="006D56B9" w:rsidRPr="00C553CD">
        <w:t>с</w:t>
      </w:r>
      <w:proofErr w:type="gramEnd"/>
      <w:r w:rsidR="006D56B9" w:rsidRPr="00C553CD">
        <w:t xml:space="preserve"> даты его официального опубликования. </w:t>
      </w:r>
    </w:p>
    <w:p w:rsidR="005020D4" w:rsidRDefault="00E75097" w:rsidP="004C4840">
      <w:pPr>
        <w:pStyle w:val="a3"/>
        <w:spacing w:before="0" w:beforeAutospacing="0" w:after="0" w:afterAutospacing="0" w:line="240" w:lineRule="atLeast"/>
        <w:ind w:firstLine="709"/>
        <w:jc w:val="both"/>
      </w:pPr>
      <w:r>
        <w:t>5.</w:t>
      </w:r>
      <w:r w:rsidR="006D56B9" w:rsidRPr="00C553CD">
        <w:t xml:space="preserve"> </w:t>
      </w:r>
      <w:proofErr w:type="gramStart"/>
      <w:r w:rsidR="006D56B9" w:rsidRPr="00C553CD">
        <w:t>Контроль за</w:t>
      </w:r>
      <w:proofErr w:type="gramEnd"/>
      <w:r w:rsidR="006D56B9" w:rsidRPr="00C553CD">
        <w:t xml:space="preserve"> исполнением постановления возложить на </w:t>
      </w:r>
      <w:r w:rsidR="00B8479E">
        <w:t>главного бухгалтера</w:t>
      </w:r>
      <w:r w:rsidR="006D56B9" w:rsidRPr="00C553CD">
        <w:t xml:space="preserve">.          </w:t>
      </w:r>
      <w:r w:rsidR="00842DDC" w:rsidRPr="00C553CD">
        <w:t xml:space="preserve">  </w:t>
      </w:r>
    </w:p>
    <w:p w:rsidR="005020D4" w:rsidRDefault="005020D4" w:rsidP="004C4840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</w:p>
    <w:p w:rsidR="005020D4" w:rsidRDefault="005020D4" w:rsidP="004C4840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</w:p>
    <w:p w:rsidR="00842DDC" w:rsidRPr="00C553CD" w:rsidRDefault="00842DDC" w:rsidP="005020D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jc w:val="both"/>
      </w:pPr>
      <w:r w:rsidRPr="00C553CD">
        <w:t xml:space="preserve">Глава сельского поселения                                                       </w:t>
      </w:r>
      <w:r w:rsidR="00E75097">
        <w:t xml:space="preserve">          </w:t>
      </w:r>
      <w:r w:rsidR="005020D4">
        <w:t xml:space="preserve">         </w:t>
      </w:r>
      <w:r w:rsidRPr="00C553CD">
        <w:t xml:space="preserve">   </w:t>
      </w:r>
      <w:r w:rsidR="00B811F7">
        <w:t>Н.Н. Жаровских</w:t>
      </w:r>
    </w:p>
    <w:p w:rsidR="00842DDC" w:rsidRPr="00C553CD" w:rsidRDefault="00842DDC" w:rsidP="00842DDC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</w:p>
    <w:p w:rsidR="00937385" w:rsidRPr="00C553CD" w:rsidRDefault="00842DDC" w:rsidP="006F73AE">
      <w:pPr>
        <w:shd w:val="clear" w:color="auto" w:fill="FFFFFF"/>
        <w:spacing w:line="240" w:lineRule="atLeast"/>
        <w:ind w:left="928"/>
        <w:jc w:val="both"/>
      </w:pPr>
      <w:r w:rsidRPr="00C553CD">
        <w:lastRenderedPageBreak/>
        <w:t xml:space="preserve">                                </w:t>
      </w:r>
      <w:r w:rsidR="00A84570">
        <w:t xml:space="preserve"> </w:t>
      </w:r>
      <w:r w:rsidR="006F73AE">
        <w:t xml:space="preserve">                                       </w:t>
      </w:r>
      <w:r w:rsidR="00937385" w:rsidRPr="00C553CD">
        <w:t xml:space="preserve"> Приложение №1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 </w:t>
      </w:r>
      <w:r w:rsidR="00A84570">
        <w:t xml:space="preserve">       </w:t>
      </w:r>
      <w:r w:rsidRPr="00C553CD">
        <w:t xml:space="preserve"> УТВЕРЖДЕН</w:t>
      </w:r>
      <w:r w:rsidR="005020D4">
        <w:t>А</w:t>
      </w:r>
      <w:r w:rsidRPr="00C553CD">
        <w:t xml:space="preserve"> 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</w:t>
      </w:r>
      <w:r w:rsidR="006F73AE">
        <w:t xml:space="preserve">         </w:t>
      </w:r>
      <w:r w:rsidRPr="00C553CD">
        <w:t>постановлением Администрации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</w:t>
      </w:r>
      <w:r w:rsidR="006F73AE">
        <w:t xml:space="preserve">               </w:t>
      </w:r>
      <w:r w:rsidRPr="00C553CD">
        <w:t>Новониколаевского сельского</w:t>
      </w:r>
    </w:p>
    <w:p w:rsidR="00937385" w:rsidRPr="00483EC8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</w:t>
      </w:r>
      <w:r w:rsidR="006F73AE">
        <w:t xml:space="preserve">                                     </w:t>
      </w:r>
      <w:r w:rsidR="00A84570">
        <w:t xml:space="preserve"> </w:t>
      </w:r>
      <w:r w:rsidRPr="00C553CD">
        <w:t xml:space="preserve">поселения от </w:t>
      </w:r>
      <w:r w:rsidR="00822669">
        <w:t>16.11</w:t>
      </w:r>
      <w:r w:rsidR="00367773" w:rsidRPr="00367773">
        <w:t>.</w:t>
      </w:r>
      <w:r w:rsidR="00367773" w:rsidRPr="00483EC8">
        <w:t>202</w:t>
      </w:r>
      <w:r w:rsidR="00822669">
        <w:t>3</w:t>
      </w:r>
      <w:r w:rsidR="00A84570">
        <w:t xml:space="preserve">  </w:t>
      </w:r>
      <w:r w:rsidRPr="00C553CD">
        <w:t xml:space="preserve">№ </w:t>
      </w:r>
      <w:r w:rsidR="00822669">
        <w:t>91</w:t>
      </w:r>
    </w:p>
    <w:p w:rsidR="00B811F7" w:rsidRDefault="006D56B9" w:rsidP="00B811F7">
      <w:pPr>
        <w:shd w:val="clear" w:color="auto" w:fill="FFFFFF"/>
        <w:jc w:val="center"/>
      </w:pPr>
      <w:r w:rsidRPr="00C553CD">
        <w:rPr>
          <w:bCs/>
        </w:rPr>
        <w:br/>
      </w:r>
      <w:r w:rsidR="00B811F7" w:rsidRPr="00C553CD">
        <w:rPr>
          <w:bCs/>
        </w:rPr>
        <w:t>Методика</w:t>
      </w:r>
      <w:r w:rsidR="00B811F7" w:rsidRPr="00C553CD">
        <w:br/>
        <w:t>расчета межбюджетного трансферта из бюджета муниципального образования «</w:t>
      </w:r>
      <w:r w:rsidR="00B811F7" w:rsidRPr="00C553CD">
        <w:rPr>
          <w:bCs/>
        </w:rPr>
        <w:t>Новониколаевское</w:t>
      </w:r>
      <w:r w:rsidR="00B811F7" w:rsidRPr="00C553CD">
        <w:t xml:space="preserve"> сельское поселение» бюджету муниципального образования </w:t>
      </w:r>
      <w:r w:rsidR="00B811F7">
        <w:t>«</w:t>
      </w:r>
      <w:proofErr w:type="spellStart"/>
      <w:r w:rsidR="00B811F7" w:rsidRPr="00C553CD">
        <w:t>Асиновский</w:t>
      </w:r>
      <w:proofErr w:type="spellEnd"/>
      <w:r w:rsidR="00B811F7" w:rsidRPr="00C553CD">
        <w:t xml:space="preserve"> район» на </w:t>
      </w:r>
      <w:r w:rsidR="00B811F7">
        <w:t>осуществление</w:t>
      </w:r>
      <w:r w:rsidR="00B811F7" w:rsidRPr="00C553CD">
        <w:t xml:space="preserve"> полномочи</w:t>
      </w:r>
      <w:r w:rsidR="00B811F7">
        <w:t>й</w:t>
      </w:r>
      <w:r w:rsidR="00B811F7" w:rsidRPr="00C553CD">
        <w:t xml:space="preserve"> по </w:t>
      </w:r>
      <w:r w:rsidR="00B811F7">
        <w:t xml:space="preserve">размещению </w:t>
      </w:r>
      <w:r w:rsidR="00B811F7" w:rsidRPr="00C553CD">
        <w:t>муниципального заказа на поставку товаров, выполнения работ, оказание услуг</w:t>
      </w:r>
    </w:p>
    <w:p w:rsidR="00B811F7" w:rsidRDefault="00B811F7" w:rsidP="00B811F7">
      <w:pPr>
        <w:shd w:val="clear" w:color="auto" w:fill="FFFFFF"/>
        <w:jc w:val="center"/>
      </w:pPr>
    </w:p>
    <w:p w:rsidR="00B811F7" w:rsidRDefault="00B811F7" w:rsidP="00B811F7">
      <w:pPr>
        <w:shd w:val="clear" w:color="auto" w:fill="FFFFFF"/>
        <w:jc w:val="both"/>
      </w:pPr>
    </w:p>
    <w:p w:rsidR="00B811F7" w:rsidRDefault="00B811F7" w:rsidP="00B811F7">
      <w:pPr>
        <w:shd w:val="clear" w:color="auto" w:fill="FFFFFF"/>
        <w:jc w:val="both"/>
      </w:pPr>
      <w:r w:rsidRPr="00C553CD">
        <w:t xml:space="preserve"> 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муниципальное образование</w:t>
      </w:r>
      <w:r w:rsidRPr="00C553CD">
        <w:rPr>
          <w:bCs/>
        </w:rPr>
        <w:t xml:space="preserve"> «</w:t>
      </w:r>
      <w:proofErr w:type="spellStart"/>
      <w:r w:rsidRPr="00C553CD">
        <w:rPr>
          <w:bCs/>
        </w:rPr>
        <w:t>Асиновский</w:t>
      </w:r>
      <w:proofErr w:type="spellEnd"/>
      <w:r w:rsidRPr="00C553CD">
        <w:rPr>
          <w:bCs/>
        </w:rPr>
        <w:t xml:space="preserve"> район»</w:t>
      </w:r>
      <w:r w:rsidRPr="00C553CD">
        <w:t xml:space="preserve"> производится в целях формирования расходов на осуществление полномочий по размещению муниципального заказа на поставку товаров, выполнения работ, оказание услуг          </w:t>
      </w:r>
    </w:p>
    <w:p w:rsidR="00B811F7" w:rsidRPr="00C553CD" w:rsidRDefault="00B811F7" w:rsidP="00B811F7">
      <w:pPr>
        <w:shd w:val="clear" w:color="auto" w:fill="FFFFFF"/>
        <w:jc w:val="both"/>
      </w:pPr>
      <w:r>
        <w:t xml:space="preserve">        </w:t>
      </w:r>
      <w:r w:rsidRPr="00C553CD">
        <w:t>2.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район», определяется по следующей формуле:</w:t>
      </w: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</w:t>
      </w:r>
      <w:r>
        <w:t>4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области </w:t>
      </w:r>
      <w:r>
        <w:t>(проект о внесении изменения в статью 1 Федерального закона "О минимальном размере оплаты труда" на 202</w:t>
      </w:r>
      <w:r w:rsidR="00B8479E">
        <w:t>4</w:t>
      </w:r>
      <w:r>
        <w:t xml:space="preserve"> год)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район»: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8,</w:t>
      </w:r>
      <w:r w:rsidR="00B8479E">
        <w:t>5</w:t>
      </w:r>
      <w:r w:rsidRPr="00C553CD">
        <w:t>+</w:t>
      </w:r>
      <w:r>
        <w:t>2,</w:t>
      </w:r>
      <w:r w:rsidR="00B8479E">
        <w:t>6</w:t>
      </w:r>
      <w:r>
        <w:t>+ 0</w:t>
      </w:r>
      <w:r w:rsidR="00B8479E">
        <w:t>,9</w:t>
      </w:r>
      <w:r w:rsidRPr="00C553CD">
        <w:t xml:space="preserve"> =</w:t>
      </w:r>
      <w:r>
        <w:t>1</w:t>
      </w:r>
      <w:r w:rsidR="00B8479E">
        <w:t>2</w:t>
      </w:r>
      <w:r>
        <w:t>,</w:t>
      </w:r>
      <w:r w:rsidR="00B8479E">
        <w:t>0</w:t>
      </w:r>
      <w:r w:rsidRPr="00C553CD">
        <w:t xml:space="preserve"> (тыс. руб.)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3. Индексация размера межбюджетного трансферта в течение года не производится.</w:t>
      </w:r>
    </w:p>
    <w:p w:rsidR="00B811F7" w:rsidRPr="00C553CD" w:rsidRDefault="00B811F7" w:rsidP="00B811F7">
      <w:pPr>
        <w:pStyle w:val="a4"/>
        <w:rPr>
          <w:rFonts w:ascii="Times New Roman" w:hAnsi="Times New Roman"/>
        </w:rPr>
      </w:pPr>
    </w:p>
    <w:p w:rsidR="00B811F7" w:rsidRPr="00C553CD" w:rsidRDefault="00B811F7" w:rsidP="00B811F7">
      <w:pPr>
        <w:shd w:val="clear" w:color="auto" w:fill="FFFFFF"/>
        <w:jc w:val="center"/>
      </w:pPr>
      <w:r w:rsidRPr="00C553CD">
        <w:rPr>
          <w:bCs/>
        </w:rPr>
        <w:t>Методика</w:t>
      </w:r>
      <w:r w:rsidRPr="00C553CD">
        <w:br/>
        <w:t>расчета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муниципального образования </w:t>
      </w:r>
      <w:r>
        <w:t>«</w:t>
      </w:r>
      <w:proofErr w:type="spellStart"/>
      <w:r w:rsidRPr="00C553CD">
        <w:t>Асиновский</w:t>
      </w:r>
      <w:proofErr w:type="spellEnd"/>
      <w:r w:rsidRPr="00C553CD">
        <w:t xml:space="preserve">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B811F7" w:rsidRPr="00C553CD" w:rsidRDefault="00B811F7" w:rsidP="00B811F7">
      <w:pPr>
        <w:shd w:val="clear" w:color="auto" w:fill="FFFFFF"/>
        <w:jc w:val="both"/>
      </w:pP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>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</w:t>
      </w:r>
      <w:r>
        <w:t>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 производится в целях формирования расходов на осуществление полномочий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 </w:t>
      </w:r>
    </w:p>
    <w:p w:rsidR="00B811F7" w:rsidRPr="00C553CD" w:rsidRDefault="00B811F7" w:rsidP="00B811F7">
      <w:pPr>
        <w:shd w:val="clear" w:color="auto" w:fill="FFFFFF"/>
        <w:jc w:val="both"/>
      </w:pPr>
      <w:r>
        <w:t xml:space="preserve">        </w:t>
      </w:r>
      <w:r w:rsidRPr="00C553CD">
        <w:t>2.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район», определяется по следующей формуле:</w:t>
      </w: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</w:t>
      </w:r>
      <w:r>
        <w:t>4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</w:t>
      </w:r>
      <w:r w:rsidRPr="00C553CD">
        <w:lastRenderedPageBreak/>
        <w:t xml:space="preserve">области </w:t>
      </w:r>
      <w:r>
        <w:t>(проект о внесении изменения в статью 1 Федерального закона "О минимальном размере оплаты труда" на 202</w:t>
      </w:r>
      <w:r w:rsidR="00B8479E">
        <w:t>4</w:t>
      </w:r>
      <w:r>
        <w:t xml:space="preserve"> год)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район»: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8,</w:t>
      </w:r>
      <w:r w:rsidR="00B8479E">
        <w:t>5</w:t>
      </w:r>
      <w:r w:rsidRPr="00C553CD">
        <w:t>+</w:t>
      </w:r>
      <w:r>
        <w:t>2,</w:t>
      </w:r>
      <w:r w:rsidR="00B8479E">
        <w:t>6</w:t>
      </w:r>
      <w:r>
        <w:t>+ 0</w:t>
      </w:r>
      <w:r w:rsidR="00B8479E">
        <w:t>,9</w:t>
      </w:r>
      <w:r w:rsidRPr="00C553CD">
        <w:t xml:space="preserve"> =</w:t>
      </w:r>
      <w:r>
        <w:t>1</w:t>
      </w:r>
      <w:r w:rsidR="00B8479E">
        <w:t>2,0</w:t>
      </w:r>
      <w:r w:rsidRPr="00C553CD">
        <w:t xml:space="preserve"> (тыс. руб.)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3. Индексация размера межбюджетного трансферта в течение года не производится.</w:t>
      </w:r>
    </w:p>
    <w:p w:rsidR="00B811F7" w:rsidRDefault="00B811F7" w:rsidP="00B811F7">
      <w:pPr>
        <w:shd w:val="clear" w:color="auto" w:fill="FFFFFF"/>
        <w:jc w:val="center"/>
        <w:rPr>
          <w:bCs/>
        </w:rPr>
      </w:pPr>
    </w:p>
    <w:p w:rsidR="00B811F7" w:rsidRPr="00C553CD" w:rsidRDefault="00B811F7" w:rsidP="00B811F7">
      <w:pPr>
        <w:shd w:val="clear" w:color="auto" w:fill="FFFFFF"/>
        <w:jc w:val="center"/>
      </w:pPr>
      <w:r w:rsidRPr="00C553CD">
        <w:rPr>
          <w:bCs/>
        </w:rPr>
        <w:t>Методика</w:t>
      </w:r>
      <w:r w:rsidRPr="00C553CD">
        <w:br/>
        <w:t>расчета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</w:t>
      </w:r>
    </w:p>
    <w:p w:rsidR="00B811F7" w:rsidRPr="00C553CD" w:rsidRDefault="00B811F7" w:rsidP="00B811F7">
      <w:pPr>
        <w:shd w:val="clear" w:color="auto" w:fill="FFFFFF"/>
        <w:jc w:val="both"/>
      </w:pP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1. Расчет межбюджетного трансферта </w:t>
      </w:r>
      <w:r w:rsidRPr="00C553CD">
        <w:rPr>
          <w:bCs/>
        </w:rPr>
        <w:t xml:space="preserve">из бюджета </w:t>
      </w:r>
      <w:r w:rsidRPr="00C553CD">
        <w:t>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</w:t>
      </w:r>
      <w:r w:rsidRPr="00C553CD">
        <w:rPr>
          <w:bCs/>
        </w:rPr>
        <w:t xml:space="preserve"> бюджету Думы Асиновского района</w:t>
      </w:r>
      <w:r w:rsidRPr="00C553CD">
        <w:t xml:space="preserve">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контроля.</w:t>
      </w:r>
      <w:r w:rsidRPr="00C553CD">
        <w:rPr>
          <w:b/>
        </w:rPr>
        <w:t xml:space="preserve"> </w:t>
      </w:r>
      <w:r w:rsidRPr="00C553CD"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r>
        <w:t xml:space="preserve">        </w:t>
      </w:r>
      <w:r w:rsidRPr="00C553CD">
        <w:t>2.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район», определяется по следующей формуле:</w:t>
      </w: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</w:t>
      </w:r>
      <w:r>
        <w:t>4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области </w:t>
      </w:r>
      <w:r>
        <w:t>(проект о внесении изменения в статью 1 Федерального закона "О минимальном размере оплаты труда" на 202</w:t>
      </w:r>
      <w:r w:rsidR="00B8479E">
        <w:t>4</w:t>
      </w:r>
      <w:r>
        <w:t xml:space="preserve"> год)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район»: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8,</w:t>
      </w:r>
      <w:r w:rsidR="00B8479E">
        <w:t>5</w:t>
      </w:r>
      <w:r w:rsidRPr="00C553CD">
        <w:t>+</w:t>
      </w:r>
      <w:r>
        <w:t>2,</w:t>
      </w:r>
      <w:r w:rsidR="00B8479E">
        <w:t>6</w:t>
      </w:r>
      <w:r>
        <w:t>+ 0</w:t>
      </w:r>
      <w:r w:rsidR="00B8479E">
        <w:t>,9</w:t>
      </w:r>
      <w:r w:rsidRPr="00C553CD">
        <w:t xml:space="preserve"> =</w:t>
      </w:r>
      <w:r>
        <w:t>1</w:t>
      </w:r>
      <w:r w:rsidR="00B8479E">
        <w:t>2</w:t>
      </w:r>
      <w:r>
        <w:t>,</w:t>
      </w:r>
      <w:r w:rsidR="00B8479E">
        <w:t>0</w:t>
      </w:r>
      <w:r w:rsidRPr="00C553CD">
        <w:t xml:space="preserve"> (тыс. руб.)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3. Индексация размера межбюджетного трансферта в течение года не производится.</w:t>
      </w:r>
    </w:p>
    <w:p w:rsidR="00B811F7" w:rsidRPr="00C553CD" w:rsidRDefault="00B811F7" w:rsidP="00B811F7">
      <w:pPr>
        <w:pStyle w:val="a4"/>
        <w:rPr>
          <w:rFonts w:ascii="Times New Roman" w:hAnsi="Times New Roman"/>
        </w:rPr>
      </w:pPr>
    </w:p>
    <w:p w:rsidR="00B811F7" w:rsidRPr="00C553CD" w:rsidRDefault="00B811F7" w:rsidP="00B811F7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B811F7" w:rsidRPr="00C553CD" w:rsidRDefault="00B811F7" w:rsidP="00B811F7">
      <w:pPr>
        <w:jc w:val="both"/>
      </w:pPr>
    </w:p>
    <w:p w:rsidR="00B811F7" w:rsidRDefault="00B811F7" w:rsidP="00B811F7"/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jc w:val="both"/>
      </w:pPr>
    </w:p>
    <w:p w:rsidR="00937385" w:rsidRDefault="00937385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E75097" w:rsidRDefault="00E75097" w:rsidP="006F73AE">
      <w:pPr>
        <w:jc w:val="both"/>
      </w:pPr>
    </w:p>
    <w:p w:rsidR="00937385" w:rsidRPr="00C553CD" w:rsidRDefault="00937385" w:rsidP="006F73AE">
      <w:pPr>
        <w:jc w:val="both"/>
      </w:pP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>
        <w:rPr>
          <w:rFonts w:ascii="Arial" w:hAnsi="Arial" w:cs="Arial"/>
        </w:rPr>
        <w:lastRenderedPageBreak/>
        <w:tab/>
      </w:r>
      <w:r w:rsidRPr="006F73AE">
        <w:t xml:space="preserve">                           </w:t>
      </w:r>
      <w:r>
        <w:t xml:space="preserve">                                      </w:t>
      </w:r>
      <w:r w:rsidRPr="006F73AE">
        <w:t xml:space="preserve"> Приложение №2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  </w:t>
      </w:r>
      <w:r>
        <w:t xml:space="preserve">       </w:t>
      </w:r>
      <w:r w:rsidRPr="006F73AE">
        <w:t xml:space="preserve"> УТВЕРЖДЕН 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</w:t>
      </w:r>
      <w:r>
        <w:t xml:space="preserve">          </w:t>
      </w:r>
      <w:r w:rsidRPr="006F73AE">
        <w:t>постановлением Администрации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</w:t>
      </w:r>
      <w:r>
        <w:t xml:space="preserve">                </w:t>
      </w:r>
      <w:r w:rsidRPr="006F73AE">
        <w:t xml:space="preserve"> Новониколаевского сельского</w:t>
      </w:r>
    </w:p>
    <w:p w:rsidR="006F73AE" w:rsidRPr="00483EC8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</w:t>
      </w:r>
      <w:r>
        <w:t xml:space="preserve">                                       </w:t>
      </w:r>
      <w:r w:rsidRPr="006F73AE">
        <w:t xml:space="preserve">поселения от </w:t>
      </w:r>
      <w:r w:rsidR="00822669">
        <w:t>16</w:t>
      </w:r>
      <w:r w:rsidR="00E75097">
        <w:t>.</w:t>
      </w:r>
      <w:r w:rsidR="00822669">
        <w:t>11</w:t>
      </w:r>
      <w:r w:rsidR="00367773" w:rsidRPr="00367773">
        <w:t>.</w:t>
      </w:r>
      <w:r w:rsidR="00367773" w:rsidRPr="00483EC8">
        <w:t>202</w:t>
      </w:r>
      <w:r w:rsidR="00822669">
        <w:t>3</w:t>
      </w:r>
      <w:r w:rsidR="00367773" w:rsidRPr="00483EC8">
        <w:t xml:space="preserve"> </w:t>
      </w:r>
      <w:r>
        <w:t xml:space="preserve"> </w:t>
      </w:r>
      <w:r w:rsidRPr="006F73AE">
        <w:t xml:space="preserve">№ </w:t>
      </w:r>
      <w:r w:rsidR="00822669">
        <w:t>91</w:t>
      </w:r>
      <w:bookmarkStart w:id="0" w:name="_GoBack"/>
      <w:bookmarkEnd w:id="0"/>
    </w:p>
    <w:p w:rsidR="006F73AE" w:rsidRPr="006F73AE" w:rsidRDefault="006F73AE" w:rsidP="006F73AE">
      <w:pPr>
        <w:shd w:val="clear" w:color="auto" w:fill="FFFFFF"/>
        <w:jc w:val="both"/>
      </w:pPr>
    </w:p>
    <w:p w:rsidR="006F73AE" w:rsidRPr="006F73AE" w:rsidRDefault="006F73AE" w:rsidP="006F73AE">
      <w:pPr>
        <w:shd w:val="clear" w:color="auto" w:fill="FFFFFF"/>
        <w:jc w:val="center"/>
        <w:rPr>
          <w:color w:val="000000"/>
        </w:rPr>
      </w:pPr>
      <w:r w:rsidRPr="006F73AE">
        <w:rPr>
          <w:bCs/>
          <w:color w:val="000000"/>
        </w:rPr>
        <w:t>Порядок</w:t>
      </w:r>
    </w:p>
    <w:p w:rsidR="006F73AE" w:rsidRPr="006F73AE" w:rsidRDefault="006F73AE" w:rsidP="006F73AE">
      <w:pPr>
        <w:shd w:val="clear" w:color="auto" w:fill="FFFFFF"/>
        <w:jc w:val="center"/>
      </w:pPr>
      <w:r w:rsidRPr="006F73AE">
        <w:rPr>
          <w:bCs/>
          <w:color w:val="000000"/>
        </w:rPr>
        <w:t xml:space="preserve">предоставления межбюджетных трансфертов из </w:t>
      </w:r>
      <w:r w:rsidRPr="006F73AE">
        <w:t>бюджета муниципального образования «</w:t>
      </w:r>
      <w:r w:rsidRPr="006F73AE">
        <w:rPr>
          <w:bCs/>
        </w:rPr>
        <w:t>Новониколаевское</w:t>
      </w:r>
      <w:r w:rsidRPr="006F73AE">
        <w:t xml:space="preserve"> сельское поселение» бюдже</w:t>
      </w:r>
      <w:r w:rsidR="00C6164D">
        <w:t>ту муниципального образования «</w:t>
      </w:r>
      <w:r w:rsidRPr="006F73AE">
        <w:t>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t xml:space="preserve"> </w:t>
      </w:r>
      <w:r>
        <w:t xml:space="preserve">                                                     </w:t>
      </w:r>
      <w:r w:rsidRPr="006F73AE">
        <w:rPr>
          <w:bCs/>
          <w:color w:val="000000"/>
        </w:rPr>
        <w:t>1. Общие положения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1.1. Настоящий Порядок определяет основания и условия предоставления межбюджетных трансфертов из бюджета муниципального образования «Новониколаевское сельское поселение» бюджету муниципального образования «Асиновский район», а также осуществления контроля над расходованием данных средств.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1.2. Межбюджетные трансферты предусматриваются в составе муниципального образования «Новониколаевское сельское поселение»  в целях передачи органам местного самоуправления муниципального образования « Асиновский район» осуществления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</w:t>
      </w:r>
      <w:r w:rsidRPr="006F73AE">
        <w:rPr>
          <w:bCs/>
          <w:color w:val="000000"/>
        </w:rPr>
        <w:t>2. Порядок и условия предоставления иных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 Основаниями предоставления иных межбюджетных трансфертов из муниципального образования «Новониколаевское сельское поселение» бюджету муниципального образования «Асиновский район» являются: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2.1.1. принятие соответствующего решения Совета Новониколаевского сельского поселения о передаче и принятии части полномочий;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2.1.2. заключение соглашения между муниципальным образованием «Новониколаевское сельское поселение» и муниципальным образованием «Асиновский район» о передаче и принятии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2.2. Объем средств и целевое назначение межбюджетных трансфертов утверждаются решением Совета Новониколаевского сельского поселения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2.4. Межбюджетные трансферты, передаваемые бюджету муниципального образования «Асиновский район», учитываются муниципальным образованием «Асиновский район» в составе доходов согласно бюджетной классификации, а также направляются и расходуются по целевому назначению.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  </w:t>
      </w:r>
      <w:r w:rsidRPr="006F73AE">
        <w:rPr>
          <w:bCs/>
          <w:color w:val="000000"/>
        </w:rPr>
        <w:t xml:space="preserve">3. </w:t>
      </w:r>
      <w:proofErr w:type="gramStart"/>
      <w:r w:rsidRPr="006F73AE">
        <w:rPr>
          <w:bCs/>
          <w:color w:val="000000"/>
        </w:rPr>
        <w:t>Контроль за</w:t>
      </w:r>
      <w:proofErr w:type="gramEnd"/>
      <w:r w:rsidRPr="006F73AE">
        <w:rPr>
          <w:bCs/>
          <w:color w:val="000000"/>
        </w:rPr>
        <w:t xml:space="preserve"> использованием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3.1. Органы местного самоуправления муниципального образования «Асиновский район» в сроки и формы, установленные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r w:rsidR="00C6164D" w:rsidRPr="00C6164D">
        <w:rPr>
          <w:color w:val="000000"/>
        </w:rPr>
        <w:t>муниципального образования «Новониколаевское сельское поселение»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отчет о расходовании средств иных межбюджетных трансфертов согласно приложению к Порядку.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lastRenderedPageBreak/>
        <w:t>3.2. Органы местного самоуправления муниципального образования «Асиновский район» несут ответственность за нецелевое использование иных межбюджетных трансфертов, полученных из бюджета муниципального образования «Новониколаевское сельское поселение», и достоверность представляемых отчетов.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6F73AE">
        <w:rPr>
          <w:color w:val="000000"/>
        </w:rPr>
        <w:t>на те</w:t>
      </w:r>
      <w:proofErr w:type="gramEnd"/>
      <w:r w:rsidRPr="006F73AE">
        <w:rPr>
          <w:color w:val="000000"/>
        </w:rPr>
        <w:t xml:space="preserve"> же цели при наличии потребности в указанных трансфертах в соответствии с решением о бюджете муниципального образования «Новониколаевское сельское поселение»  на основании уведомлений по расчетам между бюджетами по межбюджетным трансфертам.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муниципального образования «Новониколаевское сельское поселение»  в срок до 1 февраля, следующего за отчетным годом.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3.4. </w:t>
      </w:r>
      <w:proofErr w:type="gramStart"/>
      <w:r w:rsidRPr="006F73AE">
        <w:rPr>
          <w:color w:val="000000"/>
        </w:rPr>
        <w:t>Контроль за</w:t>
      </w:r>
      <w:proofErr w:type="gramEnd"/>
      <w:r w:rsidRPr="006F73AE">
        <w:rPr>
          <w:color w:val="000000"/>
        </w:rPr>
        <w:t xml:space="preserve"> расходованием межбюджетных трансфертов в пределах своих полномочий осуществляет </w:t>
      </w:r>
      <w:r w:rsidR="00B8479E">
        <w:rPr>
          <w:color w:val="000000"/>
        </w:rPr>
        <w:t>главный бухгалтер</w:t>
      </w:r>
      <w:r w:rsidRPr="006F73AE">
        <w:rPr>
          <w:color w:val="000000"/>
        </w:rPr>
        <w:t> Администрации Новониколаевского сельского поселения.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 </w:t>
      </w:r>
    </w:p>
    <w:p w:rsidR="006F73AE" w:rsidRDefault="006F73AE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Pr="006F73AE" w:rsidRDefault="00E75097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lastRenderedPageBreak/>
        <w:t xml:space="preserve">                                              </w:t>
      </w:r>
      <w:r>
        <w:rPr>
          <w:color w:val="000000"/>
        </w:rPr>
        <w:t xml:space="preserve">                                </w:t>
      </w:r>
      <w:r w:rsidRPr="006F73AE">
        <w:rPr>
          <w:color w:val="000000"/>
        </w:rPr>
        <w:t xml:space="preserve">    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Приложение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   к Порядку предоставления иных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   межбюджетных трансфертов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из бюджета муниципального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</w:t>
      </w:r>
      <w:r>
        <w:rPr>
          <w:color w:val="000000"/>
        </w:rPr>
        <w:t xml:space="preserve">                               </w:t>
      </w:r>
      <w:r w:rsidRPr="006F73AE">
        <w:rPr>
          <w:color w:val="000000"/>
        </w:rPr>
        <w:t>образования «Новониколаевское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 xml:space="preserve">   </w:t>
      </w:r>
      <w:r w:rsidRPr="006F73AE">
        <w:rPr>
          <w:color w:val="000000"/>
        </w:rPr>
        <w:t xml:space="preserve">сельское поселение» бюджету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 xml:space="preserve">    </w:t>
      </w:r>
      <w:r w:rsidRPr="006F73AE">
        <w:rPr>
          <w:color w:val="000000"/>
        </w:rPr>
        <w:t xml:space="preserve"> муниципального образования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 xml:space="preserve">                   </w:t>
      </w:r>
      <w:r w:rsidRPr="006F73AE">
        <w:rPr>
          <w:color w:val="000000"/>
        </w:rPr>
        <w:t>«Асиновский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ОТЧЕТ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 расходовании средств межбюджетных трансфертов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муниципального образования «Асиновский район» за ___________ 20___ год</w:t>
      </w: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tbl>
      <w:tblPr>
        <w:tblW w:w="50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823"/>
        <w:gridCol w:w="602"/>
        <w:gridCol w:w="694"/>
        <w:gridCol w:w="1481"/>
        <w:gridCol w:w="1340"/>
        <w:gridCol w:w="603"/>
        <w:gridCol w:w="711"/>
        <w:gridCol w:w="16"/>
        <w:gridCol w:w="1962"/>
      </w:tblGrid>
      <w:tr w:rsidR="006F73AE" w:rsidRPr="006F73AE" w:rsidTr="007C5137">
        <w:trPr>
          <w:tblCellSpacing w:w="0" w:type="dxa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Цель, </w:t>
            </w:r>
            <w:proofErr w:type="spellStart"/>
            <w:proofErr w:type="gramStart"/>
            <w:r w:rsidRPr="006F73AE">
              <w:rPr>
                <w:color w:val="000000"/>
              </w:rPr>
              <w:t>наименова-ние</w:t>
            </w:r>
            <w:proofErr w:type="spellEnd"/>
            <w:proofErr w:type="gramEnd"/>
            <w:r w:rsidRPr="006F73AE">
              <w:rPr>
                <w:color w:val="000000"/>
              </w:rPr>
              <w:t xml:space="preserve"> расходного полномочия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Код расхода КФСР, КЦСР,</w:t>
            </w: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КВР, КОСГУ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Поступило средств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Утверждено бюджетных ассигнований, всего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Лимиты бюджетных обязательств на отчетный период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Кассовое исполнение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E75097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Неиспользованные назначения</w:t>
            </w:r>
          </w:p>
        </w:tc>
      </w:tr>
      <w:tr w:rsidR="006F73AE" w:rsidRPr="006F73AE" w:rsidTr="007C5137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Всего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В </w:t>
            </w:r>
            <w:proofErr w:type="gramStart"/>
            <w:r w:rsidRPr="006F73AE">
              <w:rPr>
                <w:color w:val="000000"/>
              </w:rPr>
              <w:t>отчет-ном</w:t>
            </w:r>
            <w:proofErr w:type="gramEnd"/>
            <w:r w:rsidRPr="006F73AE">
              <w:rPr>
                <w:color w:val="000000"/>
              </w:rPr>
              <w:t xml:space="preserve"> </w:t>
            </w:r>
            <w:proofErr w:type="spellStart"/>
            <w:r w:rsidRPr="006F73AE">
              <w:rPr>
                <w:color w:val="000000"/>
              </w:rPr>
              <w:t>перио</w:t>
            </w:r>
            <w:proofErr w:type="spellEnd"/>
            <w:r w:rsidRPr="006F73AE">
              <w:rPr>
                <w:color w:val="000000"/>
              </w:rPr>
              <w:t>-де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       Всего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    отчет ном пери оде</w:t>
            </w:r>
          </w:p>
        </w:tc>
        <w:tc>
          <w:tcPr>
            <w:tcW w:w="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</w:tr>
      <w:tr w:rsidR="006F73AE" w:rsidRPr="006F73AE" w:rsidTr="007C5137">
        <w:trPr>
          <w:tblCellSpacing w:w="0" w:type="dxa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9</w:t>
            </w:r>
          </w:p>
        </w:tc>
      </w:tr>
    </w:tbl>
    <w:p w:rsidR="006F73AE" w:rsidRPr="006F73AE" w:rsidRDefault="006F73AE" w:rsidP="006F73AE">
      <w:pPr>
        <w:tabs>
          <w:tab w:val="left" w:pos="2595"/>
        </w:tabs>
        <w:jc w:val="both"/>
      </w:pPr>
    </w:p>
    <w:p w:rsidR="006F73AE" w:rsidRPr="006F73AE" w:rsidRDefault="006F73AE" w:rsidP="006F73AE">
      <w:pPr>
        <w:tabs>
          <w:tab w:val="left" w:pos="2595"/>
        </w:tabs>
        <w:jc w:val="both"/>
      </w:pPr>
    </w:p>
    <w:p w:rsidR="007B0CA8" w:rsidRPr="006F73AE" w:rsidRDefault="00937385" w:rsidP="006F73AE">
      <w:pPr>
        <w:shd w:val="clear" w:color="auto" w:fill="FFFFFF"/>
        <w:spacing w:line="240" w:lineRule="atLeast"/>
        <w:ind w:left="928"/>
        <w:jc w:val="both"/>
      </w:pPr>
      <w:r w:rsidRPr="006F73AE">
        <w:tab/>
      </w:r>
      <w:r w:rsidR="006F73AE" w:rsidRPr="006F73AE">
        <w:t xml:space="preserve"> </w:t>
      </w:r>
    </w:p>
    <w:p w:rsidR="00C553CD" w:rsidRPr="006F73AE" w:rsidRDefault="00C553CD">
      <w:pPr>
        <w:tabs>
          <w:tab w:val="left" w:pos="2595"/>
        </w:tabs>
      </w:pPr>
    </w:p>
    <w:sectPr w:rsidR="00C553CD" w:rsidRPr="006F73AE" w:rsidSect="00A845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70" w:rsidRDefault="00DF5D70" w:rsidP="00A84570">
      <w:r>
        <w:separator/>
      </w:r>
    </w:p>
  </w:endnote>
  <w:endnote w:type="continuationSeparator" w:id="0">
    <w:p w:rsidR="00DF5D70" w:rsidRDefault="00DF5D70" w:rsidP="00A8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70" w:rsidRDefault="00DF5D70" w:rsidP="00A84570">
      <w:r>
        <w:separator/>
      </w:r>
    </w:p>
  </w:footnote>
  <w:footnote w:type="continuationSeparator" w:id="0">
    <w:p w:rsidR="00DF5D70" w:rsidRDefault="00DF5D70" w:rsidP="00A8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73145"/>
      <w:docPartObj>
        <w:docPartGallery w:val="Page Numbers (Top of Page)"/>
        <w:docPartUnique/>
      </w:docPartObj>
    </w:sdtPr>
    <w:sdtEndPr/>
    <w:sdtContent>
      <w:p w:rsidR="00A84570" w:rsidRDefault="00A845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669">
          <w:rPr>
            <w:noProof/>
          </w:rPr>
          <w:t>4</w:t>
        </w:r>
        <w:r>
          <w:fldChar w:fldCharType="end"/>
        </w:r>
      </w:p>
    </w:sdtContent>
  </w:sdt>
  <w:p w:rsidR="00A84570" w:rsidRDefault="00A845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095C"/>
    <w:multiLevelType w:val="hybridMultilevel"/>
    <w:tmpl w:val="3CB2CA36"/>
    <w:lvl w:ilvl="0" w:tplc="3E3CE9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077551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6F4B4E17"/>
    <w:multiLevelType w:val="hybridMultilevel"/>
    <w:tmpl w:val="5218EE78"/>
    <w:lvl w:ilvl="0" w:tplc="FBEACFC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31F92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E"/>
    <w:rsid w:val="000D5FD6"/>
    <w:rsid w:val="0013785D"/>
    <w:rsid w:val="00157994"/>
    <w:rsid w:val="001F49AE"/>
    <w:rsid w:val="00276EFE"/>
    <w:rsid w:val="002B2A6C"/>
    <w:rsid w:val="00367773"/>
    <w:rsid w:val="00381CD7"/>
    <w:rsid w:val="003E0F17"/>
    <w:rsid w:val="00483EC8"/>
    <w:rsid w:val="0049694C"/>
    <w:rsid w:val="004C4840"/>
    <w:rsid w:val="005020D4"/>
    <w:rsid w:val="005824EF"/>
    <w:rsid w:val="005C1F2D"/>
    <w:rsid w:val="00646D6D"/>
    <w:rsid w:val="006D56B9"/>
    <w:rsid w:val="006F73AE"/>
    <w:rsid w:val="00781372"/>
    <w:rsid w:val="007B0CA8"/>
    <w:rsid w:val="00822669"/>
    <w:rsid w:val="00842DDC"/>
    <w:rsid w:val="00866046"/>
    <w:rsid w:val="00882061"/>
    <w:rsid w:val="008B71D2"/>
    <w:rsid w:val="008F7ECE"/>
    <w:rsid w:val="0090331B"/>
    <w:rsid w:val="00937385"/>
    <w:rsid w:val="00A84570"/>
    <w:rsid w:val="00B811F7"/>
    <w:rsid w:val="00B8479E"/>
    <w:rsid w:val="00BF1C90"/>
    <w:rsid w:val="00C553CD"/>
    <w:rsid w:val="00C6164D"/>
    <w:rsid w:val="00DF5D70"/>
    <w:rsid w:val="00E1161A"/>
    <w:rsid w:val="00E75097"/>
    <w:rsid w:val="00ED208E"/>
    <w:rsid w:val="00EF6552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2023-11-16T08:29:00Z</cp:lastPrinted>
  <dcterms:created xsi:type="dcterms:W3CDTF">2022-11-15T04:57:00Z</dcterms:created>
  <dcterms:modified xsi:type="dcterms:W3CDTF">2023-11-16T08:29:00Z</dcterms:modified>
</cp:coreProperties>
</file>