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B2B" w:rsidRPr="00C45072" w:rsidRDefault="008D0B2B" w:rsidP="00C45072">
      <w:pPr>
        <w:pStyle w:val="a7"/>
        <w:rPr>
          <w:rFonts w:ascii="Arial" w:hAnsi="Arial" w:cs="Arial"/>
        </w:rPr>
      </w:pPr>
      <w:r w:rsidRPr="00C45072">
        <w:rPr>
          <w:rFonts w:ascii="Arial" w:hAnsi="Arial" w:cs="Arial"/>
        </w:rPr>
        <w:t xml:space="preserve">                                                                             </w:t>
      </w:r>
      <w:r w:rsidR="00C45072" w:rsidRPr="00C45072">
        <w:rPr>
          <w:rFonts w:ascii="Arial" w:hAnsi="Arial" w:cs="Arial"/>
        </w:rPr>
        <w:t xml:space="preserve">               </w:t>
      </w:r>
      <w:r w:rsidRPr="00C45072">
        <w:rPr>
          <w:rFonts w:ascii="Arial" w:hAnsi="Arial" w:cs="Arial"/>
        </w:rPr>
        <w:t xml:space="preserve">  Приложение к решению</w:t>
      </w:r>
    </w:p>
    <w:p w:rsidR="008D0B2B" w:rsidRPr="00C45072" w:rsidRDefault="008D0B2B" w:rsidP="00C45072">
      <w:pPr>
        <w:pStyle w:val="a7"/>
        <w:rPr>
          <w:rFonts w:ascii="Arial" w:hAnsi="Arial" w:cs="Arial"/>
        </w:rPr>
      </w:pPr>
      <w:r w:rsidRPr="00C45072">
        <w:rPr>
          <w:rFonts w:ascii="Arial" w:hAnsi="Arial" w:cs="Arial"/>
        </w:rPr>
        <w:t xml:space="preserve">                                                                                    </w:t>
      </w:r>
      <w:r w:rsidR="00C45072" w:rsidRPr="00C45072">
        <w:rPr>
          <w:rFonts w:ascii="Arial" w:hAnsi="Arial" w:cs="Arial"/>
        </w:rPr>
        <w:t xml:space="preserve">          </w:t>
      </w:r>
      <w:r w:rsidRPr="00C45072">
        <w:rPr>
          <w:rFonts w:ascii="Arial" w:hAnsi="Arial" w:cs="Arial"/>
        </w:rPr>
        <w:t>Совета Новониколаевского</w:t>
      </w:r>
    </w:p>
    <w:p w:rsidR="008D0B2B" w:rsidRPr="00C45072" w:rsidRDefault="008D0B2B" w:rsidP="00C45072">
      <w:pPr>
        <w:pStyle w:val="a7"/>
        <w:rPr>
          <w:rFonts w:ascii="Arial" w:hAnsi="Arial" w:cs="Arial"/>
        </w:rPr>
      </w:pPr>
      <w:r w:rsidRPr="00C45072">
        <w:rPr>
          <w:rFonts w:ascii="Arial" w:hAnsi="Arial" w:cs="Arial"/>
        </w:rPr>
        <w:t xml:space="preserve">                                                                          </w:t>
      </w:r>
      <w:r w:rsidR="00C45072" w:rsidRPr="00C45072">
        <w:rPr>
          <w:rFonts w:ascii="Arial" w:hAnsi="Arial" w:cs="Arial"/>
        </w:rPr>
        <w:t xml:space="preserve">                    </w:t>
      </w:r>
      <w:r w:rsidRPr="00C45072">
        <w:rPr>
          <w:rFonts w:ascii="Arial" w:hAnsi="Arial" w:cs="Arial"/>
        </w:rPr>
        <w:t>сельского  поселения</w:t>
      </w:r>
    </w:p>
    <w:p w:rsidR="008D0B2B" w:rsidRPr="00C45072" w:rsidRDefault="008D0B2B" w:rsidP="00C45072">
      <w:pPr>
        <w:pStyle w:val="a7"/>
        <w:rPr>
          <w:rFonts w:ascii="Arial" w:hAnsi="Arial" w:cs="Arial"/>
        </w:rPr>
      </w:pPr>
      <w:r w:rsidRPr="00C45072">
        <w:rPr>
          <w:rFonts w:ascii="Arial" w:hAnsi="Arial" w:cs="Arial"/>
          <w:b/>
          <w:bCs/>
        </w:rPr>
        <w:t xml:space="preserve">                                                                   </w:t>
      </w:r>
      <w:r w:rsidR="00C45072" w:rsidRPr="00C45072">
        <w:rPr>
          <w:rFonts w:ascii="Arial" w:hAnsi="Arial" w:cs="Arial"/>
          <w:b/>
          <w:bCs/>
        </w:rPr>
        <w:t xml:space="preserve">                          </w:t>
      </w:r>
      <w:r w:rsidRPr="00C45072">
        <w:rPr>
          <w:rFonts w:ascii="Arial" w:hAnsi="Arial" w:cs="Arial"/>
          <w:b/>
          <w:bCs/>
        </w:rPr>
        <w:t xml:space="preserve"> </w:t>
      </w:r>
      <w:r w:rsidRPr="00C45072">
        <w:rPr>
          <w:rFonts w:ascii="Arial" w:hAnsi="Arial" w:cs="Arial"/>
        </w:rPr>
        <w:t xml:space="preserve">№ 26 от 26.02.2013 </w:t>
      </w:r>
    </w:p>
    <w:p w:rsidR="008D0B2B" w:rsidRPr="00C45072" w:rsidRDefault="008D0B2B" w:rsidP="008D0B2B">
      <w:pPr>
        <w:autoSpaceDE w:val="0"/>
        <w:autoSpaceDN w:val="0"/>
        <w:adjustRightInd w:val="0"/>
        <w:spacing w:line="278" w:lineRule="exact"/>
        <w:jc w:val="center"/>
        <w:rPr>
          <w:rFonts w:ascii="Arial" w:hAnsi="Arial" w:cs="Arial"/>
          <w:b/>
          <w:bCs/>
        </w:rPr>
      </w:pPr>
    </w:p>
    <w:p w:rsidR="008D0B2B" w:rsidRPr="00C45072" w:rsidRDefault="008D0B2B" w:rsidP="008D0B2B">
      <w:pPr>
        <w:autoSpaceDE w:val="0"/>
        <w:autoSpaceDN w:val="0"/>
        <w:adjustRightInd w:val="0"/>
        <w:spacing w:line="278" w:lineRule="exact"/>
        <w:jc w:val="center"/>
        <w:rPr>
          <w:rFonts w:ascii="Arial" w:hAnsi="Arial" w:cs="Arial"/>
          <w:b/>
          <w:bCs/>
        </w:rPr>
      </w:pPr>
      <w:r w:rsidRPr="00C45072">
        <w:rPr>
          <w:rFonts w:ascii="Arial" w:hAnsi="Arial" w:cs="Arial"/>
          <w:b/>
          <w:bCs/>
        </w:rPr>
        <w:t xml:space="preserve">(В АКТУАЛЬНОЙ РЕДАКЦИИ ОТ </w:t>
      </w:r>
      <w:r w:rsidR="00C45072" w:rsidRPr="00C45072">
        <w:rPr>
          <w:rFonts w:ascii="Arial" w:hAnsi="Arial" w:cs="Arial"/>
          <w:b/>
          <w:bCs/>
        </w:rPr>
        <w:t>27.05.2014 № 86</w:t>
      </w:r>
      <w:r w:rsidRPr="00C45072">
        <w:rPr>
          <w:rFonts w:ascii="Arial" w:hAnsi="Arial" w:cs="Arial"/>
          <w:b/>
          <w:bCs/>
        </w:rPr>
        <w:t>.)</w:t>
      </w:r>
    </w:p>
    <w:p w:rsidR="008D0B2B" w:rsidRPr="00C45072" w:rsidRDefault="008D0B2B" w:rsidP="008D0B2B">
      <w:pPr>
        <w:autoSpaceDE w:val="0"/>
        <w:autoSpaceDN w:val="0"/>
        <w:adjustRightInd w:val="0"/>
        <w:spacing w:line="278" w:lineRule="exact"/>
        <w:jc w:val="center"/>
        <w:rPr>
          <w:rFonts w:ascii="Arial" w:hAnsi="Arial" w:cs="Arial"/>
          <w:b/>
          <w:bCs/>
        </w:rPr>
      </w:pPr>
      <w:r w:rsidRPr="00C45072">
        <w:rPr>
          <w:rFonts w:ascii="Arial" w:hAnsi="Arial" w:cs="Arial"/>
          <w:b/>
          <w:bCs/>
        </w:rPr>
        <w:t xml:space="preserve">        ПОЛОЖЕНИЕ</w:t>
      </w:r>
    </w:p>
    <w:p w:rsidR="008D0B2B" w:rsidRPr="00C45072" w:rsidRDefault="008D0B2B" w:rsidP="008D0B2B">
      <w:pPr>
        <w:autoSpaceDE w:val="0"/>
        <w:autoSpaceDN w:val="0"/>
        <w:adjustRightInd w:val="0"/>
        <w:spacing w:line="278" w:lineRule="exact"/>
        <w:jc w:val="center"/>
        <w:rPr>
          <w:rFonts w:ascii="Arial" w:hAnsi="Arial" w:cs="Arial"/>
          <w:b/>
          <w:bCs/>
        </w:rPr>
      </w:pPr>
      <w:r w:rsidRPr="00C45072">
        <w:rPr>
          <w:rFonts w:ascii="Arial" w:hAnsi="Arial" w:cs="Arial"/>
          <w:b/>
          <w:bCs/>
        </w:rPr>
        <w:t>«О порядке распоряжения и управления имуществом, находящимся в собственности муниципального образования «Новониколаевское сельское поселение»</w:t>
      </w:r>
    </w:p>
    <w:p w:rsidR="008D0B2B" w:rsidRPr="00C45072" w:rsidRDefault="008D0B2B" w:rsidP="008D0B2B">
      <w:pPr>
        <w:autoSpaceDE w:val="0"/>
        <w:autoSpaceDN w:val="0"/>
        <w:adjustRightInd w:val="0"/>
        <w:spacing w:before="297" w:line="278" w:lineRule="exact"/>
        <w:ind w:firstLine="708"/>
        <w:jc w:val="center"/>
        <w:rPr>
          <w:rFonts w:ascii="Arial" w:hAnsi="Arial" w:cs="Arial"/>
          <w:b/>
          <w:bCs/>
        </w:rPr>
      </w:pPr>
      <w:r w:rsidRPr="00C45072">
        <w:rPr>
          <w:rFonts w:ascii="Arial" w:hAnsi="Arial" w:cs="Arial"/>
          <w:b/>
          <w:bCs/>
        </w:rPr>
        <w:t>РАЗДЕЛ 1. ОБЩИЕ ПОЛОЖЕНИЯ</w:t>
      </w:r>
    </w:p>
    <w:p w:rsidR="008D0B2B" w:rsidRPr="00C45072" w:rsidRDefault="008D0B2B" w:rsidP="008D0B2B">
      <w:pPr>
        <w:autoSpaceDE w:val="0"/>
        <w:autoSpaceDN w:val="0"/>
        <w:adjustRightInd w:val="0"/>
        <w:spacing w:before="297" w:line="278" w:lineRule="exact"/>
        <w:ind w:left="708"/>
        <w:jc w:val="both"/>
        <w:rPr>
          <w:rFonts w:ascii="Arial" w:hAnsi="Arial" w:cs="Arial"/>
          <w:b/>
          <w:bCs/>
        </w:rPr>
      </w:pPr>
      <w:r w:rsidRPr="00C45072">
        <w:rPr>
          <w:rFonts w:ascii="Arial" w:hAnsi="Arial" w:cs="Arial"/>
          <w:b/>
          <w:bCs/>
        </w:rPr>
        <w:t xml:space="preserve"> Глава 1. Основные положения </w:t>
      </w:r>
    </w:p>
    <w:p w:rsidR="008D0B2B" w:rsidRPr="00C45072" w:rsidRDefault="008D0B2B" w:rsidP="008D0B2B">
      <w:pPr>
        <w:autoSpaceDE w:val="0"/>
        <w:autoSpaceDN w:val="0"/>
        <w:adjustRightInd w:val="0"/>
        <w:spacing w:before="384" w:line="297" w:lineRule="exact"/>
        <w:ind w:firstLine="708"/>
        <w:jc w:val="both"/>
        <w:rPr>
          <w:rFonts w:ascii="Arial" w:hAnsi="Arial" w:cs="Arial"/>
        </w:rPr>
      </w:pPr>
      <w:r w:rsidRPr="00C45072">
        <w:rPr>
          <w:rFonts w:ascii="Arial" w:hAnsi="Arial" w:cs="Arial"/>
          <w:b/>
          <w:bCs/>
        </w:rPr>
        <w:t>1.</w:t>
      </w:r>
      <w:r w:rsidRPr="00C45072">
        <w:rPr>
          <w:rFonts w:ascii="Arial" w:hAnsi="Arial" w:cs="Arial"/>
        </w:rPr>
        <w:t xml:space="preserve"> Настоящее положение устанавливает основные принципы управления и распоряжения имуществом, находящимся в собственности муниципального образования «Новониколаевское сельское поселение», </w:t>
      </w:r>
      <w:proofErr w:type="gramStart"/>
      <w:r w:rsidRPr="00C45072">
        <w:rPr>
          <w:rFonts w:ascii="Arial" w:hAnsi="Arial" w:cs="Arial"/>
        </w:rPr>
        <w:t xml:space="preserve">( </w:t>
      </w:r>
      <w:proofErr w:type="gramEnd"/>
      <w:r w:rsidRPr="00C45072">
        <w:rPr>
          <w:rFonts w:ascii="Arial" w:hAnsi="Arial" w:cs="Arial"/>
        </w:rPr>
        <w:t xml:space="preserve">далее -  поселение),  полномочия органов местного самоуправления в этой сфере, определяет правовое положение муниципальных унитарных предприятий и муниципальных учреждений, регламентирует порядок управления и распоряжения, в том числе отчуждения, муниципального имущества в различных формах. </w:t>
      </w:r>
    </w:p>
    <w:p w:rsidR="008D0B2B" w:rsidRPr="00C45072" w:rsidRDefault="008D0B2B" w:rsidP="008D0B2B">
      <w:pPr>
        <w:autoSpaceDE w:val="0"/>
        <w:autoSpaceDN w:val="0"/>
        <w:adjustRightInd w:val="0"/>
        <w:spacing w:line="297" w:lineRule="exact"/>
        <w:ind w:firstLine="708"/>
        <w:jc w:val="both"/>
        <w:rPr>
          <w:rFonts w:ascii="Arial" w:hAnsi="Arial" w:cs="Arial"/>
        </w:rPr>
      </w:pPr>
      <w:r w:rsidRPr="00C45072">
        <w:rPr>
          <w:rFonts w:ascii="Arial" w:hAnsi="Arial" w:cs="Arial"/>
          <w:b/>
          <w:bCs/>
        </w:rPr>
        <w:t>2.</w:t>
      </w:r>
      <w:r w:rsidRPr="00C45072">
        <w:rPr>
          <w:rFonts w:ascii="Arial" w:hAnsi="Arial" w:cs="Arial"/>
        </w:rPr>
        <w:t xml:space="preserve"> Настоящее положение разработано в соответствии с Конституцией Российской Федерации,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от21.12.2001 № 178- ФЗ "О приватизации государственного и муниципального имущества". Федеральным законом от 14.11.2002 № 161-ФЗ "О государственных и муниципальных унитарных предприятиях". Уставом (Основным законом) Томской области, иными нормативными правовыми актами Российской Федерации и Томской области. Уставом муниципального  образования  "Новониколаевское сельское поселение". </w:t>
      </w:r>
    </w:p>
    <w:p w:rsidR="008D0B2B" w:rsidRPr="00C45072" w:rsidRDefault="008D0B2B" w:rsidP="00C45072">
      <w:pPr>
        <w:pStyle w:val="a7"/>
        <w:ind w:firstLine="708"/>
        <w:rPr>
          <w:rFonts w:ascii="Arial" w:hAnsi="Arial" w:cs="Arial"/>
        </w:rPr>
      </w:pPr>
      <w:r w:rsidRPr="00C45072">
        <w:rPr>
          <w:rFonts w:ascii="Arial" w:hAnsi="Arial" w:cs="Arial"/>
          <w:b/>
          <w:bCs/>
        </w:rPr>
        <w:t>З</w:t>
      </w:r>
      <w:r w:rsidRPr="00C45072">
        <w:rPr>
          <w:rFonts w:ascii="Arial" w:hAnsi="Arial" w:cs="Arial"/>
        </w:rPr>
        <w:t xml:space="preserve">.Основными задачами управления и распоряжения муниципальной  собственностью являются: </w:t>
      </w:r>
    </w:p>
    <w:p w:rsidR="008D0B2B" w:rsidRPr="00C45072" w:rsidRDefault="008D0B2B" w:rsidP="00C45072">
      <w:pPr>
        <w:pStyle w:val="a7"/>
        <w:rPr>
          <w:rFonts w:ascii="Arial" w:hAnsi="Arial" w:cs="Arial"/>
        </w:rPr>
      </w:pPr>
      <w:r w:rsidRPr="00C45072">
        <w:rPr>
          <w:rFonts w:ascii="Arial" w:hAnsi="Arial" w:cs="Arial"/>
        </w:rPr>
        <w:t xml:space="preserve">1) повышение эффективности использования муниципального имущества; </w:t>
      </w:r>
    </w:p>
    <w:p w:rsidR="008D0B2B" w:rsidRPr="00C45072" w:rsidRDefault="008D0B2B" w:rsidP="00C45072">
      <w:pPr>
        <w:pStyle w:val="a7"/>
        <w:rPr>
          <w:rFonts w:ascii="Arial" w:hAnsi="Arial" w:cs="Arial"/>
        </w:rPr>
      </w:pPr>
      <w:r w:rsidRPr="00C45072">
        <w:rPr>
          <w:rFonts w:ascii="Arial" w:hAnsi="Arial" w:cs="Arial"/>
        </w:rPr>
        <w:t xml:space="preserve">2) осуществление </w:t>
      </w:r>
      <w:proofErr w:type="gramStart"/>
      <w:r w:rsidRPr="00C45072">
        <w:rPr>
          <w:rFonts w:ascii="Arial" w:hAnsi="Arial" w:cs="Arial"/>
        </w:rPr>
        <w:t>контроля за</w:t>
      </w:r>
      <w:proofErr w:type="gramEnd"/>
      <w:r w:rsidRPr="00C45072">
        <w:rPr>
          <w:rFonts w:ascii="Arial" w:hAnsi="Arial" w:cs="Arial"/>
        </w:rPr>
        <w:t xml:space="preserve"> сохранностью и использованием объектов муниципальной собственности; </w:t>
      </w:r>
    </w:p>
    <w:p w:rsidR="008D0B2B" w:rsidRPr="00C45072" w:rsidRDefault="008D0B2B" w:rsidP="00C45072">
      <w:pPr>
        <w:pStyle w:val="a7"/>
        <w:rPr>
          <w:rFonts w:ascii="Arial" w:hAnsi="Arial" w:cs="Arial"/>
        </w:rPr>
      </w:pPr>
      <w:r w:rsidRPr="00C45072">
        <w:rPr>
          <w:rFonts w:ascii="Arial" w:hAnsi="Arial" w:cs="Arial"/>
        </w:rPr>
        <w:t>3) создание благоприятной экономической среды для Привлечения инвестиций в развитие инфраструктуры Новониколаевского сельского поселения;</w:t>
      </w:r>
    </w:p>
    <w:p w:rsidR="008D0B2B" w:rsidRPr="00C45072" w:rsidRDefault="008D0B2B" w:rsidP="00C45072">
      <w:pPr>
        <w:pStyle w:val="a7"/>
        <w:rPr>
          <w:rFonts w:ascii="Arial" w:hAnsi="Arial" w:cs="Arial"/>
        </w:rPr>
      </w:pPr>
      <w:r w:rsidRPr="00C45072">
        <w:rPr>
          <w:rFonts w:ascii="Arial" w:hAnsi="Arial" w:cs="Arial"/>
        </w:rPr>
        <w:t xml:space="preserve">4) создание условий для пополнения местного бюджета и исполнения социальных программ Новониколаевского сельского поселения. </w:t>
      </w:r>
    </w:p>
    <w:p w:rsidR="008D0B2B" w:rsidRPr="00C45072" w:rsidRDefault="008D0B2B" w:rsidP="008D0B2B">
      <w:pPr>
        <w:autoSpaceDE w:val="0"/>
        <w:autoSpaceDN w:val="0"/>
        <w:adjustRightInd w:val="0"/>
        <w:spacing w:before="9" w:line="297" w:lineRule="exact"/>
        <w:ind w:firstLine="708"/>
        <w:jc w:val="both"/>
        <w:rPr>
          <w:rFonts w:ascii="Arial" w:hAnsi="Arial" w:cs="Arial"/>
        </w:rPr>
      </w:pPr>
      <w:r w:rsidRPr="00C45072">
        <w:rPr>
          <w:rFonts w:ascii="Arial" w:hAnsi="Arial" w:cs="Arial"/>
          <w:b/>
          <w:bCs/>
        </w:rPr>
        <w:t>4.</w:t>
      </w:r>
      <w:r w:rsidRPr="00C45072">
        <w:rPr>
          <w:rFonts w:ascii="Arial" w:hAnsi="Arial" w:cs="Arial"/>
        </w:rPr>
        <w:t xml:space="preserve">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Положением. 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Новониколаевского сельского поселения. </w:t>
      </w:r>
    </w:p>
    <w:p w:rsidR="008D0B2B" w:rsidRPr="00C45072" w:rsidRDefault="008D0B2B" w:rsidP="008D0B2B">
      <w:pPr>
        <w:autoSpaceDE w:val="0"/>
        <w:autoSpaceDN w:val="0"/>
        <w:adjustRightInd w:val="0"/>
        <w:spacing w:before="9" w:line="297" w:lineRule="exact"/>
        <w:ind w:firstLine="708"/>
        <w:jc w:val="both"/>
        <w:rPr>
          <w:rFonts w:ascii="Arial" w:hAnsi="Arial" w:cs="Arial"/>
        </w:rPr>
      </w:pPr>
      <w:r w:rsidRPr="00C45072">
        <w:rPr>
          <w:rFonts w:ascii="Arial" w:hAnsi="Arial" w:cs="Arial"/>
          <w:b/>
          <w:bCs/>
        </w:rPr>
        <w:lastRenderedPageBreak/>
        <w:t>5.</w:t>
      </w:r>
      <w:r w:rsidRPr="00C45072">
        <w:rPr>
          <w:rFonts w:ascii="Arial" w:hAnsi="Arial" w:cs="Arial"/>
        </w:rPr>
        <w:t xml:space="preserve"> Основания приобретения права муниципальной собственности на имущество установлены гражданским законодательством Российской Федерации. </w:t>
      </w:r>
    </w:p>
    <w:p w:rsidR="008D0B2B" w:rsidRPr="00C45072" w:rsidRDefault="008D0B2B" w:rsidP="008D0B2B">
      <w:pPr>
        <w:autoSpaceDE w:val="0"/>
        <w:autoSpaceDN w:val="0"/>
        <w:adjustRightInd w:val="0"/>
        <w:spacing w:before="292" w:line="302" w:lineRule="exact"/>
        <w:ind w:firstLine="708"/>
        <w:jc w:val="both"/>
        <w:rPr>
          <w:rFonts w:ascii="Arial" w:hAnsi="Arial" w:cs="Arial"/>
          <w:b/>
          <w:bCs/>
        </w:rPr>
      </w:pPr>
      <w:r w:rsidRPr="00C45072">
        <w:rPr>
          <w:rFonts w:ascii="Arial" w:hAnsi="Arial" w:cs="Arial"/>
          <w:b/>
          <w:bCs/>
        </w:rPr>
        <w:t xml:space="preserve">Глава 2. Полномочия органов местного самоуправления их структурных подразделений по распоряжению и управлению муниципальной собственностью </w:t>
      </w:r>
    </w:p>
    <w:p w:rsidR="008D0B2B" w:rsidRPr="00C45072" w:rsidRDefault="008D0B2B" w:rsidP="008D0B2B">
      <w:pPr>
        <w:autoSpaceDE w:val="0"/>
        <w:autoSpaceDN w:val="0"/>
        <w:adjustRightInd w:val="0"/>
        <w:spacing w:before="288"/>
        <w:ind w:firstLine="709"/>
        <w:jc w:val="both"/>
        <w:rPr>
          <w:rFonts w:ascii="Arial" w:hAnsi="Arial" w:cs="Arial"/>
        </w:rPr>
      </w:pPr>
      <w:r w:rsidRPr="00C45072">
        <w:rPr>
          <w:rFonts w:ascii="Arial" w:hAnsi="Arial" w:cs="Arial"/>
          <w:b/>
          <w:bCs/>
        </w:rPr>
        <w:t>6.</w:t>
      </w:r>
      <w:r w:rsidRPr="00C45072">
        <w:rPr>
          <w:rFonts w:ascii="Arial" w:hAnsi="Arial" w:cs="Arial"/>
        </w:rPr>
        <w:t xml:space="preserve"> От имени и в интересах Новониколаевского сельского поселения  права собственника осуществляют органы местного самоуправления в пределах их компетенции, установленной актами, определяющими статус  этих органов.  Данные органы от имени Новониколаевского сельского поселения  несут бремя содержания муниципального имущества.</w:t>
      </w:r>
    </w:p>
    <w:p w:rsidR="008D0B2B" w:rsidRPr="00C45072" w:rsidRDefault="008D0B2B" w:rsidP="008D0B2B">
      <w:pPr>
        <w:autoSpaceDE w:val="0"/>
        <w:autoSpaceDN w:val="0"/>
        <w:adjustRightInd w:val="0"/>
        <w:spacing w:line="321" w:lineRule="exact"/>
        <w:ind w:firstLine="708"/>
        <w:jc w:val="both"/>
        <w:rPr>
          <w:rFonts w:ascii="Arial" w:hAnsi="Arial" w:cs="Arial"/>
        </w:rPr>
      </w:pPr>
      <w:r w:rsidRPr="00C45072">
        <w:rPr>
          <w:rFonts w:ascii="Arial" w:hAnsi="Arial" w:cs="Arial"/>
          <w:b/>
          <w:bCs/>
        </w:rPr>
        <w:t>7.</w:t>
      </w:r>
      <w:r w:rsidRPr="00C45072">
        <w:rPr>
          <w:rFonts w:ascii="Arial" w:hAnsi="Arial" w:cs="Arial"/>
        </w:rPr>
        <w:t xml:space="preserve"> Управление и распоряжение муниципальной собственностью осуществляют: </w:t>
      </w:r>
    </w:p>
    <w:p w:rsidR="008D0B2B" w:rsidRPr="00C45072" w:rsidRDefault="008D0B2B" w:rsidP="008D0B2B">
      <w:pPr>
        <w:autoSpaceDE w:val="0"/>
        <w:autoSpaceDN w:val="0"/>
        <w:adjustRightInd w:val="0"/>
        <w:spacing w:before="4" w:line="288" w:lineRule="exact"/>
        <w:ind w:firstLine="708"/>
        <w:jc w:val="both"/>
        <w:rPr>
          <w:rFonts w:ascii="Arial" w:hAnsi="Arial" w:cs="Arial"/>
        </w:rPr>
      </w:pPr>
      <w:r w:rsidRPr="00C45072">
        <w:rPr>
          <w:rFonts w:ascii="Arial" w:hAnsi="Arial" w:cs="Arial"/>
        </w:rPr>
        <w:t>1) глава Новониколаевского сельского поселения</w:t>
      </w:r>
    </w:p>
    <w:p w:rsidR="008D0B2B" w:rsidRPr="00C45072" w:rsidRDefault="008D0B2B" w:rsidP="008D0B2B">
      <w:pPr>
        <w:autoSpaceDE w:val="0"/>
        <w:autoSpaceDN w:val="0"/>
        <w:adjustRightInd w:val="0"/>
        <w:spacing w:before="4" w:line="288" w:lineRule="exact"/>
        <w:ind w:firstLine="708"/>
        <w:jc w:val="both"/>
        <w:rPr>
          <w:rFonts w:ascii="Arial" w:hAnsi="Arial" w:cs="Arial"/>
        </w:rPr>
      </w:pPr>
      <w:r w:rsidRPr="00C45072">
        <w:rPr>
          <w:rFonts w:ascii="Arial" w:hAnsi="Arial" w:cs="Arial"/>
        </w:rPr>
        <w:t>2) администрация Новониколаевского сельского поселения</w:t>
      </w:r>
    </w:p>
    <w:p w:rsidR="008D0B2B" w:rsidRPr="00C45072" w:rsidRDefault="008D0B2B" w:rsidP="008D0B2B">
      <w:pPr>
        <w:autoSpaceDE w:val="0"/>
        <w:autoSpaceDN w:val="0"/>
        <w:adjustRightInd w:val="0"/>
        <w:spacing w:before="4" w:line="288" w:lineRule="exact"/>
        <w:jc w:val="both"/>
        <w:rPr>
          <w:rFonts w:ascii="Arial" w:hAnsi="Arial" w:cs="Arial"/>
          <w:color w:val="404040" w:themeColor="text1" w:themeTint="BF"/>
        </w:rPr>
      </w:pPr>
      <w:r w:rsidRPr="00C45072">
        <w:rPr>
          <w:rFonts w:ascii="Arial" w:hAnsi="Arial" w:cs="Arial"/>
          <w:color w:val="FF6600"/>
        </w:rPr>
        <w:t xml:space="preserve">           </w:t>
      </w:r>
      <w:r w:rsidRPr="00C45072">
        <w:rPr>
          <w:rFonts w:ascii="Arial" w:hAnsi="Arial" w:cs="Arial"/>
          <w:color w:val="404040" w:themeColor="text1" w:themeTint="BF"/>
        </w:rPr>
        <w:t xml:space="preserve"> 3) Совет Новониколаевского сельского поселения.</w:t>
      </w:r>
    </w:p>
    <w:p w:rsidR="008D0B2B" w:rsidRPr="00C45072" w:rsidRDefault="008D0B2B" w:rsidP="008D0B2B">
      <w:pPr>
        <w:autoSpaceDE w:val="0"/>
        <w:autoSpaceDN w:val="0"/>
        <w:adjustRightInd w:val="0"/>
        <w:spacing w:before="4" w:line="288" w:lineRule="exact"/>
        <w:ind w:firstLine="708"/>
        <w:jc w:val="both"/>
        <w:rPr>
          <w:rFonts w:ascii="Arial" w:hAnsi="Arial" w:cs="Arial"/>
        </w:rPr>
      </w:pPr>
      <w:r w:rsidRPr="00C45072">
        <w:rPr>
          <w:rFonts w:ascii="Arial" w:hAnsi="Arial" w:cs="Arial"/>
          <w:b/>
          <w:bCs/>
        </w:rPr>
        <w:t>8.</w:t>
      </w:r>
      <w:r w:rsidRPr="00C45072">
        <w:rPr>
          <w:rFonts w:ascii="Arial" w:hAnsi="Arial" w:cs="Arial"/>
        </w:rPr>
        <w:t xml:space="preserve"> Совет Новониколаевского сельского поселения: </w:t>
      </w:r>
    </w:p>
    <w:p w:rsidR="008D0B2B" w:rsidRPr="00C45072" w:rsidRDefault="008D0B2B" w:rsidP="008D0B2B">
      <w:pPr>
        <w:autoSpaceDE w:val="0"/>
        <w:autoSpaceDN w:val="0"/>
        <w:adjustRightInd w:val="0"/>
        <w:spacing w:before="4" w:line="302" w:lineRule="exact"/>
        <w:ind w:firstLine="708"/>
        <w:jc w:val="both"/>
        <w:rPr>
          <w:rFonts w:ascii="Arial" w:hAnsi="Arial" w:cs="Arial"/>
        </w:rPr>
      </w:pPr>
      <w:r w:rsidRPr="00C45072">
        <w:rPr>
          <w:rFonts w:ascii="Arial" w:hAnsi="Arial" w:cs="Arial"/>
        </w:rPr>
        <w:t xml:space="preserve">1) принимает нормативные правовые акты в сфере распоряжения и управления муниципальной собственностью; </w:t>
      </w:r>
    </w:p>
    <w:p w:rsidR="008D0B2B" w:rsidRPr="00C45072" w:rsidRDefault="008D0B2B" w:rsidP="008D0B2B">
      <w:pPr>
        <w:autoSpaceDE w:val="0"/>
        <w:autoSpaceDN w:val="0"/>
        <w:adjustRightInd w:val="0"/>
        <w:spacing w:line="297" w:lineRule="exact"/>
        <w:ind w:firstLine="708"/>
        <w:jc w:val="both"/>
        <w:rPr>
          <w:rFonts w:ascii="Arial" w:hAnsi="Arial" w:cs="Arial"/>
        </w:rPr>
      </w:pPr>
      <w:r w:rsidRPr="00C45072">
        <w:rPr>
          <w:rFonts w:ascii="Arial" w:hAnsi="Arial" w:cs="Arial"/>
        </w:rPr>
        <w:t xml:space="preserve">2) определяет порядок управления и распоряжения имуществом, находящимся в муниципальной собственности; </w:t>
      </w:r>
    </w:p>
    <w:p w:rsidR="008D0B2B" w:rsidRPr="00C45072" w:rsidRDefault="008D0B2B" w:rsidP="008D0B2B">
      <w:pPr>
        <w:autoSpaceDE w:val="0"/>
        <w:autoSpaceDN w:val="0"/>
        <w:adjustRightInd w:val="0"/>
        <w:spacing w:before="4" w:line="297" w:lineRule="exact"/>
        <w:ind w:firstLine="708"/>
        <w:jc w:val="both"/>
        <w:rPr>
          <w:rFonts w:ascii="Arial" w:hAnsi="Arial" w:cs="Arial"/>
        </w:rPr>
      </w:pPr>
      <w:r w:rsidRPr="00C45072">
        <w:rPr>
          <w:rFonts w:ascii="Arial" w:hAnsi="Arial" w:cs="Arial"/>
        </w:rPr>
        <w:t>3) определяет перечень объектов муниципальной собственности, не подлежащих отчуждению, а  также перечень объектов муниципальной собственности, отчуждаемых в особом порядке;</w:t>
      </w:r>
    </w:p>
    <w:p w:rsidR="008D0B2B" w:rsidRPr="00C45072" w:rsidRDefault="008D0B2B" w:rsidP="008D0B2B">
      <w:pPr>
        <w:autoSpaceDE w:val="0"/>
        <w:autoSpaceDN w:val="0"/>
        <w:adjustRightInd w:val="0"/>
        <w:spacing w:before="4" w:line="292" w:lineRule="exact"/>
        <w:ind w:firstLine="708"/>
        <w:jc w:val="both"/>
        <w:rPr>
          <w:rFonts w:ascii="Arial" w:hAnsi="Arial" w:cs="Arial"/>
        </w:rPr>
      </w:pPr>
      <w:r w:rsidRPr="00C45072">
        <w:rPr>
          <w:rFonts w:ascii="Arial" w:hAnsi="Arial" w:cs="Arial"/>
        </w:rPr>
        <w:t xml:space="preserve">4) </w:t>
      </w:r>
      <w:proofErr w:type="gramStart"/>
      <w:r w:rsidRPr="00C45072">
        <w:rPr>
          <w:rFonts w:ascii="Arial" w:hAnsi="Arial" w:cs="Arial"/>
        </w:rPr>
        <w:t>утверждает</w:t>
      </w:r>
      <w:proofErr w:type="gramEnd"/>
      <w:r w:rsidRPr="00C45072">
        <w:rPr>
          <w:rFonts w:ascii="Arial" w:hAnsi="Arial" w:cs="Arial"/>
        </w:rPr>
        <w:t xml:space="preserve"> планы приватизации муниципального имущества и заслушивает отчеты об их исполнении;</w:t>
      </w:r>
    </w:p>
    <w:p w:rsidR="008D0B2B" w:rsidRPr="00C45072" w:rsidRDefault="008D0B2B" w:rsidP="008D0B2B">
      <w:pPr>
        <w:autoSpaceDE w:val="0"/>
        <w:autoSpaceDN w:val="0"/>
        <w:adjustRightInd w:val="0"/>
        <w:spacing w:before="4" w:line="292" w:lineRule="exact"/>
        <w:jc w:val="both"/>
        <w:rPr>
          <w:rFonts w:ascii="Arial" w:hAnsi="Arial" w:cs="Arial"/>
        </w:rPr>
      </w:pPr>
      <w:r w:rsidRPr="00C45072">
        <w:rPr>
          <w:rFonts w:ascii="Arial" w:hAnsi="Arial" w:cs="Arial"/>
        </w:rPr>
        <w:tab/>
        <w:t>5) принимает решения о передаче объектов муниципальной собственности в собственность других муниципальных образований, в государственную собственность Томской области, в государственную собственность Российской Федерации, в собственность коммерческих и некоммерческих организаций;</w:t>
      </w:r>
    </w:p>
    <w:p w:rsidR="008D0B2B" w:rsidRPr="00C45072" w:rsidRDefault="008D0B2B" w:rsidP="008D0B2B">
      <w:pPr>
        <w:autoSpaceDE w:val="0"/>
        <w:autoSpaceDN w:val="0"/>
        <w:adjustRightInd w:val="0"/>
        <w:spacing w:before="4" w:line="292" w:lineRule="exact"/>
        <w:jc w:val="both"/>
        <w:rPr>
          <w:rFonts w:ascii="Arial" w:hAnsi="Arial" w:cs="Arial"/>
        </w:rPr>
      </w:pPr>
      <w:r w:rsidRPr="00C45072">
        <w:rPr>
          <w:rFonts w:ascii="Arial" w:hAnsi="Arial" w:cs="Arial"/>
        </w:rPr>
        <w:tab/>
        <w:t>6) устанавливает особый правовой режим отдельных объектов муниципальной собственности;</w:t>
      </w:r>
    </w:p>
    <w:p w:rsidR="008D0B2B" w:rsidRPr="00C45072" w:rsidRDefault="008D0B2B" w:rsidP="008D0B2B">
      <w:pPr>
        <w:autoSpaceDE w:val="0"/>
        <w:autoSpaceDN w:val="0"/>
        <w:adjustRightInd w:val="0"/>
        <w:spacing w:before="4" w:line="292" w:lineRule="exact"/>
        <w:jc w:val="both"/>
        <w:rPr>
          <w:rFonts w:ascii="Arial" w:hAnsi="Arial" w:cs="Arial"/>
        </w:rPr>
      </w:pPr>
      <w:r w:rsidRPr="00C45072">
        <w:rPr>
          <w:rFonts w:ascii="Arial" w:hAnsi="Arial" w:cs="Arial"/>
        </w:rPr>
        <w:tab/>
        <w:t>7) утверждает порядок принятия объектов в муниципальную собственность;</w:t>
      </w:r>
    </w:p>
    <w:p w:rsidR="008D0B2B" w:rsidRPr="00640406" w:rsidRDefault="008D0B2B" w:rsidP="00640406">
      <w:pPr>
        <w:pStyle w:val="a7"/>
        <w:rPr>
          <w:rFonts w:ascii="Arial" w:hAnsi="Arial" w:cs="Arial"/>
        </w:rPr>
      </w:pPr>
      <w:r w:rsidRPr="00C45072">
        <w:tab/>
      </w:r>
      <w:r w:rsidRPr="00640406">
        <w:rPr>
          <w:rFonts w:ascii="Arial" w:hAnsi="Arial" w:cs="Arial"/>
        </w:rPr>
        <w:t>8) определяет порядок принятия решения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40406" w:rsidRPr="00640406" w:rsidRDefault="00640406" w:rsidP="00640406">
      <w:pPr>
        <w:pStyle w:val="a7"/>
        <w:rPr>
          <w:rFonts w:ascii="Arial" w:hAnsi="Arial" w:cs="Arial"/>
          <w:b/>
        </w:rPr>
      </w:pPr>
      <w:r w:rsidRPr="00640406">
        <w:rPr>
          <w:rFonts w:ascii="Arial" w:hAnsi="Arial" w:cs="Arial"/>
          <w:b/>
        </w:rPr>
        <w:t>(утратил силу 27.05.2014 № 86)</w:t>
      </w:r>
    </w:p>
    <w:p w:rsidR="008D0B2B" w:rsidRPr="00C45072" w:rsidRDefault="008D0B2B" w:rsidP="008D0B2B">
      <w:pPr>
        <w:autoSpaceDE w:val="0"/>
        <w:autoSpaceDN w:val="0"/>
        <w:adjustRightInd w:val="0"/>
        <w:spacing w:before="4" w:line="292" w:lineRule="exact"/>
        <w:jc w:val="both"/>
        <w:rPr>
          <w:rFonts w:ascii="Arial" w:hAnsi="Arial" w:cs="Arial"/>
        </w:rPr>
      </w:pPr>
      <w:r w:rsidRPr="00C45072">
        <w:rPr>
          <w:rFonts w:ascii="Arial" w:hAnsi="Arial" w:cs="Arial"/>
        </w:rPr>
        <w:tab/>
        <w:t>9) определяет порядок материально-технического и организационного обеспечения деятельности органов местного самоуправления;</w:t>
      </w:r>
    </w:p>
    <w:p w:rsidR="008D0B2B" w:rsidRPr="00C45072" w:rsidRDefault="008D0B2B" w:rsidP="008D0B2B">
      <w:pPr>
        <w:autoSpaceDE w:val="0"/>
        <w:autoSpaceDN w:val="0"/>
        <w:adjustRightInd w:val="0"/>
        <w:spacing w:before="4" w:line="292" w:lineRule="exact"/>
        <w:jc w:val="both"/>
        <w:rPr>
          <w:rFonts w:ascii="Arial" w:hAnsi="Arial" w:cs="Arial"/>
        </w:rPr>
      </w:pPr>
      <w:r w:rsidRPr="00C45072">
        <w:rPr>
          <w:rFonts w:ascii="Arial" w:hAnsi="Arial" w:cs="Arial"/>
        </w:rPr>
        <w:tab/>
        <w:t>10) принимает решение об учреждении межмуниципальных хозяйственных обществ в форме закрытых акционерных обществ и обществ с ограниченной ответственностью;</w:t>
      </w:r>
    </w:p>
    <w:p w:rsidR="008D0B2B" w:rsidRPr="00C45072" w:rsidRDefault="008D0B2B" w:rsidP="008D0B2B">
      <w:pPr>
        <w:autoSpaceDE w:val="0"/>
        <w:autoSpaceDN w:val="0"/>
        <w:adjustRightInd w:val="0"/>
        <w:spacing w:before="4" w:line="292" w:lineRule="exact"/>
        <w:jc w:val="both"/>
        <w:rPr>
          <w:rFonts w:ascii="Arial" w:hAnsi="Arial" w:cs="Arial"/>
        </w:rPr>
      </w:pPr>
      <w:r w:rsidRPr="00C45072">
        <w:rPr>
          <w:rFonts w:ascii="Arial" w:hAnsi="Arial" w:cs="Arial"/>
        </w:rPr>
        <w:lastRenderedPageBreak/>
        <w:tab/>
        <w:t>11) принимает решение о создании межмуниципальных некоммерческих организаций в форме автономных некоммерческих организаций и фондов.</w:t>
      </w:r>
    </w:p>
    <w:p w:rsidR="008D0B2B" w:rsidRPr="00C45072" w:rsidRDefault="008D0B2B" w:rsidP="008D0B2B">
      <w:pPr>
        <w:autoSpaceDE w:val="0"/>
        <w:autoSpaceDN w:val="0"/>
        <w:adjustRightInd w:val="0"/>
        <w:spacing w:before="4" w:line="292" w:lineRule="exact"/>
        <w:jc w:val="both"/>
        <w:rPr>
          <w:rFonts w:ascii="Arial" w:hAnsi="Arial" w:cs="Arial"/>
        </w:rPr>
      </w:pPr>
      <w:r w:rsidRPr="00C45072">
        <w:rPr>
          <w:rFonts w:ascii="Arial" w:hAnsi="Arial" w:cs="Arial"/>
        </w:rPr>
        <w:tab/>
        <w:t>Совет Новониколаевского сельского поселения вправе осуществлять иные полномочия в соответствии с федеральным законодательством, законодательством Томской области, Уставом Новониколаевского сельского поселения</w:t>
      </w:r>
      <w:proofErr w:type="gramStart"/>
      <w:r w:rsidRPr="00C45072">
        <w:rPr>
          <w:rFonts w:ascii="Arial" w:hAnsi="Arial" w:cs="Arial"/>
        </w:rPr>
        <w:t xml:space="preserve"> .</w:t>
      </w:r>
      <w:proofErr w:type="gramEnd"/>
      <w:r w:rsidRPr="00C45072">
        <w:rPr>
          <w:rFonts w:ascii="Arial" w:hAnsi="Arial" w:cs="Arial"/>
        </w:rPr>
        <w:tab/>
      </w:r>
    </w:p>
    <w:p w:rsidR="008D0B2B" w:rsidRPr="00C45072" w:rsidRDefault="008D0B2B" w:rsidP="008D0B2B">
      <w:pPr>
        <w:autoSpaceDE w:val="0"/>
        <w:autoSpaceDN w:val="0"/>
        <w:adjustRightInd w:val="0"/>
        <w:spacing w:before="4" w:line="292" w:lineRule="exact"/>
        <w:ind w:firstLine="708"/>
        <w:jc w:val="both"/>
        <w:rPr>
          <w:rFonts w:ascii="Arial" w:hAnsi="Arial" w:cs="Arial"/>
        </w:rPr>
      </w:pPr>
      <w:r w:rsidRPr="00C45072">
        <w:rPr>
          <w:rFonts w:ascii="Arial" w:hAnsi="Arial" w:cs="Arial"/>
          <w:b/>
          <w:bCs/>
        </w:rPr>
        <w:t>9</w:t>
      </w:r>
      <w:r w:rsidRPr="00C45072">
        <w:rPr>
          <w:rFonts w:ascii="Arial" w:hAnsi="Arial" w:cs="Arial"/>
        </w:rPr>
        <w:t>. Глава Новониколаевского сельского поселения:</w:t>
      </w:r>
    </w:p>
    <w:p w:rsidR="008D0B2B" w:rsidRPr="00C45072" w:rsidRDefault="008D0B2B" w:rsidP="008D0B2B">
      <w:pPr>
        <w:autoSpaceDE w:val="0"/>
        <w:autoSpaceDN w:val="0"/>
        <w:adjustRightInd w:val="0"/>
        <w:spacing w:before="4" w:line="292" w:lineRule="exact"/>
        <w:jc w:val="both"/>
        <w:rPr>
          <w:rFonts w:ascii="Arial" w:hAnsi="Arial" w:cs="Arial"/>
        </w:rPr>
      </w:pPr>
      <w:r w:rsidRPr="00C45072">
        <w:rPr>
          <w:rFonts w:ascii="Arial" w:hAnsi="Arial" w:cs="Arial"/>
        </w:rPr>
        <w:tab/>
        <w:t>1) представляет Совету Новониколаевского сельского  поселения на утверждение проект плана приватизации муниципального имущества, проекты других нормативных правовых актов по распоряжению и управлению муниципальным имуществом;</w:t>
      </w:r>
    </w:p>
    <w:p w:rsidR="008D0B2B" w:rsidRPr="00C45072" w:rsidRDefault="008D0B2B" w:rsidP="008D0B2B">
      <w:pPr>
        <w:autoSpaceDE w:val="0"/>
        <w:autoSpaceDN w:val="0"/>
        <w:adjustRightInd w:val="0"/>
        <w:spacing w:before="4" w:line="292" w:lineRule="exact"/>
        <w:jc w:val="both"/>
        <w:rPr>
          <w:rFonts w:ascii="Arial" w:hAnsi="Arial" w:cs="Arial"/>
        </w:rPr>
      </w:pPr>
      <w:r w:rsidRPr="00C45072">
        <w:rPr>
          <w:rFonts w:ascii="Arial" w:hAnsi="Arial" w:cs="Arial"/>
        </w:rPr>
        <w:tab/>
        <w:t>2) принимает решения о создании муниципальных унитарных предприятий и учреждений, закреплении за ними имущества, а также о реорганизации и ликвидации муниципальных предприятий и учреждений;</w:t>
      </w:r>
    </w:p>
    <w:p w:rsidR="008D0B2B" w:rsidRPr="00C45072" w:rsidRDefault="008D0B2B" w:rsidP="008D0B2B">
      <w:pPr>
        <w:autoSpaceDE w:val="0"/>
        <w:autoSpaceDN w:val="0"/>
        <w:adjustRightInd w:val="0"/>
        <w:spacing w:before="4" w:line="292" w:lineRule="exact"/>
        <w:jc w:val="both"/>
        <w:rPr>
          <w:rFonts w:ascii="Arial" w:hAnsi="Arial" w:cs="Arial"/>
        </w:rPr>
      </w:pPr>
      <w:r w:rsidRPr="00C45072">
        <w:rPr>
          <w:rFonts w:ascii="Arial" w:hAnsi="Arial" w:cs="Arial"/>
        </w:rPr>
        <w:tab/>
        <w:t>3) принимает решения об участии органов местного самоуправления в хозяйственных обществах;</w:t>
      </w:r>
    </w:p>
    <w:p w:rsidR="008D0B2B" w:rsidRPr="00C45072" w:rsidRDefault="008D0B2B" w:rsidP="008D0B2B">
      <w:pPr>
        <w:autoSpaceDE w:val="0"/>
        <w:autoSpaceDN w:val="0"/>
        <w:adjustRightInd w:val="0"/>
        <w:spacing w:before="4" w:line="292" w:lineRule="exact"/>
        <w:jc w:val="both"/>
        <w:rPr>
          <w:rFonts w:ascii="Arial" w:hAnsi="Arial" w:cs="Arial"/>
        </w:rPr>
      </w:pPr>
      <w:r w:rsidRPr="00C45072">
        <w:rPr>
          <w:rFonts w:ascii="Arial" w:hAnsi="Arial" w:cs="Arial"/>
        </w:rPr>
        <w:tab/>
        <w:t>4) принимает решения о передаче муниципального имущества в безвозмездное пользование;</w:t>
      </w:r>
    </w:p>
    <w:p w:rsidR="008D0B2B" w:rsidRPr="00C45072" w:rsidRDefault="008D0B2B" w:rsidP="008D0B2B">
      <w:pPr>
        <w:autoSpaceDE w:val="0"/>
        <w:autoSpaceDN w:val="0"/>
        <w:adjustRightInd w:val="0"/>
        <w:spacing w:before="4" w:line="292" w:lineRule="exact"/>
        <w:jc w:val="both"/>
        <w:rPr>
          <w:rFonts w:ascii="Arial" w:hAnsi="Arial" w:cs="Arial"/>
        </w:rPr>
      </w:pPr>
      <w:r w:rsidRPr="00C45072">
        <w:rPr>
          <w:rFonts w:ascii="Arial" w:hAnsi="Arial" w:cs="Arial"/>
        </w:rPr>
        <w:tab/>
        <w:t>5) принимает решения о передаче муниципального имущества в доверительное управление;</w:t>
      </w:r>
    </w:p>
    <w:p w:rsidR="008D0B2B" w:rsidRPr="00C45072" w:rsidRDefault="008D0B2B" w:rsidP="008D0B2B">
      <w:pPr>
        <w:autoSpaceDE w:val="0"/>
        <w:autoSpaceDN w:val="0"/>
        <w:adjustRightInd w:val="0"/>
        <w:spacing w:before="4" w:line="292" w:lineRule="exact"/>
        <w:jc w:val="both"/>
        <w:rPr>
          <w:rFonts w:ascii="Arial" w:hAnsi="Arial" w:cs="Arial"/>
        </w:rPr>
      </w:pPr>
      <w:r w:rsidRPr="00C45072">
        <w:rPr>
          <w:rFonts w:ascii="Arial" w:hAnsi="Arial" w:cs="Arial"/>
        </w:rPr>
        <w:tab/>
        <w:t>6) принимает решения о приобретении имущества в муниципальную собственность поселения   согласно местному бюджету на соответствующий финансовый год;</w:t>
      </w:r>
    </w:p>
    <w:p w:rsidR="008D0B2B" w:rsidRPr="00C45072" w:rsidRDefault="008D0B2B" w:rsidP="008D0B2B">
      <w:pPr>
        <w:autoSpaceDE w:val="0"/>
        <w:autoSpaceDN w:val="0"/>
        <w:adjustRightInd w:val="0"/>
        <w:spacing w:before="4" w:line="292" w:lineRule="exact"/>
        <w:jc w:val="both"/>
        <w:rPr>
          <w:rFonts w:ascii="Arial" w:hAnsi="Arial" w:cs="Arial"/>
        </w:rPr>
      </w:pPr>
      <w:r w:rsidRPr="00C45072">
        <w:rPr>
          <w:rFonts w:ascii="Arial" w:hAnsi="Arial" w:cs="Arial"/>
        </w:rPr>
        <w:tab/>
        <w:t>7) утверждает перечни объектов, принимаемых в муниципальную собственность Новониколаевского сельского поселения;</w:t>
      </w:r>
    </w:p>
    <w:p w:rsidR="008D0B2B" w:rsidRPr="00C45072" w:rsidRDefault="008D0B2B" w:rsidP="008D0B2B">
      <w:pPr>
        <w:ind w:firstLine="708"/>
        <w:jc w:val="both"/>
        <w:rPr>
          <w:rFonts w:ascii="Arial" w:hAnsi="Arial" w:cs="Arial"/>
        </w:rPr>
      </w:pPr>
      <w:r w:rsidRPr="00C45072">
        <w:rPr>
          <w:rFonts w:ascii="Arial" w:hAnsi="Arial" w:cs="Arial"/>
        </w:rPr>
        <w:t>8) принимает решение о передаче в аренду объектов муниципальной собственности, в том числе муниципальные земли;</w:t>
      </w:r>
    </w:p>
    <w:p w:rsidR="008D0B2B" w:rsidRPr="00C45072" w:rsidRDefault="008D0B2B" w:rsidP="008D0B2B">
      <w:pPr>
        <w:ind w:firstLine="708"/>
        <w:jc w:val="both"/>
        <w:rPr>
          <w:rFonts w:ascii="Arial" w:hAnsi="Arial" w:cs="Arial"/>
        </w:rPr>
      </w:pPr>
      <w:r w:rsidRPr="00C45072">
        <w:rPr>
          <w:rFonts w:ascii="Arial" w:hAnsi="Arial" w:cs="Arial"/>
        </w:rPr>
        <w:t>8.1) принимает решение о назначении и освобождении от должности руководителей муниципальных учреждений;</w:t>
      </w:r>
    </w:p>
    <w:p w:rsidR="008D0B2B" w:rsidRPr="00C45072" w:rsidRDefault="008D0B2B" w:rsidP="008D0B2B">
      <w:pPr>
        <w:autoSpaceDE w:val="0"/>
        <w:autoSpaceDN w:val="0"/>
        <w:adjustRightInd w:val="0"/>
        <w:spacing w:before="4" w:line="292" w:lineRule="exact"/>
        <w:jc w:val="both"/>
        <w:rPr>
          <w:rFonts w:ascii="Arial" w:hAnsi="Arial" w:cs="Arial"/>
        </w:rPr>
      </w:pPr>
      <w:r w:rsidRPr="00C45072">
        <w:rPr>
          <w:rFonts w:ascii="Arial" w:hAnsi="Arial" w:cs="Arial"/>
        </w:rPr>
        <w:tab/>
        <w:t xml:space="preserve">9) осуществляет иные полномочия в соответствии с федеральным законодательством, законодательством Томской области, Уставом Новониколаевского сельского поселения. </w:t>
      </w:r>
    </w:p>
    <w:p w:rsidR="008D0B2B" w:rsidRPr="00C45072" w:rsidRDefault="008D0B2B" w:rsidP="008D0B2B">
      <w:pPr>
        <w:autoSpaceDE w:val="0"/>
        <w:autoSpaceDN w:val="0"/>
        <w:adjustRightInd w:val="0"/>
        <w:spacing w:before="4" w:line="292" w:lineRule="exact"/>
        <w:jc w:val="both"/>
        <w:rPr>
          <w:rFonts w:ascii="Arial" w:hAnsi="Arial" w:cs="Arial"/>
        </w:rPr>
      </w:pPr>
    </w:p>
    <w:p w:rsidR="008D0B2B" w:rsidRPr="00C45072" w:rsidRDefault="008D0B2B" w:rsidP="008D0B2B">
      <w:pPr>
        <w:ind w:firstLine="708"/>
        <w:jc w:val="both"/>
        <w:rPr>
          <w:rFonts w:ascii="Arial" w:hAnsi="Arial" w:cs="Arial"/>
          <w:b/>
          <w:bCs/>
        </w:rPr>
      </w:pPr>
      <w:r w:rsidRPr="00C45072">
        <w:rPr>
          <w:rFonts w:ascii="Arial" w:hAnsi="Arial" w:cs="Arial"/>
          <w:b/>
          <w:bCs/>
        </w:rPr>
        <w:t xml:space="preserve">10. </w:t>
      </w:r>
      <w:r w:rsidRPr="00C45072">
        <w:rPr>
          <w:rFonts w:ascii="Arial" w:hAnsi="Arial" w:cs="Arial"/>
        </w:rPr>
        <w:t>Администрация Новониколаевского сельского поселения:</w:t>
      </w:r>
    </w:p>
    <w:p w:rsidR="008D0B2B" w:rsidRPr="00C45072" w:rsidRDefault="008D0B2B" w:rsidP="008D0B2B">
      <w:pPr>
        <w:ind w:firstLine="720"/>
        <w:jc w:val="both"/>
        <w:rPr>
          <w:rFonts w:ascii="Arial" w:hAnsi="Arial" w:cs="Arial"/>
        </w:rPr>
      </w:pPr>
      <w:r w:rsidRPr="00C45072">
        <w:rPr>
          <w:rFonts w:ascii="Arial" w:hAnsi="Arial" w:cs="Arial"/>
        </w:rPr>
        <w:t>1) от имени  Новониколаевского сельского  поселения самостоятельно владеет, пользуется и распоряжается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Новониколаевского сельского  поселения в пределах компетенции этих органов, установленной Уставом Новониколаевского сельского   поселения;</w:t>
      </w:r>
    </w:p>
    <w:p w:rsidR="008D0B2B" w:rsidRPr="00C45072" w:rsidRDefault="008D0B2B" w:rsidP="008D0B2B">
      <w:pPr>
        <w:ind w:firstLine="720"/>
        <w:jc w:val="both"/>
        <w:rPr>
          <w:rFonts w:ascii="Arial" w:hAnsi="Arial" w:cs="Arial"/>
        </w:rPr>
      </w:pPr>
      <w:proofErr w:type="gramStart"/>
      <w:r w:rsidRPr="00C45072">
        <w:rPr>
          <w:rFonts w:ascii="Arial" w:hAnsi="Arial" w:cs="Arial"/>
        </w:rPr>
        <w:t xml:space="preserve">2) передает имущество  Новониколаевского сельского  поселения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Томской области и органам местного самоуправления </w:t>
      </w:r>
      <w:r w:rsidRPr="00C45072">
        <w:rPr>
          <w:rFonts w:ascii="Arial" w:hAnsi="Arial" w:cs="Arial"/>
        </w:rPr>
        <w:lastRenderedPageBreak/>
        <w:t>иных муниципальных образований;  отчуждает, совершает иные сделки в соответствии с федеральными законами, законами Томской области, настоящим положением и иными решениями Совета Новониколаевского сельского поселения;</w:t>
      </w:r>
      <w:proofErr w:type="gramEnd"/>
    </w:p>
    <w:p w:rsidR="008D0B2B" w:rsidRPr="00C45072" w:rsidRDefault="008D0B2B" w:rsidP="008D0B2B">
      <w:pPr>
        <w:ind w:firstLine="708"/>
        <w:jc w:val="both"/>
        <w:rPr>
          <w:rFonts w:ascii="Arial" w:hAnsi="Arial" w:cs="Arial"/>
        </w:rPr>
      </w:pPr>
      <w:r w:rsidRPr="00C45072">
        <w:rPr>
          <w:rFonts w:ascii="Arial" w:hAnsi="Arial" w:cs="Arial"/>
        </w:rPr>
        <w:t>3) от имени  Новониколаевского сельского  поселения  осуществляет права собственника имущества муниципального унитарного предприятия.</w:t>
      </w:r>
    </w:p>
    <w:p w:rsidR="008D0B2B" w:rsidRPr="00C45072" w:rsidRDefault="008D0B2B" w:rsidP="008D0B2B">
      <w:pPr>
        <w:ind w:firstLine="720"/>
        <w:jc w:val="both"/>
        <w:rPr>
          <w:rFonts w:ascii="Arial" w:hAnsi="Arial" w:cs="Arial"/>
        </w:rPr>
      </w:pPr>
      <w:r w:rsidRPr="00C45072">
        <w:rPr>
          <w:rFonts w:ascii="Arial" w:hAnsi="Arial" w:cs="Arial"/>
        </w:rPr>
        <w:t>4) осуществляет согласование  изменения назначения объектов социально- культурного и коммунально-бытового назначения в соответствии с п.1 статьи 30 Федерального закона от 21.12.2001 № 178-ФЗ «О приватизации государственного и муниципального имущества».</w:t>
      </w:r>
    </w:p>
    <w:p w:rsidR="008D0B2B" w:rsidRPr="00C45072" w:rsidRDefault="008D0B2B" w:rsidP="008D0B2B">
      <w:pPr>
        <w:ind w:firstLine="708"/>
        <w:jc w:val="both"/>
        <w:rPr>
          <w:rFonts w:ascii="Arial" w:hAnsi="Arial" w:cs="Arial"/>
        </w:rPr>
      </w:pPr>
      <w:r w:rsidRPr="00C45072">
        <w:rPr>
          <w:rFonts w:ascii="Arial" w:hAnsi="Arial" w:cs="Arial"/>
          <w:b/>
          <w:bCs/>
        </w:rPr>
        <w:t>11</w:t>
      </w:r>
      <w:r w:rsidRPr="00C45072">
        <w:rPr>
          <w:rFonts w:ascii="Arial" w:hAnsi="Arial" w:cs="Arial"/>
        </w:rPr>
        <w:t>.  Администрация Новониколаевского сельского поселения в лице ведущего специалиста по экономике и финансам</w:t>
      </w:r>
      <w:r w:rsidRPr="00C45072">
        <w:rPr>
          <w:rFonts w:ascii="Arial" w:hAnsi="Arial" w:cs="Arial"/>
          <w:color w:val="FF6600"/>
        </w:rPr>
        <w:t xml:space="preserve"> </w:t>
      </w:r>
      <w:r w:rsidRPr="00C45072">
        <w:rPr>
          <w:rFonts w:ascii="Arial" w:hAnsi="Arial" w:cs="Arial"/>
        </w:rPr>
        <w:t xml:space="preserve"> администрации  Новониколаевского сельского  поселения: </w:t>
      </w:r>
    </w:p>
    <w:p w:rsidR="008D0B2B" w:rsidRPr="00C45072" w:rsidRDefault="008D0B2B" w:rsidP="008D0B2B">
      <w:pPr>
        <w:ind w:firstLine="708"/>
        <w:jc w:val="both"/>
        <w:rPr>
          <w:rFonts w:ascii="Arial" w:hAnsi="Arial" w:cs="Arial"/>
        </w:rPr>
      </w:pPr>
      <w:r w:rsidRPr="00C45072">
        <w:rPr>
          <w:rFonts w:ascii="Arial" w:hAnsi="Arial" w:cs="Arial"/>
        </w:rPr>
        <w:t xml:space="preserve">1) ведет Реестр муниципальной собственности Новониколаевского сельского  поселения; </w:t>
      </w:r>
    </w:p>
    <w:p w:rsidR="008D0B2B" w:rsidRPr="00C45072" w:rsidRDefault="00D54EB2" w:rsidP="00D54EB2">
      <w:pPr>
        <w:ind w:firstLine="708"/>
        <w:jc w:val="both"/>
        <w:rPr>
          <w:rFonts w:ascii="Arial" w:hAnsi="Arial" w:cs="Arial"/>
        </w:rPr>
      </w:pPr>
      <w:r>
        <w:rPr>
          <w:rFonts w:ascii="Arial" w:hAnsi="Arial" w:cs="Arial"/>
        </w:rPr>
        <w:t>2) разрабатывает, п</w:t>
      </w:r>
      <w:r w:rsidR="008D0B2B" w:rsidRPr="00C45072">
        <w:rPr>
          <w:rFonts w:ascii="Arial" w:hAnsi="Arial" w:cs="Arial"/>
        </w:rPr>
        <w:t>редставляет на согласование главе  Новониколаевского сельского  поселения и реализует планы приватизации муниципального имущества,</w:t>
      </w:r>
    </w:p>
    <w:p w:rsidR="008D0B2B" w:rsidRPr="00C45072" w:rsidRDefault="008D0B2B" w:rsidP="008D0B2B">
      <w:pPr>
        <w:ind w:firstLine="708"/>
        <w:jc w:val="both"/>
        <w:rPr>
          <w:rFonts w:ascii="Arial" w:hAnsi="Arial" w:cs="Arial"/>
        </w:rPr>
      </w:pPr>
      <w:r w:rsidRPr="00C45072">
        <w:rPr>
          <w:rFonts w:ascii="Arial" w:hAnsi="Arial" w:cs="Arial"/>
        </w:rPr>
        <w:t>3) вносит главе Новониколаевского сельского    поселения предложения о создании, реорганизации или ликвидации муниципальных предприятий и учреждений,</w:t>
      </w:r>
    </w:p>
    <w:p w:rsidR="008D0B2B" w:rsidRPr="00C45072" w:rsidRDefault="008D0B2B" w:rsidP="008D0B2B">
      <w:pPr>
        <w:ind w:firstLine="708"/>
        <w:jc w:val="both"/>
        <w:rPr>
          <w:rFonts w:ascii="Arial" w:hAnsi="Arial" w:cs="Arial"/>
        </w:rPr>
      </w:pPr>
      <w:r w:rsidRPr="00C45072">
        <w:rPr>
          <w:rFonts w:ascii="Arial" w:hAnsi="Arial" w:cs="Arial"/>
        </w:rPr>
        <w:t xml:space="preserve">4) организует учет и инвентаризацию муниципального имущества; </w:t>
      </w:r>
    </w:p>
    <w:p w:rsidR="008D0B2B" w:rsidRPr="00C45072" w:rsidRDefault="008D0B2B" w:rsidP="008D0B2B">
      <w:pPr>
        <w:ind w:firstLine="708"/>
        <w:jc w:val="both"/>
        <w:rPr>
          <w:rFonts w:ascii="Arial" w:hAnsi="Arial" w:cs="Arial"/>
        </w:rPr>
      </w:pPr>
      <w:r w:rsidRPr="00C45072">
        <w:rPr>
          <w:rFonts w:ascii="Arial" w:hAnsi="Arial" w:cs="Arial"/>
        </w:rPr>
        <w:t xml:space="preserve">5) проводит анализ эффективности использования муниципального имущества; </w:t>
      </w:r>
    </w:p>
    <w:p w:rsidR="008D0B2B" w:rsidRPr="00C45072" w:rsidRDefault="008D0B2B" w:rsidP="008D0B2B">
      <w:pPr>
        <w:ind w:firstLine="708"/>
        <w:jc w:val="both"/>
        <w:rPr>
          <w:rFonts w:ascii="Arial" w:hAnsi="Arial" w:cs="Arial"/>
        </w:rPr>
      </w:pPr>
      <w:r w:rsidRPr="00C45072">
        <w:rPr>
          <w:rFonts w:ascii="Arial" w:hAnsi="Arial" w:cs="Arial"/>
        </w:rPr>
        <w:t xml:space="preserve">6) в установленном порядке осуществляет передачу муниципального имущества в хозяйственное ведение и (или) оперативное управление муниципальных унитарных предприятий и муниципальных учреждений. </w:t>
      </w:r>
    </w:p>
    <w:p w:rsidR="008D0B2B" w:rsidRPr="00C45072" w:rsidRDefault="008D0B2B" w:rsidP="008D0B2B">
      <w:pPr>
        <w:ind w:firstLine="708"/>
        <w:jc w:val="both"/>
        <w:rPr>
          <w:rFonts w:ascii="Arial" w:hAnsi="Arial" w:cs="Arial"/>
        </w:rPr>
      </w:pPr>
      <w:r w:rsidRPr="00C45072">
        <w:rPr>
          <w:rFonts w:ascii="Arial" w:hAnsi="Arial" w:cs="Arial"/>
        </w:rPr>
        <w:t xml:space="preserve">7) в установленном порядке управляет имуществом, находящимся в муниципальной казне; </w:t>
      </w:r>
    </w:p>
    <w:p w:rsidR="008D0B2B" w:rsidRPr="00C45072" w:rsidRDefault="008D0B2B" w:rsidP="008D0B2B">
      <w:pPr>
        <w:ind w:firstLine="708"/>
        <w:jc w:val="both"/>
        <w:rPr>
          <w:rFonts w:ascii="Arial" w:hAnsi="Arial" w:cs="Arial"/>
        </w:rPr>
      </w:pPr>
      <w:r w:rsidRPr="00C45072">
        <w:rPr>
          <w:rFonts w:ascii="Arial" w:hAnsi="Arial" w:cs="Arial"/>
        </w:rPr>
        <w:t>8) представляет и защищает интересы  Новониколаевского сельского  поселения  в органах управления хозяйственных обще</w:t>
      </w:r>
      <w:proofErr w:type="gramStart"/>
      <w:r w:rsidRPr="00C45072">
        <w:rPr>
          <w:rFonts w:ascii="Arial" w:hAnsi="Arial" w:cs="Arial"/>
        </w:rPr>
        <w:t>ств пр</w:t>
      </w:r>
      <w:proofErr w:type="gramEnd"/>
      <w:r w:rsidRPr="00C45072">
        <w:rPr>
          <w:rFonts w:ascii="Arial" w:hAnsi="Arial" w:cs="Arial"/>
        </w:rPr>
        <w:t xml:space="preserve">и решении имущественных вопросов, в том числе при ликвидации, банкротстве (несостоятельности) муниципальных предприятий; </w:t>
      </w:r>
    </w:p>
    <w:p w:rsidR="008D0B2B" w:rsidRPr="00C45072" w:rsidRDefault="008D0B2B" w:rsidP="008D0B2B">
      <w:pPr>
        <w:ind w:firstLine="708"/>
        <w:jc w:val="both"/>
        <w:rPr>
          <w:rFonts w:ascii="Arial" w:hAnsi="Arial" w:cs="Arial"/>
        </w:rPr>
      </w:pPr>
      <w:r w:rsidRPr="00C45072">
        <w:rPr>
          <w:rFonts w:ascii="Arial" w:hAnsi="Arial" w:cs="Arial"/>
        </w:rPr>
        <w:t xml:space="preserve">9) ведет учет акций, вкладов (паев) и долей, находящихся в муниципальной собственности, </w:t>
      </w:r>
      <w:proofErr w:type="gramStart"/>
      <w:r w:rsidRPr="00C45072">
        <w:rPr>
          <w:rFonts w:ascii="Arial" w:hAnsi="Arial" w:cs="Arial"/>
        </w:rPr>
        <w:t>контроль за</w:t>
      </w:r>
      <w:proofErr w:type="gramEnd"/>
      <w:r w:rsidRPr="00C45072">
        <w:rPr>
          <w:rFonts w:ascii="Arial" w:hAnsi="Arial" w:cs="Arial"/>
        </w:rPr>
        <w:t xml:space="preserve"> поступлением дивидендов по ним в местный бюджет, </w:t>
      </w:r>
    </w:p>
    <w:p w:rsidR="008D0B2B" w:rsidRPr="00C45072" w:rsidRDefault="008D0B2B" w:rsidP="008D0B2B">
      <w:pPr>
        <w:ind w:firstLine="708"/>
        <w:jc w:val="both"/>
        <w:rPr>
          <w:rFonts w:ascii="Arial" w:hAnsi="Arial" w:cs="Arial"/>
        </w:rPr>
      </w:pPr>
      <w:r w:rsidRPr="00C45072">
        <w:rPr>
          <w:rFonts w:ascii="Arial" w:hAnsi="Arial" w:cs="Arial"/>
        </w:rPr>
        <w:t>10) осуществляет иные полномочия в соответствии с федеральным законодательством, законодательством Томской области, Уставом Новониколаевского сельского  поселения и иными муниципальными правовыми актами, настоящим Положением;</w:t>
      </w:r>
    </w:p>
    <w:p w:rsidR="008D0B2B" w:rsidRPr="00C45072" w:rsidRDefault="008D0B2B" w:rsidP="008D0B2B">
      <w:pPr>
        <w:rPr>
          <w:rFonts w:ascii="Arial" w:hAnsi="Arial" w:cs="Arial"/>
        </w:rPr>
      </w:pPr>
    </w:p>
    <w:p w:rsidR="008D0B2B" w:rsidRPr="00C45072" w:rsidRDefault="008D0B2B" w:rsidP="008D0B2B">
      <w:pPr>
        <w:ind w:firstLine="708"/>
        <w:rPr>
          <w:rFonts w:ascii="Arial" w:hAnsi="Arial" w:cs="Arial"/>
          <w:b/>
          <w:bCs/>
        </w:rPr>
      </w:pPr>
      <w:r w:rsidRPr="00C45072">
        <w:rPr>
          <w:rFonts w:ascii="Arial" w:hAnsi="Arial" w:cs="Arial"/>
          <w:b/>
          <w:bCs/>
        </w:rPr>
        <w:t xml:space="preserve">Глава 3. </w:t>
      </w:r>
      <w:proofErr w:type="gramStart"/>
      <w:r w:rsidRPr="00C45072">
        <w:rPr>
          <w:rFonts w:ascii="Arial" w:hAnsi="Arial" w:cs="Arial"/>
          <w:b/>
          <w:bCs/>
        </w:rPr>
        <w:t>Контроль за</w:t>
      </w:r>
      <w:proofErr w:type="gramEnd"/>
      <w:r w:rsidRPr="00C45072">
        <w:rPr>
          <w:rFonts w:ascii="Arial" w:hAnsi="Arial" w:cs="Arial"/>
          <w:b/>
          <w:bCs/>
        </w:rPr>
        <w:t xml:space="preserve"> распоряжением и управлением муниципальным имуществом</w:t>
      </w:r>
    </w:p>
    <w:p w:rsidR="008D0B2B" w:rsidRPr="00C45072" w:rsidRDefault="008D0B2B" w:rsidP="008D0B2B">
      <w:pPr>
        <w:ind w:firstLine="708"/>
        <w:rPr>
          <w:rFonts w:ascii="Arial" w:hAnsi="Arial" w:cs="Arial"/>
          <w:b/>
          <w:bCs/>
        </w:rPr>
      </w:pPr>
    </w:p>
    <w:p w:rsidR="008D0B2B" w:rsidRPr="00C45072" w:rsidRDefault="008D0B2B" w:rsidP="008D0B2B">
      <w:pPr>
        <w:ind w:firstLine="708"/>
        <w:rPr>
          <w:rFonts w:ascii="Arial" w:hAnsi="Arial" w:cs="Arial"/>
        </w:rPr>
      </w:pPr>
      <w:r w:rsidRPr="00C45072">
        <w:rPr>
          <w:rFonts w:ascii="Arial" w:hAnsi="Arial" w:cs="Arial"/>
          <w:b/>
          <w:bCs/>
        </w:rPr>
        <w:t>12.</w:t>
      </w:r>
      <w:r w:rsidRPr="00C45072">
        <w:rPr>
          <w:rFonts w:ascii="Arial" w:hAnsi="Arial" w:cs="Arial"/>
        </w:rPr>
        <w:t xml:space="preserve"> </w:t>
      </w:r>
      <w:proofErr w:type="gramStart"/>
      <w:r w:rsidRPr="00C45072">
        <w:rPr>
          <w:rFonts w:ascii="Arial" w:hAnsi="Arial" w:cs="Arial"/>
        </w:rPr>
        <w:t>Контроль за</w:t>
      </w:r>
      <w:proofErr w:type="gramEnd"/>
      <w:r w:rsidRPr="00C45072">
        <w:rPr>
          <w:rFonts w:ascii="Arial" w:hAnsi="Arial" w:cs="Arial"/>
        </w:rPr>
        <w:t xml:space="preserve"> распоряжением и управлением муниципальным имуществом осуществляют:</w:t>
      </w:r>
    </w:p>
    <w:p w:rsidR="008D0B2B" w:rsidRPr="00C45072" w:rsidRDefault="008D0B2B" w:rsidP="008D0B2B">
      <w:pPr>
        <w:autoSpaceDE w:val="0"/>
        <w:autoSpaceDN w:val="0"/>
        <w:adjustRightInd w:val="0"/>
        <w:spacing w:line="278" w:lineRule="exact"/>
        <w:jc w:val="both"/>
        <w:rPr>
          <w:rFonts w:ascii="Arial" w:hAnsi="Arial" w:cs="Arial"/>
        </w:rPr>
      </w:pPr>
      <w:r w:rsidRPr="00C45072">
        <w:rPr>
          <w:rFonts w:ascii="Arial" w:hAnsi="Arial" w:cs="Arial"/>
        </w:rPr>
        <w:t xml:space="preserve">1) Совет Новониколаевского сельского  поселения; </w:t>
      </w:r>
    </w:p>
    <w:p w:rsidR="008D0B2B" w:rsidRPr="00C45072" w:rsidRDefault="008D0B2B" w:rsidP="008D0B2B">
      <w:pPr>
        <w:autoSpaceDE w:val="0"/>
        <w:autoSpaceDN w:val="0"/>
        <w:adjustRightInd w:val="0"/>
        <w:spacing w:before="19" w:line="278" w:lineRule="exact"/>
        <w:jc w:val="both"/>
        <w:rPr>
          <w:rFonts w:ascii="Arial" w:hAnsi="Arial" w:cs="Arial"/>
        </w:rPr>
      </w:pPr>
      <w:r w:rsidRPr="00C45072">
        <w:rPr>
          <w:rFonts w:ascii="Arial" w:hAnsi="Arial" w:cs="Arial"/>
        </w:rPr>
        <w:lastRenderedPageBreak/>
        <w:t xml:space="preserve">2) глава Новониколаевского сельского    поселения; </w:t>
      </w:r>
    </w:p>
    <w:p w:rsidR="008D0B2B" w:rsidRPr="00C45072" w:rsidRDefault="008D0B2B" w:rsidP="008D0B2B">
      <w:pPr>
        <w:autoSpaceDE w:val="0"/>
        <w:autoSpaceDN w:val="0"/>
        <w:adjustRightInd w:val="0"/>
        <w:spacing w:before="19" w:line="278" w:lineRule="exact"/>
        <w:jc w:val="both"/>
        <w:rPr>
          <w:rFonts w:ascii="Arial" w:hAnsi="Arial" w:cs="Arial"/>
        </w:rPr>
      </w:pPr>
      <w:r w:rsidRPr="00C45072">
        <w:rPr>
          <w:rFonts w:ascii="Arial" w:hAnsi="Arial" w:cs="Arial"/>
        </w:rPr>
        <w:t xml:space="preserve">3) ведущий </w:t>
      </w:r>
      <w:r w:rsidRPr="00C45072">
        <w:rPr>
          <w:rFonts w:ascii="Arial" w:hAnsi="Arial" w:cs="Arial"/>
          <w:color w:val="FF6600"/>
        </w:rPr>
        <w:t xml:space="preserve"> </w:t>
      </w:r>
      <w:r w:rsidRPr="00C45072">
        <w:rPr>
          <w:rFonts w:ascii="Arial" w:hAnsi="Arial" w:cs="Arial"/>
        </w:rPr>
        <w:t>специалист по экономике и финансам</w:t>
      </w:r>
      <w:r w:rsidRPr="00C45072">
        <w:rPr>
          <w:rFonts w:ascii="Arial" w:hAnsi="Arial" w:cs="Arial"/>
          <w:color w:val="FF6600"/>
        </w:rPr>
        <w:t xml:space="preserve">  </w:t>
      </w:r>
      <w:r w:rsidRPr="00C45072">
        <w:rPr>
          <w:rFonts w:ascii="Arial" w:hAnsi="Arial" w:cs="Arial"/>
        </w:rPr>
        <w:t xml:space="preserve"> администрации  Новониколаевского сельского    поселения</w:t>
      </w:r>
    </w:p>
    <w:p w:rsidR="008D0B2B" w:rsidRPr="00C45072" w:rsidRDefault="008D0B2B" w:rsidP="008D0B2B">
      <w:pPr>
        <w:autoSpaceDE w:val="0"/>
        <w:autoSpaceDN w:val="0"/>
        <w:adjustRightInd w:val="0"/>
        <w:spacing w:line="307" w:lineRule="exact"/>
        <w:ind w:firstLine="708"/>
        <w:jc w:val="both"/>
        <w:rPr>
          <w:rFonts w:ascii="Arial" w:hAnsi="Arial" w:cs="Arial"/>
        </w:rPr>
      </w:pPr>
      <w:r w:rsidRPr="00C45072">
        <w:rPr>
          <w:rFonts w:ascii="Arial" w:hAnsi="Arial" w:cs="Arial"/>
          <w:b/>
          <w:bCs/>
        </w:rPr>
        <w:t>13.</w:t>
      </w:r>
      <w:r w:rsidRPr="00C45072">
        <w:rPr>
          <w:rFonts w:ascii="Arial" w:hAnsi="Arial" w:cs="Arial"/>
        </w:rPr>
        <w:t xml:space="preserve"> Совет Новониколаевского сельского      поселения в области </w:t>
      </w:r>
      <w:proofErr w:type="gramStart"/>
      <w:r w:rsidRPr="00C45072">
        <w:rPr>
          <w:rFonts w:ascii="Arial" w:hAnsi="Arial" w:cs="Arial"/>
        </w:rPr>
        <w:t>контроля за</w:t>
      </w:r>
      <w:proofErr w:type="gramEnd"/>
      <w:r w:rsidRPr="00C45072">
        <w:rPr>
          <w:rFonts w:ascii="Arial" w:hAnsi="Arial" w:cs="Arial"/>
        </w:rPr>
        <w:t xml:space="preserve"> распоряжением и управлением муниципальным имуществом: </w:t>
      </w:r>
    </w:p>
    <w:p w:rsidR="008D0B2B" w:rsidRPr="00C45072" w:rsidRDefault="008D0B2B" w:rsidP="008D0B2B">
      <w:pPr>
        <w:autoSpaceDE w:val="0"/>
        <w:autoSpaceDN w:val="0"/>
        <w:adjustRightInd w:val="0"/>
        <w:spacing w:line="302" w:lineRule="exact"/>
        <w:ind w:firstLine="708"/>
        <w:jc w:val="both"/>
        <w:rPr>
          <w:rFonts w:ascii="Arial" w:hAnsi="Arial" w:cs="Arial"/>
        </w:rPr>
      </w:pPr>
      <w:r w:rsidRPr="00C45072">
        <w:rPr>
          <w:rFonts w:ascii="Arial" w:hAnsi="Arial" w:cs="Arial"/>
        </w:rPr>
        <w:t xml:space="preserve">1) заслушивает информацию главы Новониколаевского сельского    поселения об использовании муниципального имущества: </w:t>
      </w:r>
    </w:p>
    <w:p w:rsidR="008D0B2B" w:rsidRPr="00C45072" w:rsidRDefault="008D0B2B" w:rsidP="008D0B2B">
      <w:pPr>
        <w:autoSpaceDE w:val="0"/>
        <w:autoSpaceDN w:val="0"/>
        <w:adjustRightInd w:val="0"/>
        <w:spacing w:before="4" w:line="297" w:lineRule="exact"/>
        <w:ind w:firstLine="708"/>
        <w:jc w:val="both"/>
        <w:rPr>
          <w:rFonts w:ascii="Arial" w:hAnsi="Arial" w:cs="Arial"/>
        </w:rPr>
      </w:pPr>
      <w:r w:rsidRPr="00C45072">
        <w:rPr>
          <w:rFonts w:ascii="Arial" w:hAnsi="Arial" w:cs="Arial"/>
        </w:rPr>
        <w:t xml:space="preserve">2) осуществляет иные контрольные полномочия в соответствии с действующим законодательством и Уставом Новониколаевского сельского  поселения. </w:t>
      </w:r>
    </w:p>
    <w:p w:rsidR="008D0B2B" w:rsidRPr="00C45072" w:rsidRDefault="008D0B2B" w:rsidP="008D0B2B">
      <w:pPr>
        <w:autoSpaceDE w:val="0"/>
        <w:autoSpaceDN w:val="0"/>
        <w:adjustRightInd w:val="0"/>
        <w:spacing w:line="302" w:lineRule="exact"/>
        <w:ind w:firstLine="708"/>
        <w:jc w:val="both"/>
        <w:rPr>
          <w:rFonts w:ascii="Arial" w:hAnsi="Arial" w:cs="Arial"/>
          <w:b/>
          <w:bCs/>
        </w:rPr>
      </w:pPr>
    </w:p>
    <w:p w:rsidR="008D0B2B" w:rsidRPr="00C45072" w:rsidRDefault="008D0B2B" w:rsidP="008D0B2B">
      <w:pPr>
        <w:autoSpaceDE w:val="0"/>
        <w:autoSpaceDN w:val="0"/>
        <w:adjustRightInd w:val="0"/>
        <w:spacing w:line="302" w:lineRule="exact"/>
        <w:ind w:firstLine="708"/>
        <w:jc w:val="both"/>
        <w:rPr>
          <w:rFonts w:ascii="Arial" w:hAnsi="Arial" w:cs="Arial"/>
        </w:rPr>
      </w:pPr>
      <w:r w:rsidRPr="00C45072">
        <w:rPr>
          <w:rFonts w:ascii="Arial" w:hAnsi="Arial" w:cs="Arial"/>
          <w:b/>
          <w:bCs/>
        </w:rPr>
        <w:t>14</w:t>
      </w:r>
      <w:r w:rsidRPr="00C45072">
        <w:rPr>
          <w:rFonts w:ascii="Arial" w:hAnsi="Arial" w:cs="Arial"/>
        </w:rPr>
        <w:t xml:space="preserve">. Глава   поселения в области </w:t>
      </w:r>
      <w:proofErr w:type="gramStart"/>
      <w:r w:rsidRPr="00C45072">
        <w:rPr>
          <w:rFonts w:ascii="Arial" w:hAnsi="Arial" w:cs="Arial"/>
        </w:rPr>
        <w:t>контроля за</w:t>
      </w:r>
      <w:proofErr w:type="gramEnd"/>
      <w:r w:rsidRPr="00C45072">
        <w:rPr>
          <w:rFonts w:ascii="Arial" w:hAnsi="Arial" w:cs="Arial"/>
        </w:rPr>
        <w:t xml:space="preserve"> распоряжением и управлением муниципальным имуществом: </w:t>
      </w:r>
    </w:p>
    <w:p w:rsidR="008D0B2B" w:rsidRPr="00C45072" w:rsidRDefault="008D0B2B" w:rsidP="008D0B2B">
      <w:pPr>
        <w:autoSpaceDE w:val="0"/>
        <w:autoSpaceDN w:val="0"/>
        <w:adjustRightInd w:val="0"/>
        <w:spacing w:before="19" w:line="278" w:lineRule="exact"/>
        <w:jc w:val="both"/>
        <w:rPr>
          <w:rFonts w:ascii="Arial" w:hAnsi="Arial" w:cs="Arial"/>
        </w:rPr>
      </w:pPr>
      <w:r w:rsidRPr="00C45072">
        <w:rPr>
          <w:rFonts w:ascii="Arial" w:hAnsi="Arial" w:cs="Arial"/>
        </w:rPr>
        <w:t xml:space="preserve">1) рассматривает и утверждает отчеты  Ведущего  специалиста по экономике и финансам   администрации  Новониколаевского сельского  поселения; </w:t>
      </w:r>
    </w:p>
    <w:p w:rsidR="008D0B2B" w:rsidRPr="00C45072" w:rsidRDefault="008D0B2B" w:rsidP="008D0B2B">
      <w:pPr>
        <w:autoSpaceDE w:val="0"/>
        <w:autoSpaceDN w:val="0"/>
        <w:adjustRightInd w:val="0"/>
        <w:spacing w:before="4" w:line="297" w:lineRule="exact"/>
        <w:ind w:firstLine="708"/>
        <w:jc w:val="both"/>
        <w:rPr>
          <w:rFonts w:ascii="Arial" w:hAnsi="Arial" w:cs="Arial"/>
        </w:rPr>
      </w:pPr>
      <w:r w:rsidRPr="00C45072">
        <w:rPr>
          <w:rFonts w:ascii="Arial" w:hAnsi="Arial" w:cs="Arial"/>
        </w:rPr>
        <w:t xml:space="preserve">2) ежегодно вносит в Совет Новониколаевского сельского поселения  отчеты об использовании муниципального имущества; </w:t>
      </w:r>
    </w:p>
    <w:p w:rsidR="008D0B2B" w:rsidRPr="00C45072" w:rsidRDefault="008D0B2B" w:rsidP="008D0B2B">
      <w:pPr>
        <w:autoSpaceDE w:val="0"/>
        <w:autoSpaceDN w:val="0"/>
        <w:adjustRightInd w:val="0"/>
        <w:spacing w:before="4" w:line="297" w:lineRule="exact"/>
        <w:ind w:firstLine="708"/>
        <w:jc w:val="both"/>
        <w:rPr>
          <w:rFonts w:ascii="Arial" w:hAnsi="Arial" w:cs="Arial"/>
        </w:rPr>
      </w:pPr>
      <w:r w:rsidRPr="00C45072">
        <w:rPr>
          <w:rFonts w:ascii="Arial" w:hAnsi="Arial" w:cs="Arial"/>
        </w:rPr>
        <w:t xml:space="preserve">3) осуществляет иные контрольные функции в соответствии с действующим законодательством, Уставом Новониколаевского сельского  поселения и иными муниципальными правовыми актами. </w:t>
      </w:r>
    </w:p>
    <w:p w:rsidR="008D0B2B" w:rsidRPr="00C45072" w:rsidRDefault="008D0B2B" w:rsidP="008D0B2B">
      <w:pPr>
        <w:autoSpaceDE w:val="0"/>
        <w:autoSpaceDN w:val="0"/>
        <w:adjustRightInd w:val="0"/>
        <w:spacing w:line="297" w:lineRule="exact"/>
        <w:ind w:firstLine="708"/>
        <w:jc w:val="both"/>
        <w:rPr>
          <w:rFonts w:ascii="Arial" w:hAnsi="Arial" w:cs="Arial"/>
        </w:rPr>
      </w:pPr>
    </w:p>
    <w:p w:rsidR="008D0B2B" w:rsidRPr="00C45072" w:rsidRDefault="008D0B2B" w:rsidP="008D0B2B">
      <w:pPr>
        <w:autoSpaceDE w:val="0"/>
        <w:autoSpaceDN w:val="0"/>
        <w:adjustRightInd w:val="0"/>
        <w:spacing w:before="19" w:line="278" w:lineRule="exact"/>
        <w:ind w:firstLine="708"/>
        <w:jc w:val="both"/>
        <w:rPr>
          <w:rFonts w:ascii="Arial" w:hAnsi="Arial" w:cs="Arial"/>
        </w:rPr>
      </w:pPr>
      <w:r w:rsidRPr="00C45072">
        <w:rPr>
          <w:rFonts w:ascii="Arial" w:hAnsi="Arial" w:cs="Arial"/>
          <w:b/>
          <w:bCs/>
        </w:rPr>
        <w:t>15</w:t>
      </w:r>
      <w:r w:rsidRPr="00C45072">
        <w:rPr>
          <w:rFonts w:ascii="Arial" w:hAnsi="Arial" w:cs="Arial"/>
        </w:rPr>
        <w:t xml:space="preserve">. </w:t>
      </w:r>
      <w:r w:rsidRPr="00C45072">
        <w:rPr>
          <w:rFonts w:ascii="Arial" w:hAnsi="Arial" w:cs="Arial"/>
          <w:color w:val="FF6600"/>
        </w:rPr>
        <w:t xml:space="preserve"> </w:t>
      </w:r>
      <w:r w:rsidRPr="00C45072">
        <w:rPr>
          <w:rFonts w:ascii="Arial" w:hAnsi="Arial" w:cs="Arial"/>
        </w:rPr>
        <w:t xml:space="preserve"> Администрация Новониколаевского сельского поселения в лице ведущего  специалиста по экономике и финансам</w:t>
      </w:r>
      <w:r w:rsidRPr="00C45072">
        <w:rPr>
          <w:rFonts w:ascii="Arial" w:hAnsi="Arial" w:cs="Arial"/>
          <w:color w:val="FF6600"/>
        </w:rPr>
        <w:t xml:space="preserve">  </w:t>
      </w:r>
      <w:r w:rsidRPr="00C45072">
        <w:rPr>
          <w:rFonts w:ascii="Arial" w:hAnsi="Arial" w:cs="Arial"/>
        </w:rPr>
        <w:t xml:space="preserve"> администрации  Новониколаевского сельского  поселения в области </w:t>
      </w:r>
      <w:proofErr w:type="gramStart"/>
      <w:r w:rsidRPr="00C45072">
        <w:rPr>
          <w:rFonts w:ascii="Arial" w:hAnsi="Arial" w:cs="Arial"/>
        </w:rPr>
        <w:t>контроля за</w:t>
      </w:r>
      <w:proofErr w:type="gramEnd"/>
      <w:r w:rsidRPr="00C45072">
        <w:rPr>
          <w:rFonts w:ascii="Arial" w:hAnsi="Arial" w:cs="Arial"/>
        </w:rPr>
        <w:t xml:space="preserve"> распоряжением и управлением муниципальным имуществом: </w:t>
      </w:r>
    </w:p>
    <w:p w:rsidR="008D0B2B" w:rsidRPr="00C45072" w:rsidRDefault="008D0B2B" w:rsidP="008D0B2B">
      <w:pPr>
        <w:autoSpaceDE w:val="0"/>
        <w:autoSpaceDN w:val="0"/>
        <w:adjustRightInd w:val="0"/>
        <w:spacing w:line="297" w:lineRule="exact"/>
        <w:ind w:firstLine="708"/>
        <w:jc w:val="both"/>
        <w:rPr>
          <w:rFonts w:ascii="Arial" w:hAnsi="Arial" w:cs="Arial"/>
        </w:rPr>
      </w:pPr>
      <w:r w:rsidRPr="00C45072">
        <w:rPr>
          <w:rFonts w:ascii="Arial" w:hAnsi="Arial" w:cs="Arial"/>
        </w:rPr>
        <w:t xml:space="preserve">1) назначает и (или) производит проверки (ревизии, инвентаризацию, аудит), обращается в специально уполномоченные государственные и муниципальные органы с предложениями о проведении проверок; </w:t>
      </w:r>
    </w:p>
    <w:p w:rsidR="008D0B2B" w:rsidRPr="00C45072" w:rsidRDefault="008D0B2B" w:rsidP="008D0B2B">
      <w:pPr>
        <w:autoSpaceDE w:val="0"/>
        <w:autoSpaceDN w:val="0"/>
        <w:adjustRightInd w:val="0"/>
        <w:spacing w:before="4" w:line="297" w:lineRule="exact"/>
        <w:ind w:firstLine="708"/>
        <w:jc w:val="both"/>
        <w:rPr>
          <w:rFonts w:ascii="Arial" w:hAnsi="Arial" w:cs="Arial"/>
        </w:rPr>
      </w:pPr>
      <w:r w:rsidRPr="00C45072">
        <w:rPr>
          <w:rFonts w:ascii="Arial" w:hAnsi="Arial" w:cs="Arial"/>
        </w:rPr>
        <w:t xml:space="preserve">2) истребует от руководителей муниципальных предприятий и учреждений ежегодные отчеты об использовании муниципального имущества; </w:t>
      </w:r>
    </w:p>
    <w:p w:rsidR="008D0B2B" w:rsidRPr="00C45072" w:rsidRDefault="008D0B2B" w:rsidP="008D0B2B">
      <w:pPr>
        <w:autoSpaceDE w:val="0"/>
        <w:autoSpaceDN w:val="0"/>
        <w:adjustRightInd w:val="0"/>
        <w:spacing w:before="4" w:line="297" w:lineRule="exact"/>
        <w:ind w:firstLine="708"/>
        <w:jc w:val="both"/>
        <w:rPr>
          <w:rFonts w:ascii="Arial" w:hAnsi="Arial" w:cs="Arial"/>
        </w:rPr>
      </w:pPr>
      <w:r w:rsidRPr="00C45072">
        <w:rPr>
          <w:rFonts w:ascii="Arial" w:hAnsi="Arial" w:cs="Arial"/>
        </w:rPr>
        <w:t xml:space="preserve">3) контролирует поступление в местный бюджет отчислений от прибыли  муниципальных унитарных предприятий при использовании ими муниципального имущества, находящего у них в хозяйственном ведении, а также дивидендов от принадлежащих муниципальному образованию акций (долей) и иных, предусмотренных договорами, платежей за использование муниципального имущества, переданного физическим и юридическим лицам; </w:t>
      </w:r>
    </w:p>
    <w:p w:rsidR="008D0B2B" w:rsidRPr="00C45072" w:rsidRDefault="008D0B2B" w:rsidP="008D0B2B">
      <w:pPr>
        <w:autoSpaceDE w:val="0"/>
        <w:autoSpaceDN w:val="0"/>
        <w:adjustRightInd w:val="0"/>
        <w:spacing w:line="297" w:lineRule="exact"/>
        <w:ind w:firstLine="708"/>
        <w:jc w:val="both"/>
        <w:rPr>
          <w:rFonts w:ascii="Arial" w:hAnsi="Arial" w:cs="Arial"/>
        </w:rPr>
      </w:pPr>
      <w:r w:rsidRPr="00C45072">
        <w:rPr>
          <w:rFonts w:ascii="Arial" w:hAnsi="Arial" w:cs="Arial"/>
        </w:rPr>
        <w:t xml:space="preserve">4) осуществляет иные полномочия в соответствии с действующим законодательством и муниципальными правовыми актами. </w:t>
      </w:r>
    </w:p>
    <w:p w:rsidR="008D0B2B" w:rsidRPr="00C45072" w:rsidRDefault="008D0B2B" w:rsidP="008D0B2B">
      <w:pPr>
        <w:autoSpaceDE w:val="0"/>
        <w:autoSpaceDN w:val="0"/>
        <w:adjustRightInd w:val="0"/>
        <w:spacing w:line="297" w:lineRule="exact"/>
        <w:ind w:firstLine="708"/>
        <w:jc w:val="both"/>
        <w:rPr>
          <w:rFonts w:ascii="Arial" w:hAnsi="Arial" w:cs="Arial"/>
        </w:rPr>
      </w:pPr>
    </w:p>
    <w:p w:rsidR="008D0B2B" w:rsidRPr="00C45072" w:rsidRDefault="008D0B2B" w:rsidP="008D0B2B">
      <w:pPr>
        <w:autoSpaceDE w:val="0"/>
        <w:autoSpaceDN w:val="0"/>
        <w:adjustRightInd w:val="0"/>
        <w:spacing w:line="297" w:lineRule="exact"/>
        <w:ind w:firstLine="708"/>
        <w:jc w:val="both"/>
        <w:rPr>
          <w:rFonts w:ascii="Arial" w:hAnsi="Arial" w:cs="Arial"/>
        </w:rPr>
      </w:pPr>
      <w:r w:rsidRPr="00C45072">
        <w:rPr>
          <w:rFonts w:ascii="Arial" w:hAnsi="Arial" w:cs="Arial"/>
          <w:b/>
          <w:bCs/>
        </w:rPr>
        <w:t xml:space="preserve">    РАЗДЕЛ II.  Муниципальные учреждения </w:t>
      </w:r>
    </w:p>
    <w:p w:rsidR="008D0B2B" w:rsidRPr="00C45072" w:rsidRDefault="008D0B2B" w:rsidP="008D0B2B">
      <w:pPr>
        <w:autoSpaceDE w:val="0"/>
        <w:autoSpaceDN w:val="0"/>
        <w:adjustRightInd w:val="0"/>
        <w:spacing w:before="288" w:line="297" w:lineRule="exact"/>
        <w:ind w:firstLine="708"/>
        <w:jc w:val="both"/>
        <w:rPr>
          <w:rFonts w:ascii="Arial" w:hAnsi="Arial" w:cs="Arial"/>
          <w:b/>
          <w:bCs/>
        </w:rPr>
      </w:pPr>
      <w:r w:rsidRPr="00C45072">
        <w:rPr>
          <w:rFonts w:ascii="Arial" w:hAnsi="Arial" w:cs="Arial"/>
          <w:b/>
          <w:bCs/>
        </w:rPr>
        <w:t xml:space="preserve">Глава 4. Создание муниципального учреждения </w:t>
      </w:r>
    </w:p>
    <w:p w:rsidR="008D0B2B" w:rsidRPr="00C45072" w:rsidRDefault="008D0B2B" w:rsidP="008D0B2B">
      <w:pPr>
        <w:pStyle w:val="a7"/>
        <w:ind w:firstLine="708"/>
        <w:rPr>
          <w:rFonts w:ascii="Arial" w:hAnsi="Arial" w:cs="Arial"/>
        </w:rPr>
      </w:pPr>
      <w:r w:rsidRPr="00C45072">
        <w:rPr>
          <w:rFonts w:ascii="Arial" w:hAnsi="Arial" w:cs="Arial"/>
          <w:b/>
          <w:bCs/>
        </w:rPr>
        <w:lastRenderedPageBreak/>
        <w:t xml:space="preserve">16. </w:t>
      </w:r>
      <w:r w:rsidRPr="00C45072">
        <w:rPr>
          <w:rFonts w:ascii="Arial" w:hAnsi="Arial" w:cs="Arial"/>
        </w:rPr>
        <w:t>Решение о создании, изменении типа муниципальных учреждений  принимаются главой Новониколаевского сельского поселения в порядке, установленном администрацией  поселения;</w:t>
      </w:r>
    </w:p>
    <w:p w:rsidR="008D0B2B" w:rsidRPr="00C45072" w:rsidRDefault="008D0B2B" w:rsidP="008D0B2B">
      <w:pPr>
        <w:pStyle w:val="a7"/>
        <w:rPr>
          <w:rFonts w:ascii="Arial" w:hAnsi="Arial" w:cs="Arial"/>
        </w:rPr>
      </w:pPr>
      <w:r w:rsidRPr="00C45072">
        <w:rPr>
          <w:rFonts w:ascii="Arial" w:hAnsi="Arial" w:cs="Arial"/>
        </w:rPr>
        <w:t xml:space="preserve">Муниципальное учреждение может быть </w:t>
      </w:r>
      <w:hyperlink r:id="rId5" w:history="1">
        <w:r w:rsidRPr="00C45072">
          <w:rPr>
            <w:rFonts w:ascii="Arial" w:hAnsi="Arial" w:cs="Arial"/>
          </w:rPr>
          <w:t>автономным</w:t>
        </w:r>
      </w:hyperlink>
      <w:r w:rsidRPr="00C45072">
        <w:rPr>
          <w:rFonts w:ascii="Arial" w:hAnsi="Arial" w:cs="Arial"/>
        </w:rPr>
        <w:t xml:space="preserve">, </w:t>
      </w:r>
      <w:hyperlink r:id="rId6" w:history="1">
        <w:r w:rsidRPr="00C45072">
          <w:rPr>
            <w:rFonts w:ascii="Arial" w:hAnsi="Arial" w:cs="Arial"/>
          </w:rPr>
          <w:t>бюджетным</w:t>
        </w:r>
      </w:hyperlink>
      <w:r w:rsidRPr="00C45072">
        <w:rPr>
          <w:rFonts w:ascii="Arial" w:hAnsi="Arial" w:cs="Arial"/>
        </w:rPr>
        <w:t xml:space="preserve"> или </w:t>
      </w:r>
      <w:hyperlink r:id="rId7" w:history="1">
        <w:r w:rsidRPr="00C45072">
          <w:rPr>
            <w:rFonts w:ascii="Arial" w:hAnsi="Arial" w:cs="Arial"/>
          </w:rPr>
          <w:t>казенным</w:t>
        </w:r>
      </w:hyperlink>
      <w:r w:rsidRPr="00C45072">
        <w:rPr>
          <w:rFonts w:ascii="Arial" w:hAnsi="Arial" w:cs="Arial"/>
        </w:rPr>
        <w:t xml:space="preserve"> учреждением.</w:t>
      </w:r>
    </w:p>
    <w:p w:rsidR="008D0B2B" w:rsidRPr="00C45072" w:rsidRDefault="008D0B2B" w:rsidP="008D0B2B">
      <w:pPr>
        <w:ind w:firstLine="708"/>
        <w:jc w:val="both"/>
        <w:rPr>
          <w:rFonts w:ascii="Arial" w:hAnsi="Arial" w:cs="Arial"/>
        </w:rPr>
      </w:pPr>
      <w:r w:rsidRPr="00C45072">
        <w:rPr>
          <w:rFonts w:ascii="Arial" w:hAnsi="Arial" w:cs="Arial"/>
          <w:b/>
          <w:bCs/>
        </w:rPr>
        <w:t>17</w:t>
      </w:r>
      <w:r w:rsidRPr="00C45072">
        <w:rPr>
          <w:rFonts w:ascii="Arial" w:hAnsi="Arial" w:cs="Arial"/>
        </w:rPr>
        <w:t>.  Учредительными документами муниципального учреждения являются устав, утверждаемый его учредителем</w:t>
      </w:r>
    </w:p>
    <w:p w:rsidR="008D0B2B" w:rsidRPr="00C45072" w:rsidRDefault="008D0B2B" w:rsidP="008D0B2B">
      <w:pPr>
        <w:spacing w:before="0" w:after="0"/>
        <w:ind w:firstLine="567"/>
        <w:rPr>
          <w:rFonts w:ascii="Arial" w:hAnsi="Arial" w:cs="Arial"/>
        </w:rPr>
      </w:pPr>
      <w:r w:rsidRPr="00C45072">
        <w:rPr>
          <w:rFonts w:ascii="Arial" w:hAnsi="Arial" w:cs="Arial"/>
          <w:b/>
          <w:bCs/>
        </w:rPr>
        <w:t>18</w:t>
      </w:r>
      <w:r w:rsidRPr="00C45072">
        <w:rPr>
          <w:rFonts w:ascii="Arial" w:hAnsi="Arial" w:cs="Arial"/>
        </w:rPr>
        <w:t>.  . В уставе муниципального автономного учреждения должны определяться:</w:t>
      </w:r>
    </w:p>
    <w:p w:rsidR="008D0B2B" w:rsidRPr="00C45072" w:rsidRDefault="008D0B2B" w:rsidP="008D0B2B">
      <w:pPr>
        <w:spacing w:before="0" w:after="0"/>
        <w:rPr>
          <w:rFonts w:ascii="Arial" w:hAnsi="Arial" w:cs="Arial"/>
        </w:rPr>
      </w:pPr>
      <w:r w:rsidRPr="00C45072">
        <w:rPr>
          <w:rFonts w:ascii="Arial" w:hAnsi="Arial" w:cs="Arial"/>
        </w:rPr>
        <w:t xml:space="preserve">         1) наименование автономного учреждения, содержащее указание на характер его деятельности, а также на собственника его имущества;</w:t>
      </w:r>
    </w:p>
    <w:p w:rsidR="008D0B2B" w:rsidRPr="00C45072" w:rsidRDefault="008D0B2B" w:rsidP="008D0B2B">
      <w:pPr>
        <w:spacing w:before="0" w:after="0"/>
        <w:ind w:firstLine="540"/>
        <w:jc w:val="both"/>
        <w:rPr>
          <w:rFonts w:ascii="Arial" w:hAnsi="Arial" w:cs="Arial"/>
        </w:rPr>
      </w:pPr>
      <w:r w:rsidRPr="00C45072">
        <w:rPr>
          <w:rFonts w:ascii="Arial" w:hAnsi="Arial" w:cs="Arial"/>
        </w:rPr>
        <w:t>2) указание на тип - "автономное учреждение";</w:t>
      </w:r>
    </w:p>
    <w:p w:rsidR="008D0B2B" w:rsidRPr="00C45072" w:rsidRDefault="008D0B2B" w:rsidP="008D0B2B">
      <w:pPr>
        <w:spacing w:before="0" w:after="0"/>
        <w:ind w:firstLine="540"/>
        <w:jc w:val="both"/>
        <w:rPr>
          <w:rFonts w:ascii="Arial" w:hAnsi="Arial" w:cs="Arial"/>
        </w:rPr>
      </w:pPr>
      <w:r w:rsidRPr="00C45072">
        <w:rPr>
          <w:rFonts w:ascii="Arial" w:hAnsi="Arial" w:cs="Arial"/>
        </w:rPr>
        <w:t>3) место нахождения автономного учреждения;</w:t>
      </w:r>
    </w:p>
    <w:p w:rsidR="008D0B2B" w:rsidRPr="00C45072" w:rsidRDefault="008D0B2B" w:rsidP="008D0B2B">
      <w:pPr>
        <w:spacing w:before="0" w:after="0"/>
        <w:ind w:firstLine="540"/>
        <w:jc w:val="both"/>
        <w:rPr>
          <w:rFonts w:ascii="Arial" w:hAnsi="Arial" w:cs="Arial"/>
        </w:rPr>
      </w:pPr>
      <w:r w:rsidRPr="00C45072">
        <w:rPr>
          <w:rFonts w:ascii="Arial" w:hAnsi="Arial" w:cs="Arial"/>
        </w:rPr>
        <w:t>4) сведения об органе, осуществляющем функции и полномочия учредителя автономного учреждения;</w:t>
      </w:r>
    </w:p>
    <w:p w:rsidR="008D0B2B" w:rsidRPr="00C45072" w:rsidRDefault="008D0B2B" w:rsidP="008D0B2B">
      <w:pPr>
        <w:spacing w:before="0" w:after="0"/>
        <w:ind w:firstLine="540"/>
        <w:jc w:val="both"/>
        <w:rPr>
          <w:rFonts w:ascii="Arial" w:hAnsi="Arial" w:cs="Arial"/>
        </w:rPr>
      </w:pPr>
      <w:r w:rsidRPr="00C45072">
        <w:rPr>
          <w:rFonts w:ascii="Arial" w:hAnsi="Arial" w:cs="Arial"/>
        </w:rPr>
        <w:t>5) предмет и цели деятельности автономного учреждения;</w:t>
      </w:r>
    </w:p>
    <w:p w:rsidR="008D0B2B" w:rsidRPr="00C45072" w:rsidRDefault="008D0B2B" w:rsidP="008D0B2B">
      <w:pPr>
        <w:spacing w:before="0" w:after="0"/>
        <w:ind w:firstLine="540"/>
        <w:jc w:val="both"/>
        <w:rPr>
          <w:rFonts w:ascii="Arial" w:hAnsi="Arial" w:cs="Arial"/>
        </w:rPr>
      </w:pPr>
      <w:r w:rsidRPr="00C45072">
        <w:rPr>
          <w:rFonts w:ascii="Arial" w:hAnsi="Arial" w:cs="Arial"/>
        </w:rPr>
        <w:t>6) исчерпывающий перечень видов деятельности, которые автономное учреждение вправе осуществлять в соответствии с целями, для достижения которых оно создано;</w:t>
      </w:r>
    </w:p>
    <w:p w:rsidR="008D0B2B" w:rsidRPr="00C45072" w:rsidRDefault="008D0B2B" w:rsidP="008D0B2B">
      <w:pPr>
        <w:spacing w:before="0" w:after="0"/>
        <w:ind w:firstLine="540"/>
        <w:jc w:val="both"/>
        <w:rPr>
          <w:rFonts w:ascii="Arial" w:hAnsi="Arial" w:cs="Arial"/>
        </w:rPr>
      </w:pPr>
      <w:r w:rsidRPr="00C45072">
        <w:rPr>
          <w:rFonts w:ascii="Arial" w:hAnsi="Arial" w:cs="Arial"/>
        </w:rPr>
        <w:t>7) сведения о филиалах, представительствах автономного учреждения;</w:t>
      </w:r>
    </w:p>
    <w:p w:rsidR="008D0B2B" w:rsidRPr="00C45072" w:rsidRDefault="008D0B2B" w:rsidP="008D0B2B">
      <w:pPr>
        <w:spacing w:before="0" w:after="0"/>
        <w:ind w:firstLine="540"/>
        <w:jc w:val="both"/>
        <w:rPr>
          <w:rFonts w:ascii="Arial" w:hAnsi="Arial" w:cs="Arial"/>
        </w:rPr>
      </w:pPr>
      <w:r w:rsidRPr="00C45072">
        <w:rPr>
          <w:rFonts w:ascii="Arial" w:hAnsi="Arial" w:cs="Arial"/>
        </w:rPr>
        <w:t>8) структура, компетенция органов автономного учреждения, порядок их формирования, сроки полномочий и порядок деятельности таких органов;</w:t>
      </w:r>
    </w:p>
    <w:p w:rsidR="008D0B2B" w:rsidRPr="00C45072" w:rsidRDefault="008D0B2B" w:rsidP="008D0B2B">
      <w:pPr>
        <w:spacing w:before="0" w:after="0"/>
        <w:ind w:firstLine="540"/>
        <w:jc w:val="both"/>
        <w:rPr>
          <w:rFonts w:ascii="Arial" w:hAnsi="Arial" w:cs="Arial"/>
        </w:rPr>
      </w:pPr>
      <w:r w:rsidRPr="00C45072">
        <w:rPr>
          <w:rFonts w:ascii="Arial" w:hAnsi="Arial" w:cs="Arial"/>
        </w:rPr>
        <w:t>9) иные предусмотренные федеральными законами сведения.</w:t>
      </w:r>
    </w:p>
    <w:p w:rsidR="008D0B2B" w:rsidRPr="00C45072" w:rsidRDefault="008D0B2B" w:rsidP="008D0B2B">
      <w:pPr>
        <w:spacing w:before="0" w:after="0"/>
        <w:ind w:firstLine="540"/>
        <w:jc w:val="both"/>
        <w:rPr>
          <w:rFonts w:ascii="Arial" w:hAnsi="Arial" w:cs="Arial"/>
        </w:rPr>
      </w:pPr>
      <w:r w:rsidRPr="00C45072">
        <w:rPr>
          <w:rFonts w:ascii="Arial" w:hAnsi="Arial" w:cs="Arial"/>
        </w:rPr>
        <w:t>В уставе бюджетного или казенного учреждения должны  определяться:</w:t>
      </w:r>
    </w:p>
    <w:p w:rsidR="008D0B2B" w:rsidRPr="00C45072" w:rsidRDefault="008D0B2B" w:rsidP="008D0B2B">
      <w:pPr>
        <w:spacing w:before="0" w:after="0"/>
        <w:ind w:firstLine="540"/>
        <w:jc w:val="both"/>
        <w:rPr>
          <w:rFonts w:ascii="Arial" w:hAnsi="Arial" w:cs="Arial"/>
        </w:rPr>
      </w:pPr>
      <w:r w:rsidRPr="00C45072">
        <w:rPr>
          <w:rFonts w:ascii="Arial" w:hAnsi="Arial" w:cs="Arial"/>
        </w:rPr>
        <w:t>1) наименование учреждения;</w:t>
      </w:r>
    </w:p>
    <w:p w:rsidR="008D0B2B" w:rsidRPr="00C45072" w:rsidRDefault="008D0B2B" w:rsidP="008D0B2B">
      <w:pPr>
        <w:spacing w:before="0" w:after="0"/>
        <w:ind w:firstLine="540"/>
        <w:jc w:val="both"/>
        <w:rPr>
          <w:rFonts w:ascii="Arial" w:hAnsi="Arial" w:cs="Arial"/>
        </w:rPr>
      </w:pPr>
      <w:r w:rsidRPr="00C45072">
        <w:rPr>
          <w:rFonts w:ascii="Arial" w:hAnsi="Arial" w:cs="Arial"/>
        </w:rPr>
        <w:t>2) указание на тип учреждения;</w:t>
      </w:r>
    </w:p>
    <w:p w:rsidR="008D0B2B" w:rsidRPr="00C45072" w:rsidRDefault="008D0B2B" w:rsidP="008D0B2B">
      <w:pPr>
        <w:spacing w:before="0" w:after="0"/>
        <w:ind w:firstLine="540"/>
        <w:jc w:val="both"/>
        <w:rPr>
          <w:rFonts w:ascii="Arial" w:hAnsi="Arial" w:cs="Arial"/>
        </w:rPr>
      </w:pPr>
      <w:r w:rsidRPr="00C45072">
        <w:rPr>
          <w:rFonts w:ascii="Arial" w:hAnsi="Arial" w:cs="Arial"/>
        </w:rPr>
        <w:t>3) сведения о собственнике его имущества;</w:t>
      </w:r>
    </w:p>
    <w:p w:rsidR="008D0B2B" w:rsidRPr="00C45072" w:rsidRDefault="008D0B2B" w:rsidP="008D0B2B">
      <w:pPr>
        <w:spacing w:before="0" w:after="0"/>
        <w:ind w:firstLine="540"/>
        <w:jc w:val="both"/>
        <w:rPr>
          <w:rFonts w:ascii="Arial" w:hAnsi="Arial" w:cs="Arial"/>
        </w:rPr>
      </w:pPr>
      <w:r w:rsidRPr="00C45072">
        <w:rPr>
          <w:rFonts w:ascii="Arial" w:hAnsi="Arial" w:cs="Arial"/>
        </w:rPr>
        <w:t>4)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w:t>
      </w:r>
    </w:p>
    <w:p w:rsidR="008D0B2B" w:rsidRPr="00C45072" w:rsidRDefault="008D0B2B" w:rsidP="008D0B2B">
      <w:pPr>
        <w:spacing w:before="0" w:after="0"/>
        <w:ind w:firstLine="540"/>
        <w:jc w:val="both"/>
        <w:rPr>
          <w:rFonts w:ascii="Arial" w:hAnsi="Arial" w:cs="Arial"/>
        </w:rPr>
      </w:pPr>
      <w:r w:rsidRPr="00C45072">
        <w:rPr>
          <w:rFonts w:ascii="Arial" w:hAnsi="Arial" w:cs="Arial"/>
        </w:rPr>
        <w:t>5)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8D0B2B" w:rsidRPr="00C45072" w:rsidRDefault="008D0B2B" w:rsidP="008D0B2B">
      <w:pPr>
        <w:ind w:firstLine="708"/>
        <w:jc w:val="both"/>
        <w:rPr>
          <w:rFonts w:ascii="Arial" w:hAnsi="Arial" w:cs="Arial"/>
        </w:rPr>
      </w:pPr>
      <w:r w:rsidRPr="00C45072">
        <w:rPr>
          <w:rFonts w:ascii="Arial" w:hAnsi="Arial" w:cs="Arial"/>
        </w:rPr>
        <w:t>Учредительные документы некоммерческой организации могут содержать и иные не противоречащие законодательству положения.</w:t>
      </w:r>
    </w:p>
    <w:p w:rsidR="008D0B2B" w:rsidRPr="00C45072" w:rsidRDefault="008D0B2B" w:rsidP="008D0B2B">
      <w:pPr>
        <w:pStyle w:val="a5"/>
        <w:ind w:firstLine="708"/>
        <w:rPr>
          <w:rFonts w:ascii="Arial" w:hAnsi="Arial" w:cs="Arial"/>
        </w:rPr>
      </w:pPr>
      <w:r w:rsidRPr="00C45072">
        <w:rPr>
          <w:rFonts w:ascii="Arial" w:hAnsi="Arial" w:cs="Arial"/>
          <w:b/>
          <w:bCs/>
        </w:rPr>
        <w:t>19</w:t>
      </w:r>
      <w:r w:rsidRPr="00C45072">
        <w:rPr>
          <w:rFonts w:ascii="Arial" w:hAnsi="Arial" w:cs="Arial"/>
        </w:rPr>
        <w:t>. Муниципальное учреждение считается созданным как юридическое лицо с момента его государственной регистрации в установленном законом порядке.</w:t>
      </w:r>
    </w:p>
    <w:p w:rsidR="008D0B2B" w:rsidRPr="00C45072" w:rsidRDefault="008D0B2B" w:rsidP="008D0B2B">
      <w:pPr>
        <w:ind w:firstLine="720"/>
        <w:jc w:val="both"/>
        <w:rPr>
          <w:rFonts w:ascii="Arial" w:hAnsi="Arial" w:cs="Arial"/>
        </w:rPr>
      </w:pPr>
    </w:p>
    <w:p w:rsidR="008D0B2B" w:rsidRPr="00C45072" w:rsidRDefault="008D0B2B" w:rsidP="008D0B2B">
      <w:pPr>
        <w:ind w:firstLine="720"/>
        <w:jc w:val="both"/>
        <w:rPr>
          <w:rFonts w:ascii="Arial" w:hAnsi="Arial" w:cs="Arial"/>
          <w:b/>
          <w:bCs/>
        </w:rPr>
      </w:pPr>
      <w:r w:rsidRPr="00C45072">
        <w:rPr>
          <w:rFonts w:ascii="Arial" w:hAnsi="Arial" w:cs="Arial"/>
          <w:b/>
          <w:bCs/>
        </w:rPr>
        <w:t>Глава 5. Имущество муниципальных учреждений.</w:t>
      </w:r>
    </w:p>
    <w:p w:rsidR="008D0B2B" w:rsidRPr="00C45072" w:rsidRDefault="008D0B2B" w:rsidP="008D0B2B">
      <w:pPr>
        <w:jc w:val="both"/>
        <w:rPr>
          <w:rFonts w:ascii="Arial" w:hAnsi="Arial" w:cs="Arial"/>
          <w:b/>
          <w:bCs/>
        </w:rPr>
      </w:pPr>
    </w:p>
    <w:p w:rsidR="008D0B2B" w:rsidRPr="00C45072" w:rsidRDefault="008D0B2B" w:rsidP="008D0B2B">
      <w:pPr>
        <w:pStyle w:val="a3"/>
        <w:rPr>
          <w:rFonts w:ascii="Arial" w:hAnsi="Arial" w:cs="Arial"/>
          <w:b w:val="0"/>
          <w:bCs w:val="0"/>
          <w:sz w:val="24"/>
          <w:szCs w:val="24"/>
        </w:rPr>
      </w:pPr>
      <w:r w:rsidRPr="00C45072">
        <w:rPr>
          <w:rFonts w:ascii="Arial" w:hAnsi="Arial" w:cs="Arial"/>
          <w:sz w:val="24"/>
          <w:szCs w:val="24"/>
        </w:rPr>
        <w:tab/>
      </w:r>
      <w:r w:rsidR="00D54EB2">
        <w:rPr>
          <w:rFonts w:ascii="Arial" w:hAnsi="Arial" w:cs="Arial"/>
          <w:sz w:val="24"/>
          <w:szCs w:val="24"/>
        </w:rPr>
        <w:tab/>
      </w:r>
      <w:r w:rsidRPr="00D54EB2">
        <w:rPr>
          <w:rFonts w:ascii="Arial" w:hAnsi="Arial" w:cs="Arial"/>
          <w:bCs w:val="0"/>
          <w:sz w:val="24"/>
          <w:szCs w:val="24"/>
        </w:rPr>
        <w:t>20</w:t>
      </w:r>
      <w:r w:rsidRPr="00C45072">
        <w:rPr>
          <w:rFonts w:ascii="Arial" w:hAnsi="Arial" w:cs="Arial"/>
          <w:b w:val="0"/>
          <w:bCs w:val="0"/>
          <w:sz w:val="24"/>
          <w:szCs w:val="24"/>
        </w:rPr>
        <w:t xml:space="preserve">. </w:t>
      </w:r>
      <w:r w:rsidRPr="00C45072">
        <w:rPr>
          <w:rFonts w:ascii="Arial" w:hAnsi="Arial" w:cs="Arial"/>
          <w:color w:val="FF6600"/>
          <w:sz w:val="24"/>
          <w:szCs w:val="24"/>
        </w:rPr>
        <w:t xml:space="preserve"> </w:t>
      </w:r>
      <w:r w:rsidRPr="00C45072">
        <w:rPr>
          <w:rFonts w:ascii="Arial" w:hAnsi="Arial" w:cs="Arial"/>
          <w:sz w:val="24"/>
          <w:szCs w:val="24"/>
        </w:rPr>
        <w:t xml:space="preserve">  </w:t>
      </w:r>
      <w:r w:rsidRPr="00C45072">
        <w:rPr>
          <w:rFonts w:ascii="Arial" w:hAnsi="Arial" w:cs="Arial"/>
          <w:b w:val="0"/>
          <w:bCs w:val="0"/>
          <w:sz w:val="24"/>
          <w:szCs w:val="24"/>
        </w:rPr>
        <w:t>Ведущий  специалист по экономике и финансам</w:t>
      </w:r>
      <w:r w:rsidRPr="00C45072">
        <w:rPr>
          <w:rFonts w:ascii="Arial" w:hAnsi="Arial" w:cs="Arial"/>
          <w:sz w:val="24"/>
          <w:szCs w:val="24"/>
        </w:rPr>
        <w:t xml:space="preserve">   </w:t>
      </w:r>
      <w:r w:rsidRPr="00C45072">
        <w:rPr>
          <w:rFonts w:ascii="Arial" w:hAnsi="Arial" w:cs="Arial"/>
          <w:b w:val="0"/>
          <w:bCs w:val="0"/>
          <w:sz w:val="24"/>
          <w:szCs w:val="24"/>
        </w:rPr>
        <w:t>администрации  поселения на основании постановления администрации Новониколаевского сельского</w:t>
      </w:r>
      <w:r w:rsidRPr="00C45072">
        <w:rPr>
          <w:rFonts w:ascii="Arial" w:hAnsi="Arial" w:cs="Arial"/>
          <w:sz w:val="24"/>
          <w:szCs w:val="24"/>
        </w:rPr>
        <w:t xml:space="preserve"> </w:t>
      </w:r>
      <w:r w:rsidRPr="00C45072">
        <w:rPr>
          <w:rFonts w:ascii="Arial" w:hAnsi="Arial" w:cs="Arial"/>
          <w:b w:val="0"/>
          <w:bCs w:val="0"/>
          <w:sz w:val="24"/>
          <w:szCs w:val="24"/>
        </w:rPr>
        <w:t>поселения  закрепляет за муниципальным учреждением имущество на праве оперативного управления. Право оперативного управления имуществом, в отношении которого собственником принято решение о закреплении за муниципальным учреждением, возникает у этого учреждения с момента передачи имущества, если иное не установлено постановлением администрации Новониколаевского сельского  поселения о передаче имущества.</w:t>
      </w:r>
    </w:p>
    <w:p w:rsidR="008D0B2B" w:rsidRPr="00C45072" w:rsidRDefault="008D0B2B" w:rsidP="008D0B2B">
      <w:pPr>
        <w:pStyle w:val="a3"/>
        <w:rPr>
          <w:rFonts w:ascii="Arial" w:hAnsi="Arial" w:cs="Arial"/>
          <w:b w:val="0"/>
          <w:bCs w:val="0"/>
          <w:sz w:val="24"/>
          <w:szCs w:val="24"/>
        </w:rPr>
      </w:pPr>
      <w:r w:rsidRPr="00C45072">
        <w:rPr>
          <w:rFonts w:ascii="Arial" w:hAnsi="Arial" w:cs="Arial"/>
          <w:b w:val="0"/>
          <w:bCs w:val="0"/>
          <w:sz w:val="24"/>
          <w:szCs w:val="24"/>
        </w:rPr>
        <w:lastRenderedPageBreak/>
        <w:tab/>
      </w:r>
      <w:r w:rsidR="00D54EB2">
        <w:rPr>
          <w:rFonts w:ascii="Arial" w:hAnsi="Arial" w:cs="Arial"/>
          <w:b w:val="0"/>
          <w:bCs w:val="0"/>
          <w:sz w:val="24"/>
          <w:szCs w:val="24"/>
        </w:rPr>
        <w:tab/>
      </w:r>
      <w:r w:rsidRPr="00D54EB2">
        <w:rPr>
          <w:rFonts w:ascii="Arial" w:hAnsi="Arial" w:cs="Arial"/>
          <w:bCs w:val="0"/>
          <w:sz w:val="24"/>
          <w:szCs w:val="24"/>
        </w:rPr>
        <w:t>21</w:t>
      </w:r>
      <w:r w:rsidRPr="00C45072">
        <w:rPr>
          <w:rFonts w:ascii="Arial" w:hAnsi="Arial" w:cs="Arial"/>
          <w:b w:val="0"/>
          <w:bCs w:val="0"/>
          <w:sz w:val="24"/>
          <w:szCs w:val="24"/>
        </w:rPr>
        <w:t>. Муниципальное учреждение владеет и пользуется муниципальным имуществом в соответствии с назначением имущества,  целями деятельности, заданиями собственника в пределах, установленных действующим законодательством.</w:t>
      </w:r>
    </w:p>
    <w:p w:rsidR="008D0B2B" w:rsidRPr="00C45072" w:rsidRDefault="008D0B2B" w:rsidP="008D0B2B">
      <w:pPr>
        <w:jc w:val="both"/>
        <w:rPr>
          <w:rFonts w:ascii="Arial" w:hAnsi="Arial" w:cs="Arial"/>
        </w:rPr>
      </w:pPr>
      <w:r w:rsidRPr="00C45072">
        <w:rPr>
          <w:rFonts w:ascii="Arial" w:hAnsi="Arial" w:cs="Arial"/>
        </w:rPr>
        <w:tab/>
      </w:r>
      <w:r w:rsidRPr="00C45072">
        <w:rPr>
          <w:rFonts w:ascii="Arial" w:hAnsi="Arial" w:cs="Arial"/>
          <w:b/>
          <w:bCs/>
        </w:rPr>
        <w:t>22.</w:t>
      </w:r>
      <w:r w:rsidRPr="00C45072">
        <w:rPr>
          <w:rFonts w:ascii="Arial" w:hAnsi="Arial" w:cs="Arial"/>
        </w:rPr>
        <w:t xml:space="preserve"> Источниками формирования имущества муниципального учреждения являются:</w:t>
      </w:r>
    </w:p>
    <w:p w:rsidR="008D0B2B" w:rsidRPr="00C45072" w:rsidRDefault="008D0B2B" w:rsidP="008D0B2B">
      <w:pPr>
        <w:numPr>
          <w:ilvl w:val="0"/>
          <w:numId w:val="2"/>
        </w:numPr>
        <w:spacing w:before="0" w:after="0"/>
        <w:jc w:val="both"/>
        <w:rPr>
          <w:rFonts w:ascii="Arial" w:hAnsi="Arial" w:cs="Arial"/>
        </w:rPr>
      </w:pPr>
      <w:r w:rsidRPr="00C45072">
        <w:rPr>
          <w:rFonts w:ascii="Arial" w:hAnsi="Arial" w:cs="Arial"/>
        </w:rPr>
        <w:t>имущество и денежные средства, переданные учреждению его собственником или уполномоченным им органом в порядке, установленном действующим законодательством;</w:t>
      </w:r>
    </w:p>
    <w:p w:rsidR="008D0B2B" w:rsidRPr="00C45072" w:rsidRDefault="008D0B2B" w:rsidP="008D0B2B">
      <w:pPr>
        <w:numPr>
          <w:ilvl w:val="0"/>
          <w:numId w:val="2"/>
        </w:numPr>
        <w:spacing w:before="0" w:after="0"/>
        <w:jc w:val="both"/>
        <w:rPr>
          <w:rFonts w:ascii="Arial" w:hAnsi="Arial" w:cs="Arial"/>
        </w:rPr>
      </w:pPr>
      <w:r w:rsidRPr="00C45072">
        <w:rPr>
          <w:rFonts w:ascii="Arial" w:hAnsi="Arial" w:cs="Arial"/>
        </w:rPr>
        <w:t>имущество и денежные средства, переданные учреждению в виде дара, пожертвования или по завещанию;</w:t>
      </w:r>
    </w:p>
    <w:p w:rsidR="008D0B2B" w:rsidRPr="00C45072" w:rsidRDefault="008D0B2B" w:rsidP="008D0B2B">
      <w:pPr>
        <w:numPr>
          <w:ilvl w:val="0"/>
          <w:numId w:val="2"/>
        </w:numPr>
        <w:spacing w:before="0" w:after="0"/>
        <w:jc w:val="both"/>
        <w:rPr>
          <w:rFonts w:ascii="Arial" w:hAnsi="Arial" w:cs="Arial"/>
        </w:rPr>
      </w:pPr>
      <w:r w:rsidRPr="00C45072">
        <w:rPr>
          <w:rFonts w:ascii="Arial" w:hAnsi="Arial" w:cs="Arial"/>
        </w:rPr>
        <w:t xml:space="preserve">доходы от разрешенной предпринимательской деятельности и иной приносящей доход </w:t>
      </w:r>
      <w:proofErr w:type="gramStart"/>
      <w:r w:rsidRPr="00C45072">
        <w:rPr>
          <w:rFonts w:ascii="Arial" w:hAnsi="Arial" w:cs="Arial"/>
        </w:rPr>
        <w:t>деятельности</w:t>
      </w:r>
      <w:proofErr w:type="gramEnd"/>
      <w:r w:rsidRPr="00C45072">
        <w:rPr>
          <w:rFonts w:ascii="Arial" w:hAnsi="Arial" w:cs="Arial"/>
        </w:rPr>
        <w:t xml:space="preserve"> и имущество, приобретенные за счет этих средств;</w:t>
      </w:r>
    </w:p>
    <w:p w:rsidR="008D0B2B" w:rsidRPr="00C45072" w:rsidRDefault="008D0B2B" w:rsidP="008D0B2B">
      <w:pPr>
        <w:numPr>
          <w:ilvl w:val="0"/>
          <w:numId w:val="2"/>
        </w:numPr>
        <w:spacing w:before="0" w:after="0"/>
        <w:jc w:val="both"/>
        <w:rPr>
          <w:rFonts w:ascii="Arial" w:hAnsi="Arial" w:cs="Arial"/>
        </w:rPr>
      </w:pPr>
      <w:r w:rsidRPr="00C45072">
        <w:rPr>
          <w:rFonts w:ascii="Arial" w:hAnsi="Arial" w:cs="Arial"/>
        </w:rPr>
        <w:t>иные источники, не противоречащие действующему законодательству.</w:t>
      </w:r>
    </w:p>
    <w:p w:rsidR="008D0B2B" w:rsidRPr="00C45072" w:rsidRDefault="008D0B2B" w:rsidP="008D0B2B">
      <w:pPr>
        <w:ind w:firstLine="720"/>
        <w:jc w:val="both"/>
        <w:rPr>
          <w:rFonts w:ascii="Arial" w:hAnsi="Arial" w:cs="Arial"/>
        </w:rPr>
      </w:pPr>
      <w:r w:rsidRPr="00C45072">
        <w:rPr>
          <w:rFonts w:ascii="Arial" w:hAnsi="Arial" w:cs="Arial"/>
          <w:b/>
          <w:bCs/>
        </w:rPr>
        <w:t>23.</w:t>
      </w:r>
      <w:r w:rsidRPr="00C45072">
        <w:rPr>
          <w:rFonts w:ascii="Arial" w:hAnsi="Arial" w:cs="Arial"/>
        </w:rPr>
        <w:t xml:space="preserve"> Муниципальное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по смете.</w:t>
      </w:r>
    </w:p>
    <w:p w:rsidR="008D0B2B" w:rsidRPr="00C45072" w:rsidRDefault="008D0B2B" w:rsidP="008D0B2B">
      <w:pPr>
        <w:ind w:firstLine="708"/>
        <w:jc w:val="both"/>
        <w:rPr>
          <w:rFonts w:ascii="Arial" w:hAnsi="Arial" w:cs="Arial"/>
        </w:rPr>
      </w:pPr>
      <w:r w:rsidRPr="00C45072">
        <w:rPr>
          <w:rFonts w:ascii="Arial" w:hAnsi="Arial" w:cs="Arial"/>
          <w:b/>
          <w:bCs/>
        </w:rPr>
        <w:t>24.</w:t>
      </w:r>
      <w:r w:rsidRPr="00C45072">
        <w:rPr>
          <w:rFonts w:ascii="Arial" w:hAnsi="Arial" w:cs="Arial"/>
        </w:rPr>
        <w:t xml:space="preserve"> </w:t>
      </w:r>
      <w:r w:rsidRPr="00C45072">
        <w:rPr>
          <w:rFonts w:ascii="Arial" w:hAnsi="Arial" w:cs="Arial"/>
          <w:color w:val="FF6600"/>
        </w:rPr>
        <w:t xml:space="preserve"> </w:t>
      </w:r>
      <w:r w:rsidRPr="00C45072">
        <w:rPr>
          <w:rFonts w:ascii="Arial" w:hAnsi="Arial" w:cs="Arial"/>
        </w:rPr>
        <w:t xml:space="preserve"> Администрация Новониколаевского сельского поселения в лице ведущего  специалиста по экономике и финансам</w:t>
      </w:r>
      <w:r w:rsidRPr="00C45072">
        <w:rPr>
          <w:rFonts w:ascii="Arial" w:hAnsi="Arial" w:cs="Arial"/>
          <w:color w:val="FF6600"/>
        </w:rPr>
        <w:t xml:space="preserve">  </w:t>
      </w:r>
      <w:r w:rsidRPr="00C45072">
        <w:rPr>
          <w:rFonts w:ascii="Arial" w:hAnsi="Arial" w:cs="Arial"/>
        </w:rPr>
        <w:t xml:space="preserve"> администрации Новониколаевского сельского поселения на основании постановления администрации   поселения   вправе изъять излишнее, неиспользуемое, либо используемое не по назначению имущество и распорядиться им по своему усмотрению.</w:t>
      </w:r>
    </w:p>
    <w:p w:rsidR="008D0B2B" w:rsidRPr="00C45072" w:rsidRDefault="008D0B2B" w:rsidP="008D0B2B">
      <w:pPr>
        <w:ind w:firstLine="720"/>
        <w:jc w:val="both"/>
        <w:rPr>
          <w:rFonts w:ascii="Arial" w:hAnsi="Arial" w:cs="Arial"/>
        </w:rPr>
      </w:pPr>
      <w:r w:rsidRPr="00C45072">
        <w:rPr>
          <w:rFonts w:ascii="Arial" w:hAnsi="Arial" w:cs="Arial"/>
          <w:b/>
          <w:bCs/>
        </w:rPr>
        <w:t>25</w:t>
      </w:r>
      <w:r w:rsidRPr="00C45072">
        <w:rPr>
          <w:rFonts w:ascii="Arial" w:hAnsi="Arial" w:cs="Arial"/>
        </w:rPr>
        <w:t>. Муниципальное учреждение обязано обеспечить содержание закрепленного за ним муниципального имущества на уровне не ниже определяемого действующими нормативами, а также обеспечить сохранность и эффективное его использование.</w:t>
      </w:r>
    </w:p>
    <w:p w:rsidR="008D0B2B" w:rsidRPr="00C45072" w:rsidRDefault="008D0B2B" w:rsidP="008D0B2B">
      <w:pPr>
        <w:ind w:firstLine="720"/>
        <w:jc w:val="both"/>
        <w:rPr>
          <w:rFonts w:ascii="Arial" w:hAnsi="Arial" w:cs="Arial"/>
        </w:rPr>
      </w:pPr>
      <w:r w:rsidRPr="00C45072">
        <w:rPr>
          <w:rFonts w:ascii="Arial" w:hAnsi="Arial" w:cs="Arial"/>
        </w:rPr>
        <w:t>Списание транспортных средств и недвижимого имущества проводится с согласия ведущего  специалиста по экономике и финансам</w:t>
      </w:r>
      <w:r w:rsidRPr="00C45072">
        <w:rPr>
          <w:rFonts w:ascii="Arial" w:hAnsi="Arial" w:cs="Arial"/>
          <w:color w:val="FF6600"/>
        </w:rPr>
        <w:t xml:space="preserve">  </w:t>
      </w:r>
      <w:r w:rsidRPr="00C45072">
        <w:rPr>
          <w:rFonts w:ascii="Arial" w:hAnsi="Arial" w:cs="Arial"/>
        </w:rPr>
        <w:t xml:space="preserve">  </w:t>
      </w:r>
      <w:r w:rsidRPr="00C45072">
        <w:rPr>
          <w:rFonts w:ascii="Arial" w:hAnsi="Arial" w:cs="Arial"/>
          <w:color w:val="FF6600"/>
        </w:rPr>
        <w:t xml:space="preserve"> </w:t>
      </w:r>
      <w:r w:rsidRPr="00C45072">
        <w:rPr>
          <w:rFonts w:ascii="Arial" w:hAnsi="Arial" w:cs="Arial"/>
        </w:rPr>
        <w:t xml:space="preserve"> администрации Новониколаевского сельского поселения. Списание имущества относящегося к малоценным и быстроизнашивающимся предметам учреждение осуществляет самостоятельно в установленном порядке.</w:t>
      </w:r>
    </w:p>
    <w:p w:rsidR="008D0B2B" w:rsidRPr="00C45072" w:rsidRDefault="008D0B2B" w:rsidP="008D0B2B">
      <w:pPr>
        <w:ind w:firstLine="720"/>
        <w:jc w:val="both"/>
        <w:rPr>
          <w:rFonts w:ascii="Arial" w:hAnsi="Arial" w:cs="Arial"/>
        </w:rPr>
      </w:pPr>
      <w:r w:rsidRPr="00C45072">
        <w:rPr>
          <w:rFonts w:ascii="Arial" w:hAnsi="Arial" w:cs="Arial"/>
          <w:b/>
          <w:bCs/>
        </w:rPr>
        <w:t>26.</w:t>
      </w:r>
      <w:r w:rsidRPr="00C45072">
        <w:rPr>
          <w:rFonts w:ascii="Arial" w:hAnsi="Arial" w:cs="Arial"/>
        </w:rPr>
        <w:t xml:space="preserve"> Плоды, продукция и доходы от использования имущества, находящегося в оперативном управлении, а также имущество, приобретенное учреждением по договору или иным основаниям, являются муниципальной собственностью и поступают в оперативное управление учреждения за исключением случаев, установленных действующим законодательством.</w:t>
      </w:r>
    </w:p>
    <w:p w:rsidR="008D0B2B" w:rsidRPr="00C45072" w:rsidRDefault="008D0B2B" w:rsidP="008D0B2B">
      <w:pPr>
        <w:ind w:firstLine="720"/>
        <w:jc w:val="both"/>
        <w:rPr>
          <w:rFonts w:ascii="Arial" w:hAnsi="Arial" w:cs="Arial"/>
        </w:rPr>
      </w:pPr>
      <w:r w:rsidRPr="00C45072">
        <w:rPr>
          <w:rFonts w:ascii="Arial" w:hAnsi="Arial" w:cs="Arial"/>
          <w:b/>
          <w:bCs/>
        </w:rPr>
        <w:t>27.</w:t>
      </w:r>
      <w:r w:rsidRPr="00C45072">
        <w:rPr>
          <w:rFonts w:ascii="Arial" w:hAnsi="Arial" w:cs="Arial"/>
        </w:rPr>
        <w:t xml:space="preserve"> Имущество, денежные средства, ценные бумаги и иные объекты собственности, переданные муниципальному учреждению в форме дара, пожертвования или по завещанию являются  муниципальной собственностью и поступают в оперативное управление муниципального учреждения.</w:t>
      </w:r>
    </w:p>
    <w:p w:rsidR="008D0B2B" w:rsidRPr="00C45072" w:rsidRDefault="008D0B2B" w:rsidP="008D0B2B">
      <w:pPr>
        <w:ind w:firstLine="720"/>
        <w:jc w:val="both"/>
        <w:rPr>
          <w:rFonts w:ascii="Arial" w:hAnsi="Arial" w:cs="Arial"/>
        </w:rPr>
      </w:pPr>
      <w:r w:rsidRPr="00C45072">
        <w:rPr>
          <w:rFonts w:ascii="Arial" w:hAnsi="Arial" w:cs="Arial"/>
          <w:b/>
          <w:bCs/>
        </w:rPr>
        <w:t>28</w:t>
      </w:r>
      <w:r w:rsidRPr="00C45072">
        <w:rPr>
          <w:rFonts w:ascii="Arial" w:hAnsi="Arial" w:cs="Arial"/>
        </w:rPr>
        <w:t>. Муниципальное учреждение вправе осуществлять предпринимательскую деятельность,  предусмотренную уставом, если она служит достижению целей, ради которых создано муниципальное учреждение. Доходы, полученные от такой деятельности, и приобретенное за счет этих доходов имущество, поступают в самостоятельное распоряжение учреждения и учитываются на отдельном балансе.</w:t>
      </w:r>
    </w:p>
    <w:p w:rsidR="008D0B2B" w:rsidRPr="00C45072" w:rsidRDefault="008D0B2B" w:rsidP="008D0B2B">
      <w:pPr>
        <w:pStyle w:val="a3"/>
        <w:ind w:firstLine="708"/>
        <w:rPr>
          <w:rFonts w:ascii="Arial" w:hAnsi="Arial" w:cs="Arial"/>
          <w:b w:val="0"/>
          <w:bCs w:val="0"/>
          <w:sz w:val="24"/>
          <w:szCs w:val="24"/>
        </w:rPr>
      </w:pPr>
      <w:r w:rsidRPr="00C45072">
        <w:rPr>
          <w:rFonts w:ascii="Arial" w:hAnsi="Arial" w:cs="Arial"/>
          <w:b w:val="0"/>
          <w:bCs w:val="0"/>
          <w:sz w:val="24"/>
          <w:szCs w:val="24"/>
        </w:rPr>
        <w:lastRenderedPageBreak/>
        <w:t>29.</w:t>
      </w:r>
      <w:r w:rsidRPr="00C45072">
        <w:rPr>
          <w:rFonts w:ascii="Arial" w:hAnsi="Arial" w:cs="Arial"/>
          <w:sz w:val="24"/>
          <w:szCs w:val="24"/>
        </w:rPr>
        <w:t xml:space="preserve"> </w:t>
      </w:r>
      <w:r w:rsidRPr="00C45072">
        <w:rPr>
          <w:rFonts w:ascii="Arial" w:hAnsi="Arial" w:cs="Arial"/>
          <w:b w:val="0"/>
          <w:bCs w:val="0"/>
          <w:sz w:val="24"/>
          <w:szCs w:val="24"/>
        </w:rPr>
        <w:t>Имущество, приобретенное муниципальным учреждением за счет доходов от разрешенной предпринимательской деятельности и иной приносящей доход деятельности, находится в муниципальной собственности, за исключением случаев, установленных действующим законодательством.</w:t>
      </w:r>
    </w:p>
    <w:p w:rsidR="008D0B2B" w:rsidRPr="00C45072" w:rsidRDefault="008D0B2B" w:rsidP="008D0B2B">
      <w:pPr>
        <w:pStyle w:val="a3"/>
        <w:ind w:firstLine="708"/>
        <w:rPr>
          <w:rFonts w:ascii="Arial" w:hAnsi="Arial" w:cs="Arial"/>
          <w:b w:val="0"/>
          <w:bCs w:val="0"/>
          <w:sz w:val="24"/>
          <w:szCs w:val="24"/>
        </w:rPr>
      </w:pPr>
      <w:r w:rsidRPr="00C45072">
        <w:rPr>
          <w:rFonts w:ascii="Arial" w:hAnsi="Arial" w:cs="Arial"/>
          <w:b w:val="0"/>
          <w:bCs w:val="0"/>
          <w:sz w:val="24"/>
          <w:szCs w:val="24"/>
        </w:rPr>
        <w:t xml:space="preserve"> 30. Решение об отнесении имущества к категории особо ценного движимого имущества при создании муниципального учреждения принимается в </w:t>
      </w:r>
      <w:proofErr w:type="gramStart"/>
      <w:r w:rsidRPr="00C45072">
        <w:rPr>
          <w:rFonts w:ascii="Arial" w:hAnsi="Arial" w:cs="Arial"/>
          <w:b w:val="0"/>
          <w:bCs w:val="0"/>
          <w:sz w:val="24"/>
          <w:szCs w:val="24"/>
        </w:rPr>
        <w:t>порядке</w:t>
      </w:r>
      <w:proofErr w:type="gramEnd"/>
      <w:r w:rsidRPr="00C45072">
        <w:rPr>
          <w:rFonts w:ascii="Arial" w:hAnsi="Arial" w:cs="Arial"/>
          <w:b w:val="0"/>
          <w:bCs w:val="0"/>
          <w:sz w:val="24"/>
          <w:szCs w:val="24"/>
        </w:rPr>
        <w:t xml:space="preserve"> установленном администрацией Новониколаевского сельского  поселения.</w:t>
      </w:r>
    </w:p>
    <w:p w:rsidR="008D0B2B" w:rsidRPr="00C45072" w:rsidRDefault="008D0B2B" w:rsidP="008D0B2B">
      <w:pPr>
        <w:ind w:firstLine="720"/>
        <w:jc w:val="both"/>
        <w:rPr>
          <w:rFonts w:ascii="Arial" w:hAnsi="Arial" w:cs="Arial"/>
        </w:rPr>
      </w:pPr>
    </w:p>
    <w:p w:rsidR="008D0B2B" w:rsidRPr="00C45072" w:rsidRDefault="008D0B2B" w:rsidP="008D0B2B">
      <w:pPr>
        <w:ind w:firstLine="720"/>
        <w:jc w:val="both"/>
        <w:rPr>
          <w:rFonts w:ascii="Arial" w:hAnsi="Arial" w:cs="Arial"/>
        </w:rPr>
      </w:pPr>
    </w:p>
    <w:p w:rsidR="008D0B2B" w:rsidRPr="00C45072" w:rsidRDefault="008D0B2B" w:rsidP="008D0B2B">
      <w:pPr>
        <w:ind w:firstLine="720"/>
        <w:jc w:val="both"/>
        <w:rPr>
          <w:rFonts w:ascii="Arial" w:hAnsi="Arial" w:cs="Arial"/>
          <w:b/>
          <w:bCs/>
        </w:rPr>
      </w:pPr>
      <w:r w:rsidRPr="00C45072">
        <w:rPr>
          <w:rFonts w:ascii="Arial" w:hAnsi="Arial" w:cs="Arial"/>
          <w:b/>
          <w:bCs/>
        </w:rPr>
        <w:t>Глава 6. Руководитель муниципального учреждения.</w:t>
      </w:r>
    </w:p>
    <w:p w:rsidR="008D0B2B" w:rsidRPr="00C45072" w:rsidRDefault="008D0B2B" w:rsidP="008D0B2B">
      <w:pPr>
        <w:ind w:firstLine="720"/>
        <w:jc w:val="both"/>
        <w:rPr>
          <w:rFonts w:ascii="Arial" w:hAnsi="Arial" w:cs="Arial"/>
        </w:rPr>
      </w:pPr>
    </w:p>
    <w:p w:rsidR="008D0B2B" w:rsidRPr="00C45072" w:rsidRDefault="008D0B2B" w:rsidP="008D0B2B">
      <w:pPr>
        <w:jc w:val="both"/>
        <w:rPr>
          <w:rFonts w:ascii="Arial" w:hAnsi="Arial" w:cs="Arial"/>
        </w:rPr>
      </w:pPr>
      <w:r w:rsidRPr="00C45072">
        <w:rPr>
          <w:rFonts w:ascii="Arial" w:hAnsi="Arial" w:cs="Arial"/>
        </w:rPr>
        <w:t xml:space="preserve">             </w:t>
      </w:r>
      <w:r w:rsidRPr="00C45072">
        <w:rPr>
          <w:rFonts w:ascii="Arial" w:hAnsi="Arial" w:cs="Arial"/>
          <w:b/>
          <w:bCs/>
        </w:rPr>
        <w:t>31</w:t>
      </w:r>
      <w:r w:rsidRPr="00C45072">
        <w:rPr>
          <w:rFonts w:ascii="Arial" w:hAnsi="Arial" w:cs="Arial"/>
        </w:rPr>
        <w:t>. Исполнительным органом муниципального учреждения является его руководитель (директор, заведующий), который</w:t>
      </w:r>
      <w:r w:rsidRPr="00C45072">
        <w:rPr>
          <w:rFonts w:ascii="Arial" w:hAnsi="Arial" w:cs="Arial"/>
        </w:rPr>
        <w:tab/>
        <w:t xml:space="preserve"> осуществляет  текущее руководство деятельностью муниципального учреждения.</w:t>
      </w:r>
    </w:p>
    <w:p w:rsidR="008D0B2B" w:rsidRPr="00C45072" w:rsidRDefault="008D0B2B" w:rsidP="008D0B2B">
      <w:pPr>
        <w:pStyle w:val="a7"/>
        <w:ind w:firstLine="708"/>
        <w:rPr>
          <w:rFonts w:ascii="Arial" w:hAnsi="Arial" w:cs="Arial"/>
        </w:rPr>
      </w:pPr>
      <w:r w:rsidRPr="00C45072">
        <w:rPr>
          <w:rFonts w:ascii="Arial" w:hAnsi="Arial" w:cs="Arial"/>
          <w:b/>
          <w:bCs/>
        </w:rPr>
        <w:t>32</w:t>
      </w:r>
      <w:r w:rsidRPr="00C45072">
        <w:rPr>
          <w:rFonts w:ascii="Arial" w:hAnsi="Arial" w:cs="Arial"/>
        </w:rPr>
        <w:t>. Руководитель муниципального учреждения</w:t>
      </w:r>
      <w:proofErr w:type="gramStart"/>
      <w:r w:rsidRPr="00C45072">
        <w:rPr>
          <w:rFonts w:ascii="Arial" w:hAnsi="Arial" w:cs="Arial"/>
        </w:rPr>
        <w:t xml:space="preserve"> :</w:t>
      </w:r>
      <w:proofErr w:type="gramEnd"/>
    </w:p>
    <w:p w:rsidR="008D0B2B" w:rsidRPr="00C45072" w:rsidRDefault="008D0B2B" w:rsidP="008D0B2B">
      <w:pPr>
        <w:pStyle w:val="a7"/>
        <w:rPr>
          <w:rFonts w:ascii="Arial" w:hAnsi="Arial" w:cs="Arial"/>
        </w:rPr>
      </w:pPr>
      <w:r w:rsidRPr="00C45072">
        <w:rPr>
          <w:rFonts w:ascii="Arial" w:hAnsi="Arial" w:cs="Arial"/>
        </w:rPr>
        <w:t>1) осуществляет текущее руководство деятельностью учреждения, за исключением вопросов, отнесенных федеральными законами или уставом учреждения к компетенции учредителя учреждения, иных  учреждения;</w:t>
      </w:r>
    </w:p>
    <w:p w:rsidR="008D0B2B" w:rsidRPr="00C45072" w:rsidRDefault="008D0B2B" w:rsidP="008D0B2B">
      <w:pPr>
        <w:pStyle w:val="a7"/>
        <w:rPr>
          <w:rFonts w:ascii="Arial" w:hAnsi="Arial" w:cs="Arial"/>
          <w:color w:val="000000"/>
        </w:rPr>
      </w:pPr>
      <w:r w:rsidRPr="00C45072">
        <w:rPr>
          <w:rFonts w:ascii="Arial" w:hAnsi="Arial" w:cs="Arial"/>
          <w:color w:val="000000"/>
        </w:rPr>
        <w:t>2)  действует без доверенности от имени учреждения, в том числе представляет его интересы и совершает сделки от его имени;</w:t>
      </w:r>
    </w:p>
    <w:p w:rsidR="008D0B2B" w:rsidRPr="00C45072" w:rsidRDefault="008D0B2B" w:rsidP="008D0B2B">
      <w:pPr>
        <w:pStyle w:val="a7"/>
        <w:rPr>
          <w:rFonts w:ascii="Arial" w:hAnsi="Arial" w:cs="Arial"/>
          <w:color w:val="000000"/>
        </w:rPr>
      </w:pPr>
      <w:r w:rsidRPr="00C45072">
        <w:rPr>
          <w:rFonts w:ascii="Arial" w:hAnsi="Arial" w:cs="Arial"/>
          <w:color w:val="000000"/>
        </w:rPr>
        <w:t xml:space="preserve">3)  представляет его годовую бухгалтерскую отчетность; </w:t>
      </w:r>
    </w:p>
    <w:p w:rsidR="008D0B2B" w:rsidRPr="00C45072" w:rsidRDefault="008D0B2B" w:rsidP="008D0B2B">
      <w:pPr>
        <w:pStyle w:val="a7"/>
        <w:rPr>
          <w:rFonts w:ascii="Arial" w:hAnsi="Arial" w:cs="Arial"/>
          <w:color w:val="000000"/>
        </w:rPr>
      </w:pPr>
      <w:r w:rsidRPr="00C45072">
        <w:rPr>
          <w:rFonts w:ascii="Arial" w:hAnsi="Arial" w:cs="Arial"/>
          <w:color w:val="000000"/>
        </w:rPr>
        <w:t>4) утверждает штатное расписание учреждения, план его  финансово-хозяйственной деятельности, регламентирующие деятельность учреждения внутренние документы;</w:t>
      </w:r>
    </w:p>
    <w:p w:rsidR="008D0B2B" w:rsidRPr="00C45072" w:rsidRDefault="008D0B2B" w:rsidP="008D0B2B">
      <w:pPr>
        <w:pStyle w:val="a7"/>
        <w:rPr>
          <w:rFonts w:ascii="Arial" w:hAnsi="Arial" w:cs="Arial"/>
        </w:rPr>
      </w:pPr>
      <w:r w:rsidRPr="00C45072">
        <w:rPr>
          <w:rFonts w:ascii="Arial" w:hAnsi="Arial" w:cs="Arial"/>
          <w:color w:val="000000"/>
        </w:rPr>
        <w:t>5) издает приказы и дает указания, обязательные для исполнения всеми работниками учреждения.</w:t>
      </w:r>
      <w:r w:rsidRPr="00C45072">
        <w:rPr>
          <w:rFonts w:ascii="Arial" w:hAnsi="Arial" w:cs="Arial"/>
        </w:rPr>
        <w:t xml:space="preserve"> </w:t>
      </w:r>
    </w:p>
    <w:p w:rsidR="008D0B2B" w:rsidRPr="00C45072" w:rsidRDefault="008D0B2B" w:rsidP="008D0B2B">
      <w:pPr>
        <w:ind w:firstLine="540"/>
        <w:jc w:val="both"/>
        <w:rPr>
          <w:rFonts w:ascii="Arial" w:hAnsi="Arial" w:cs="Arial"/>
        </w:rPr>
      </w:pPr>
      <w:r w:rsidRPr="00C45072">
        <w:rPr>
          <w:rFonts w:ascii="Arial" w:hAnsi="Arial" w:cs="Arial"/>
          <w:b/>
          <w:bCs/>
        </w:rPr>
        <w:t xml:space="preserve"> 33.</w:t>
      </w:r>
      <w:r w:rsidRPr="00C45072">
        <w:rPr>
          <w:rFonts w:ascii="Arial" w:hAnsi="Arial" w:cs="Arial"/>
        </w:rPr>
        <w:t xml:space="preserve"> Работодателем в отношении руководителя муниципального учреждения выступает Администрация Новониколаевского сельского  поселения</w:t>
      </w:r>
      <w:proofErr w:type="gramStart"/>
      <w:r w:rsidRPr="00C45072">
        <w:rPr>
          <w:rFonts w:ascii="Arial" w:hAnsi="Arial" w:cs="Arial"/>
        </w:rPr>
        <w:t xml:space="preserve"> ,</w:t>
      </w:r>
      <w:proofErr w:type="gramEnd"/>
      <w:r w:rsidRPr="00C45072">
        <w:rPr>
          <w:rFonts w:ascii="Arial" w:hAnsi="Arial" w:cs="Arial"/>
        </w:rPr>
        <w:t xml:space="preserve"> которая осуществляет выбор кандидатуры на должность руководителя муниципального учреждения, оформляет трудовые отношения и контролирует выполнение руководителем условий трудового договора.</w:t>
      </w:r>
    </w:p>
    <w:p w:rsidR="008D0B2B" w:rsidRPr="00C45072" w:rsidRDefault="008D0B2B" w:rsidP="008D0B2B">
      <w:pPr>
        <w:ind w:firstLine="720"/>
        <w:jc w:val="both"/>
        <w:rPr>
          <w:rFonts w:ascii="Arial" w:hAnsi="Arial" w:cs="Arial"/>
          <w:b/>
          <w:bCs/>
        </w:rPr>
      </w:pPr>
      <w:r w:rsidRPr="00C45072">
        <w:rPr>
          <w:rFonts w:ascii="Arial" w:hAnsi="Arial" w:cs="Arial"/>
          <w:b/>
          <w:bCs/>
        </w:rPr>
        <w:t>34.</w:t>
      </w:r>
      <w:r w:rsidRPr="00C45072">
        <w:rPr>
          <w:rFonts w:ascii="Arial" w:hAnsi="Arial" w:cs="Arial"/>
        </w:rPr>
        <w:t xml:space="preserve"> Назначение и освобождение от должности руководителя муниципального учреждения производится на основании решения  Главы   поселения.</w:t>
      </w:r>
      <w:r w:rsidRPr="00C45072">
        <w:rPr>
          <w:rFonts w:ascii="Arial" w:hAnsi="Arial" w:cs="Arial"/>
          <w:b/>
          <w:bCs/>
        </w:rPr>
        <w:t xml:space="preserve"> </w:t>
      </w:r>
    </w:p>
    <w:p w:rsidR="008D0B2B" w:rsidRPr="00C45072" w:rsidRDefault="008D0B2B" w:rsidP="008D0B2B">
      <w:pPr>
        <w:ind w:firstLine="720"/>
        <w:jc w:val="both"/>
        <w:rPr>
          <w:rFonts w:ascii="Arial" w:hAnsi="Arial" w:cs="Arial"/>
          <w:i/>
          <w:iCs/>
        </w:rPr>
      </w:pPr>
    </w:p>
    <w:p w:rsidR="008D0B2B" w:rsidRPr="00C45072" w:rsidRDefault="008D0B2B" w:rsidP="008D0B2B">
      <w:pPr>
        <w:ind w:firstLine="720"/>
        <w:jc w:val="both"/>
        <w:rPr>
          <w:rFonts w:ascii="Arial" w:hAnsi="Arial" w:cs="Arial"/>
          <w:b/>
          <w:bCs/>
        </w:rPr>
      </w:pPr>
      <w:r w:rsidRPr="00C45072">
        <w:rPr>
          <w:rFonts w:ascii="Arial" w:hAnsi="Arial" w:cs="Arial"/>
          <w:b/>
          <w:bCs/>
        </w:rPr>
        <w:t>Глава 7. Реорганизация и ликвидация муниципального учреждения.</w:t>
      </w:r>
    </w:p>
    <w:p w:rsidR="008D0B2B" w:rsidRPr="00C45072" w:rsidRDefault="008D0B2B" w:rsidP="008D0B2B">
      <w:pPr>
        <w:ind w:firstLine="720"/>
        <w:jc w:val="both"/>
        <w:rPr>
          <w:rFonts w:ascii="Arial" w:hAnsi="Arial" w:cs="Arial"/>
          <w:b/>
          <w:bCs/>
        </w:rPr>
      </w:pPr>
    </w:p>
    <w:p w:rsidR="008D0B2B" w:rsidRPr="00C45072" w:rsidRDefault="008D0B2B" w:rsidP="008D0B2B">
      <w:pPr>
        <w:pStyle w:val="a3"/>
        <w:ind w:firstLine="708"/>
        <w:rPr>
          <w:rFonts w:ascii="Arial" w:hAnsi="Arial" w:cs="Arial"/>
          <w:b w:val="0"/>
          <w:bCs w:val="0"/>
          <w:sz w:val="24"/>
          <w:szCs w:val="24"/>
        </w:rPr>
      </w:pPr>
      <w:r w:rsidRPr="00C45072">
        <w:rPr>
          <w:rFonts w:ascii="Arial" w:hAnsi="Arial" w:cs="Arial"/>
          <w:sz w:val="24"/>
          <w:szCs w:val="24"/>
        </w:rPr>
        <w:t xml:space="preserve">35. </w:t>
      </w:r>
      <w:r w:rsidRPr="00C45072">
        <w:rPr>
          <w:rFonts w:ascii="Arial" w:hAnsi="Arial" w:cs="Arial"/>
          <w:b w:val="0"/>
          <w:bCs w:val="0"/>
          <w:sz w:val="24"/>
          <w:szCs w:val="24"/>
        </w:rPr>
        <w:t>Муниципальное учреждение может быть реорганизовано или ликвидировано в порядке и на основаниях,  предусмотренных действующим законодательством. Решение о реорганизации или ликвидации муниципального учреждения принимается главой   поселения в порядке, установленном администрацией Новониколаевского сельского поселения.</w:t>
      </w:r>
    </w:p>
    <w:p w:rsidR="008D0B2B" w:rsidRPr="00C45072" w:rsidRDefault="008D0B2B" w:rsidP="008D0B2B">
      <w:pPr>
        <w:ind w:firstLine="720"/>
        <w:jc w:val="both"/>
        <w:rPr>
          <w:rFonts w:ascii="Arial" w:hAnsi="Arial" w:cs="Arial"/>
          <w:b/>
          <w:bCs/>
        </w:rPr>
      </w:pPr>
    </w:p>
    <w:p w:rsidR="008D0B2B" w:rsidRPr="00C45072" w:rsidRDefault="008D0B2B" w:rsidP="008D0B2B">
      <w:pPr>
        <w:ind w:firstLine="720"/>
        <w:jc w:val="both"/>
        <w:rPr>
          <w:rFonts w:ascii="Arial" w:hAnsi="Arial" w:cs="Arial"/>
        </w:rPr>
      </w:pPr>
      <w:r w:rsidRPr="00C45072">
        <w:rPr>
          <w:rFonts w:ascii="Arial" w:hAnsi="Arial" w:cs="Arial"/>
          <w:b/>
          <w:bCs/>
        </w:rPr>
        <w:t>36.</w:t>
      </w:r>
      <w:r w:rsidRPr="00C45072">
        <w:rPr>
          <w:rFonts w:ascii="Arial" w:hAnsi="Arial" w:cs="Arial"/>
        </w:rPr>
        <w:t xml:space="preserve"> Реорганизация муниципального учреждения влечет за собой  переход прав и обязанностей к его правопреемнику (правопреемникам) в соответствии с действующим законодательством. Ликвидация муниципального учреждения </w:t>
      </w:r>
      <w:r w:rsidRPr="00C45072">
        <w:rPr>
          <w:rFonts w:ascii="Arial" w:hAnsi="Arial" w:cs="Arial"/>
        </w:rPr>
        <w:lastRenderedPageBreak/>
        <w:t>влечет его прекращение без перехода прав и обязанностей в порядке правопреемства к другим лицам.</w:t>
      </w:r>
    </w:p>
    <w:p w:rsidR="008D0B2B" w:rsidRPr="00C45072" w:rsidRDefault="008D0B2B" w:rsidP="008D0B2B">
      <w:pPr>
        <w:pStyle w:val="a5"/>
        <w:rPr>
          <w:rFonts w:ascii="Arial" w:hAnsi="Arial" w:cs="Arial"/>
        </w:rPr>
      </w:pPr>
    </w:p>
    <w:p w:rsidR="008D0B2B" w:rsidRPr="00C45072" w:rsidRDefault="008D0B2B" w:rsidP="008D0B2B">
      <w:pPr>
        <w:ind w:firstLine="720"/>
        <w:jc w:val="both"/>
        <w:rPr>
          <w:rFonts w:ascii="Arial" w:hAnsi="Arial" w:cs="Arial"/>
        </w:rPr>
      </w:pPr>
    </w:p>
    <w:p w:rsidR="008D0B2B" w:rsidRPr="00C45072" w:rsidRDefault="008D0B2B" w:rsidP="008D0B2B">
      <w:pPr>
        <w:rPr>
          <w:rFonts w:ascii="Arial" w:hAnsi="Arial" w:cs="Arial"/>
          <w:b/>
          <w:bCs/>
        </w:rPr>
      </w:pPr>
      <w:r w:rsidRPr="00C45072">
        <w:rPr>
          <w:rFonts w:ascii="Arial" w:hAnsi="Arial" w:cs="Arial"/>
          <w:b/>
          <w:bCs/>
        </w:rPr>
        <w:t xml:space="preserve">РАЗДЕЛ </w:t>
      </w:r>
      <w:r w:rsidRPr="00C45072">
        <w:rPr>
          <w:rFonts w:ascii="Arial" w:hAnsi="Arial" w:cs="Arial"/>
          <w:b/>
          <w:bCs/>
          <w:lang w:val="en-US"/>
        </w:rPr>
        <w:t>III</w:t>
      </w:r>
      <w:r w:rsidRPr="00C45072">
        <w:rPr>
          <w:rFonts w:ascii="Arial" w:hAnsi="Arial" w:cs="Arial"/>
          <w:b/>
          <w:bCs/>
        </w:rPr>
        <w:t>. Управление и распоряжение муниципальным имуществом без его отчуждения.</w:t>
      </w:r>
    </w:p>
    <w:p w:rsidR="008D0B2B" w:rsidRPr="00C45072" w:rsidRDefault="008D0B2B" w:rsidP="008D0B2B">
      <w:pPr>
        <w:ind w:firstLine="720"/>
        <w:jc w:val="both"/>
        <w:rPr>
          <w:rFonts w:ascii="Arial" w:hAnsi="Arial" w:cs="Arial"/>
          <w:b/>
          <w:bCs/>
        </w:rPr>
      </w:pPr>
    </w:p>
    <w:p w:rsidR="008D0B2B" w:rsidRPr="00C45072" w:rsidRDefault="008D0B2B" w:rsidP="008D0B2B">
      <w:pPr>
        <w:ind w:firstLine="720"/>
        <w:jc w:val="both"/>
        <w:rPr>
          <w:rFonts w:ascii="Arial" w:hAnsi="Arial" w:cs="Arial"/>
          <w:b/>
          <w:bCs/>
        </w:rPr>
      </w:pPr>
      <w:r w:rsidRPr="00C45072">
        <w:rPr>
          <w:rFonts w:ascii="Arial" w:hAnsi="Arial" w:cs="Arial"/>
          <w:b/>
          <w:bCs/>
        </w:rPr>
        <w:t>Глава 8. Муниципальная казна.</w:t>
      </w:r>
    </w:p>
    <w:p w:rsidR="008D0B2B" w:rsidRPr="00C45072" w:rsidRDefault="008D0B2B" w:rsidP="008D0B2B">
      <w:pPr>
        <w:ind w:firstLine="720"/>
        <w:jc w:val="both"/>
        <w:rPr>
          <w:rFonts w:ascii="Arial" w:hAnsi="Arial" w:cs="Arial"/>
          <w:b/>
          <w:bCs/>
        </w:rPr>
      </w:pPr>
    </w:p>
    <w:p w:rsidR="008D0B2B" w:rsidRPr="00C45072" w:rsidRDefault="008D0B2B" w:rsidP="008D0B2B">
      <w:pPr>
        <w:pStyle w:val="a3"/>
        <w:rPr>
          <w:rFonts w:ascii="Arial" w:hAnsi="Arial" w:cs="Arial"/>
          <w:b w:val="0"/>
          <w:bCs w:val="0"/>
          <w:sz w:val="24"/>
          <w:szCs w:val="24"/>
        </w:rPr>
      </w:pPr>
      <w:r w:rsidRPr="00C45072">
        <w:rPr>
          <w:rFonts w:ascii="Arial" w:hAnsi="Arial" w:cs="Arial"/>
          <w:sz w:val="24"/>
          <w:szCs w:val="24"/>
        </w:rPr>
        <w:tab/>
      </w:r>
      <w:r w:rsidRPr="00C45072">
        <w:rPr>
          <w:rFonts w:ascii="Arial" w:hAnsi="Arial" w:cs="Arial"/>
          <w:sz w:val="24"/>
          <w:szCs w:val="24"/>
        </w:rPr>
        <w:tab/>
        <w:t>37</w:t>
      </w:r>
      <w:r w:rsidRPr="00C45072">
        <w:rPr>
          <w:rFonts w:ascii="Arial" w:hAnsi="Arial" w:cs="Arial"/>
          <w:b w:val="0"/>
          <w:bCs w:val="0"/>
          <w:sz w:val="24"/>
          <w:szCs w:val="24"/>
        </w:rPr>
        <w:t>.</w:t>
      </w:r>
      <w:r w:rsidRPr="00C45072">
        <w:rPr>
          <w:rFonts w:ascii="Arial" w:hAnsi="Arial" w:cs="Arial"/>
          <w:sz w:val="24"/>
          <w:szCs w:val="24"/>
        </w:rPr>
        <w:t xml:space="preserve"> </w:t>
      </w:r>
      <w:r w:rsidRPr="00C45072">
        <w:rPr>
          <w:rFonts w:ascii="Arial" w:hAnsi="Arial" w:cs="Arial"/>
          <w:b w:val="0"/>
          <w:bCs w:val="0"/>
          <w:sz w:val="24"/>
          <w:szCs w:val="24"/>
        </w:rPr>
        <w:t>Средства местного бюджета, а также иное имущество, находящееся в муниципальной собственности Новониколаевского сельского поселения и не закрепленное за  муниципальными унитарными предприятиями и учреждениями, составляют муниципальную казну. Формирование муниципальной казны и финансирование мероприятий по ее содержанию осуществляется за счет средств местного бюджета и иных источников, не запрещенных законодательством.</w:t>
      </w:r>
    </w:p>
    <w:p w:rsidR="008D0B2B" w:rsidRPr="00C45072" w:rsidRDefault="008D0B2B" w:rsidP="008D0B2B">
      <w:pPr>
        <w:pStyle w:val="a3"/>
        <w:rPr>
          <w:rFonts w:ascii="Arial" w:hAnsi="Arial" w:cs="Arial"/>
          <w:b w:val="0"/>
          <w:bCs w:val="0"/>
          <w:sz w:val="24"/>
          <w:szCs w:val="24"/>
        </w:rPr>
      </w:pPr>
      <w:r w:rsidRPr="00C45072">
        <w:rPr>
          <w:rFonts w:ascii="Arial" w:hAnsi="Arial" w:cs="Arial"/>
          <w:sz w:val="24"/>
          <w:szCs w:val="24"/>
        </w:rPr>
        <w:t xml:space="preserve">           </w:t>
      </w:r>
      <w:r w:rsidRPr="00C45072">
        <w:rPr>
          <w:rFonts w:ascii="Arial" w:hAnsi="Arial" w:cs="Arial"/>
          <w:sz w:val="24"/>
          <w:szCs w:val="24"/>
        </w:rPr>
        <w:tab/>
      </w:r>
      <w:r w:rsidRPr="00C45072">
        <w:rPr>
          <w:rFonts w:ascii="Arial" w:hAnsi="Arial" w:cs="Arial"/>
          <w:sz w:val="24"/>
          <w:szCs w:val="24"/>
        </w:rPr>
        <w:tab/>
        <w:t xml:space="preserve"> 38. </w:t>
      </w:r>
      <w:r w:rsidRPr="00C45072">
        <w:rPr>
          <w:rFonts w:ascii="Arial" w:hAnsi="Arial" w:cs="Arial"/>
          <w:b w:val="0"/>
          <w:bCs w:val="0"/>
          <w:sz w:val="24"/>
          <w:szCs w:val="24"/>
        </w:rPr>
        <w:t>Обособление муниципального имущества в муниципальной казне осуществляется на основании распоряжения Администрации  Новониколаевского сельского поселения.</w:t>
      </w:r>
    </w:p>
    <w:p w:rsidR="008D0B2B" w:rsidRPr="00C45072" w:rsidRDefault="008D0B2B" w:rsidP="008D0B2B">
      <w:pPr>
        <w:pStyle w:val="a3"/>
        <w:ind w:firstLine="708"/>
        <w:rPr>
          <w:rFonts w:ascii="Arial" w:hAnsi="Arial" w:cs="Arial"/>
          <w:b w:val="0"/>
          <w:bCs w:val="0"/>
          <w:sz w:val="24"/>
          <w:szCs w:val="24"/>
        </w:rPr>
      </w:pPr>
      <w:r w:rsidRPr="00C45072">
        <w:rPr>
          <w:rFonts w:ascii="Arial" w:hAnsi="Arial" w:cs="Arial"/>
          <w:sz w:val="24"/>
          <w:szCs w:val="24"/>
        </w:rPr>
        <w:t xml:space="preserve">39. </w:t>
      </w:r>
      <w:proofErr w:type="gramStart"/>
      <w:r w:rsidRPr="00C45072">
        <w:rPr>
          <w:rFonts w:ascii="Arial" w:hAnsi="Arial" w:cs="Arial"/>
          <w:b w:val="0"/>
          <w:bCs w:val="0"/>
          <w:sz w:val="24"/>
          <w:szCs w:val="24"/>
        </w:rPr>
        <w:t>Имущество, состоящее в муниципальной казне, может быть предметом залога и иных обременений, может отчуждаться в собственность юридических и физических лиц, в государственную собственность и собственность иных муниципальных образований, а также передаваться во владение, пользование, распоряжение без изменения формы собственности на основании договоров в порядке, установленном законодательством Российской Федерации и настоящим Положением.</w:t>
      </w:r>
      <w:proofErr w:type="gramEnd"/>
    </w:p>
    <w:p w:rsidR="008D0B2B" w:rsidRPr="00C45072" w:rsidRDefault="008D0B2B" w:rsidP="008D0B2B">
      <w:pPr>
        <w:pStyle w:val="a3"/>
        <w:rPr>
          <w:rFonts w:ascii="Arial" w:hAnsi="Arial" w:cs="Arial"/>
          <w:sz w:val="24"/>
          <w:szCs w:val="24"/>
        </w:rPr>
      </w:pPr>
      <w:r w:rsidRPr="00C45072">
        <w:rPr>
          <w:rFonts w:ascii="Arial" w:hAnsi="Arial" w:cs="Arial"/>
          <w:sz w:val="24"/>
          <w:szCs w:val="24"/>
        </w:rPr>
        <w:t xml:space="preserve">           </w:t>
      </w:r>
      <w:r w:rsidRPr="00C45072">
        <w:rPr>
          <w:rFonts w:ascii="Arial" w:hAnsi="Arial" w:cs="Arial"/>
          <w:sz w:val="24"/>
          <w:szCs w:val="24"/>
        </w:rPr>
        <w:tab/>
      </w:r>
      <w:r w:rsidRPr="00C45072">
        <w:rPr>
          <w:rFonts w:ascii="Arial" w:hAnsi="Arial" w:cs="Arial"/>
          <w:sz w:val="24"/>
          <w:szCs w:val="24"/>
        </w:rPr>
        <w:tab/>
        <w:t xml:space="preserve"> 40. </w:t>
      </w:r>
      <w:r w:rsidRPr="00C45072">
        <w:rPr>
          <w:rFonts w:ascii="Arial" w:hAnsi="Arial" w:cs="Arial"/>
          <w:b w:val="0"/>
          <w:bCs w:val="0"/>
          <w:sz w:val="24"/>
          <w:szCs w:val="24"/>
        </w:rPr>
        <w:t>Исключение имущества из казны Новониколаевского сельского  поселения осуществляется на основании распоряжения Администрации  Новониколаевского сельского  поселения при закреплении этого имущества за организациями на праве хозяйственного ведения или оперативного управления, или при отчуждении имущества в собственность юридических и физических лиц, в государственную собственность и собственность иных муниципальных образований</w:t>
      </w:r>
      <w:r w:rsidRPr="00C45072">
        <w:rPr>
          <w:rFonts w:ascii="Arial" w:hAnsi="Arial" w:cs="Arial"/>
          <w:sz w:val="24"/>
          <w:szCs w:val="24"/>
        </w:rPr>
        <w:t>.</w:t>
      </w:r>
    </w:p>
    <w:p w:rsidR="008D0B2B" w:rsidRPr="00C45072" w:rsidRDefault="008D0B2B" w:rsidP="008D0B2B">
      <w:pPr>
        <w:jc w:val="both"/>
        <w:rPr>
          <w:rFonts w:ascii="Arial" w:hAnsi="Arial" w:cs="Arial"/>
        </w:rPr>
      </w:pPr>
      <w:r w:rsidRPr="00C45072">
        <w:rPr>
          <w:rFonts w:ascii="Arial" w:hAnsi="Arial" w:cs="Arial"/>
        </w:rPr>
        <w:tab/>
      </w:r>
    </w:p>
    <w:p w:rsidR="008D0B2B" w:rsidRPr="00C45072" w:rsidRDefault="008D0B2B" w:rsidP="008D0B2B">
      <w:pPr>
        <w:jc w:val="both"/>
        <w:rPr>
          <w:rFonts w:ascii="Arial" w:hAnsi="Arial" w:cs="Arial"/>
          <w:b/>
          <w:bCs/>
        </w:rPr>
      </w:pPr>
      <w:r w:rsidRPr="00C45072">
        <w:rPr>
          <w:rFonts w:ascii="Arial" w:hAnsi="Arial" w:cs="Arial"/>
        </w:rPr>
        <w:tab/>
      </w:r>
      <w:r w:rsidRPr="00C45072">
        <w:rPr>
          <w:rFonts w:ascii="Arial" w:hAnsi="Arial" w:cs="Arial"/>
        </w:rPr>
        <w:tab/>
      </w:r>
      <w:r w:rsidRPr="00C45072">
        <w:rPr>
          <w:rFonts w:ascii="Arial" w:hAnsi="Arial" w:cs="Arial"/>
          <w:b/>
          <w:bCs/>
        </w:rPr>
        <w:t>Глава 9. Аренда муниципального имущества.</w:t>
      </w:r>
    </w:p>
    <w:p w:rsidR="008D0B2B" w:rsidRPr="00C45072" w:rsidRDefault="008D0B2B" w:rsidP="008D0B2B">
      <w:pPr>
        <w:jc w:val="both"/>
        <w:rPr>
          <w:rFonts w:ascii="Arial" w:hAnsi="Arial" w:cs="Arial"/>
        </w:rPr>
      </w:pPr>
    </w:p>
    <w:p w:rsidR="008D0B2B" w:rsidRPr="00D54EB2" w:rsidRDefault="008D0B2B" w:rsidP="00D54EB2">
      <w:pPr>
        <w:pStyle w:val="a7"/>
        <w:rPr>
          <w:rFonts w:ascii="Arial" w:hAnsi="Arial" w:cs="Arial"/>
        </w:rPr>
      </w:pPr>
      <w:r w:rsidRPr="00C45072">
        <w:tab/>
      </w:r>
      <w:r w:rsidRPr="00D54EB2">
        <w:rPr>
          <w:rFonts w:ascii="Arial" w:hAnsi="Arial" w:cs="Arial"/>
          <w:b/>
          <w:bCs/>
        </w:rPr>
        <w:t>41.</w:t>
      </w:r>
      <w:r w:rsidRPr="00D54EB2">
        <w:rPr>
          <w:rFonts w:ascii="Arial" w:hAnsi="Arial" w:cs="Arial"/>
        </w:rPr>
        <w:t xml:space="preserve"> Муниципальное имущество может быть передано физическим и юридическим лицам в пользование за плату (аренда, субаренда). В аренду может сдаваться муниципальное имущество, закрепленное  за муниципальными унитарными предприятиями и муниципальными учреждениями, а также входящее  в состав муниципальной казны в соответствии с действующим законодательством. </w:t>
      </w:r>
    </w:p>
    <w:p w:rsidR="008D0B2B" w:rsidRPr="00D54EB2" w:rsidRDefault="008D0B2B" w:rsidP="00D54EB2">
      <w:pPr>
        <w:pStyle w:val="a7"/>
        <w:rPr>
          <w:rFonts w:ascii="Arial" w:hAnsi="Arial" w:cs="Arial"/>
        </w:rPr>
      </w:pPr>
      <w:r w:rsidRPr="00D54EB2">
        <w:rPr>
          <w:rFonts w:ascii="Arial" w:hAnsi="Arial" w:cs="Arial"/>
          <w:b/>
          <w:bCs/>
        </w:rPr>
        <w:t>42.</w:t>
      </w:r>
      <w:r w:rsidRPr="00D54EB2">
        <w:rPr>
          <w:rFonts w:ascii="Arial" w:hAnsi="Arial" w:cs="Arial"/>
        </w:rPr>
        <w:t xml:space="preserve"> Арендодателем муниципального имущества от имени Новониколаевского сельского</w:t>
      </w:r>
      <w:r w:rsidRPr="00D54EB2">
        <w:rPr>
          <w:rFonts w:ascii="Arial" w:hAnsi="Arial" w:cs="Arial"/>
          <w:b/>
          <w:bCs/>
        </w:rPr>
        <w:t xml:space="preserve">  </w:t>
      </w:r>
      <w:r w:rsidRPr="00D54EB2">
        <w:rPr>
          <w:rFonts w:ascii="Arial" w:hAnsi="Arial" w:cs="Arial"/>
        </w:rPr>
        <w:t xml:space="preserve">  поселения выступает администрация  Новониколаевского сельского</w:t>
      </w:r>
      <w:r w:rsidRPr="00D54EB2">
        <w:rPr>
          <w:rFonts w:ascii="Arial" w:hAnsi="Arial" w:cs="Arial"/>
          <w:b/>
          <w:bCs/>
        </w:rPr>
        <w:t xml:space="preserve">  </w:t>
      </w:r>
      <w:r w:rsidRPr="00D54EB2">
        <w:rPr>
          <w:rFonts w:ascii="Arial" w:hAnsi="Arial" w:cs="Arial"/>
        </w:rPr>
        <w:t xml:space="preserve">  поселения. Арендодателем муниципального имущества, находящегося в хозяйственном ведении муниципального предприятия, выступает само муниципальное предприятие.</w:t>
      </w:r>
    </w:p>
    <w:p w:rsidR="008D0B2B" w:rsidRPr="00D54EB2" w:rsidRDefault="008D0B2B" w:rsidP="00D54EB2">
      <w:pPr>
        <w:pStyle w:val="a7"/>
        <w:rPr>
          <w:rFonts w:ascii="Arial" w:hAnsi="Arial" w:cs="Arial"/>
        </w:rPr>
      </w:pPr>
      <w:r w:rsidRPr="00D54EB2">
        <w:rPr>
          <w:rFonts w:ascii="Arial" w:hAnsi="Arial" w:cs="Arial"/>
        </w:rPr>
        <w:tab/>
      </w:r>
      <w:r w:rsidRPr="00D54EB2">
        <w:rPr>
          <w:rFonts w:ascii="Arial" w:hAnsi="Arial" w:cs="Arial"/>
          <w:b/>
          <w:bCs/>
        </w:rPr>
        <w:t>43</w:t>
      </w:r>
      <w:r w:rsidRPr="00D54EB2">
        <w:rPr>
          <w:rFonts w:ascii="Arial" w:hAnsi="Arial" w:cs="Arial"/>
        </w:rPr>
        <w:t>. Арендодателем по договорам аренды движимого имущества муниципального предприятия и имущества муниципального учреждения, находящегося в его самостоятельном  распоряжении, выступает соответственно муниципальное предприятие или муниципальное учреждение.</w:t>
      </w:r>
    </w:p>
    <w:p w:rsidR="008D0B2B" w:rsidRPr="00D54EB2" w:rsidRDefault="008D0B2B" w:rsidP="00D54EB2">
      <w:pPr>
        <w:pStyle w:val="a7"/>
        <w:rPr>
          <w:rFonts w:ascii="Arial" w:hAnsi="Arial" w:cs="Arial"/>
        </w:rPr>
      </w:pPr>
      <w:r w:rsidRPr="00D54EB2">
        <w:rPr>
          <w:rFonts w:ascii="Arial" w:hAnsi="Arial" w:cs="Arial"/>
        </w:rPr>
        <w:lastRenderedPageBreak/>
        <w:tab/>
      </w:r>
      <w:r w:rsidRPr="00D54EB2">
        <w:rPr>
          <w:rFonts w:ascii="Arial" w:hAnsi="Arial" w:cs="Arial"/>
          <w:b/>
          <w:bCs/>
        </w:rPr>
        <w:t>44</w:t>
      </w:r>
      <w:r w:rsidRPr="00D54EB2">
        <w:rPr>
          <w:rFonts w:ascii="Arial" w:hAnsi="Arial" w:cs="Arial"/>
        </w:rPr>
        <w:t>. Арендаторами муниципального имущества могут выступать физические и юридические лица.</w:t>
      </w:r>
    </w:p>
    <w:p w:rsidR="008D0B2B" w:rsidRPr="00D54EB2" w:rsidRDefault="008D0B2B" w:rsidP="00D54EB2">
      <w:pPr>
        <w:pStyle w:val="a7"/>
        <w:rPr>
          <w:rFonts w:ascii="Arial" w:hAnsi="Arial" w:cs="Arial"/>
        </w:rPr>
      </w:pPr>
      <w:r w:rsidRPr="00D54EB2">
        <w:rPr>
          <w:rFonts w:ascii="Arial" w:hAnsi="Arial" w:cs="Arial"/>
        </w:rPr>
        <w:tab/>
      </w:r>
      <w:r w:rsidRPr="00D54EB2">
        <w:rPr>
          <w:rFonts w:ascii="Arial" w:hAnsi="Arial" w:cs="Arial"/>
          <w:b/>
          <w:bCs/>
        </w:rPr>
        <w:t>45</w:t>
      </w:r>
      <w:r w:rsidRPr="00D54EB2">
        <w:rPr>
          <w:rFonts w:ascii="Arial" w:hAnsi="Arial" w:cs="Arial"/>
        </w:rPr>
        <w:t>. Арендаторы обязаны сами пользоваться арендуемым имуществом в соответствии с условиями договора аренды и выполнять все обязательства, взятые на себя по договору аренды. Передача  муниципального имущества в субаренду допускается лишь с согласия арендодателя.</w:t>
      </w:r>
    </w:p>
    <w:p w:rsidR="008D0B2B" w:rsidRPr="00D54EB2" w:rsidRDefault="008D0B2B" w:rsidP="00D54EB2">
      <w:pPr>
        <w:pStyle w:val="a7"/>
        <w:rPr>
          <w:rFonts w:ascii="Arial" w:hAnsi="Arial" w:cs="Arial"/>
        </w:rPr>
      </w:pPr>
      <w:r w:rsidRPr="00D54EB2">
        <w:rPr>
          <w:rFonts w:ascii="Arial" w:hAnsi="Arial" w:cs="Arial"/>
        </w:rPr>
        <w:tab/>
      </w:r>
      <w:r w:rsidRPr="00D54EB2">
        <w:rPr>
          <w:rFonts w:ascii="Arial" w:hAnsi="Arial" w:cs="Arial"/>
          <w:b/>
          <w:bCs/>
        </w:rPr>
        <w:t>46.</w:t>
      </w:r>
      <w:r w:rsidRPr="00D54EB2">
        <w:rPr>
          <w:rFonts w:ascii="Arial" w:hAnsi="Arial" w:cs="Arial"/>
        </w:rPr>
        <w:t xml:space="preserve"> Одновременно с заключением договора аренды здания или сооружения арендатором заключается договор о передаче в пользование части земельного участка, которая занята этим зданием или сооружением и необходима для его  использования.</w:t>
      </w:r>
    </w:p>
    <w:p w:rsidR="008D0B2B" w:rsidRPr="00D54EB2" w:rsidRDefault="008D0B2B" w:rsidP="00D54EB2">
      <w:pPr>
        <w:pStyle w:val="a7"/>
        <w:rPr>
          <w:rFonts w:ascii="Arial" w:hAnsi="Arial" w:cs="Arial"/>
        </w:rPr>
      </w:pPr>
      <w:r w:rsidRPr="00D54EB2">
        <w:rPr>
          <w:rFonts w:ascii="Arial" w:hAnsi="Arial" w:cs="Arial"/>
        </w:rPr>
        <w:tab/>
      </w:r>
      <w:r w:rsidRPr="00D54EB2">
        <w:rPr>
          <w:rFonts w:ascii="Arial" w:hAnsi="Arial" w:cs="Arial"/>
          <w:b/>
          <w:bCs/>
        </w:rPr>
        <w:t>47.</w:t>
      </w:r>
      <w:r w:rsidRPr="00D54EB2">
        <w:rPr>
          <w:rFonts w:ascii="Arial" w:hAnsi="Arial" w:cs="Arial"/>
        </w:rPr>
        <w:t xml:space="preserve"> Договоры аренды нежилого помещения, здания, сооружения, земельного участка,  заключенные на срок один год и более, подлежат государственной регистрации в порядке, установленном Федеральным законом «О государственной регистрации прав на недвижимое имущество и сделок с ним».</w:t>
      </w:r>
    </w:p>
    <w:p w:rsidR="008D0B2B" w:rsidRPr="00D54EB2" w:rsidRDefault="008D0B2B" w:rsidP="00D54EB2">
      <w:pPr>
        <w:pStyle w:val="a7"/>
        <w:rPr>
          <w:rFonts w:ascii="Arial" w:hAnsi="Arial" w:cs="Arial"/>
        </w:rPr>
      </w:pPr>
      <w:r w:rsidRPr="00D54EB2">
        <w:rPr>
          <w:rFonts w:ascii="Arial" w:hAnsi="Arial" w:cs="Arial"/>
        </w:rPr>
        <w:tab/>
      </w:r>
      <w:r w:rsidRPr="00D54EB2">
        <w:rPr>
          <w:rFonts w:ascii="Arial" w:hAnsi="Arial" w:cs="Arial"/>
          <w:b/>
          <w:bCs/>
        </w:rPr>
        <w:t>48.</w:t>
      </w:r>
      <w:r w:rsidRPr="00D54EB2">
        <w:rPr>
          <w:rFonts w:ascii="Arial" w:hAnsi="Arial" w:cs="Arial"/>
        </w:rPr>
        <w:t xml:space="preserve"> Арендатор обязан обеспечить по требованию свободный доступ в помещение (здание) представителя  администрации Новониколаевского сельского  поселения, балансодержателя имущества, сданного в аренду.</w:t>
      </w:r>
    </w:p>
    <w:p w:rsidR="008D0B2B" w:rsidRPr="00D54EB2" w:rsidRDefault="008D0B2B" w:rsidP="00D54EB2">
      <w:pPr>
        <w:pStyle w:val="a7"/>
        <w:rPr>
          <w:rFonts w:ascii="Arial" w:hAnsi="Arial" w:cs="Arial"/>
        </w:rPr>
      </w:pPr>
      <w:r w:rsidRPr="00D54EB2">
        <w:rPr>
          <w:rFonts w:ascii="Arial" w:hAnsi="Arial" w:cs="Arial"/>
        </w:rPr>
        <w:tab/>
      </w:r>
      <w:r w:rsidRPr="00D54EB2">
        <w:rPr>
          <w:rFonts w:ascii="Arial" w:hAnsi="Arial" w:cs="Arial"/>
          <w:b/>
          <w:bCs/>
        </w:rPr>
        <w:t>49</w:t>
      </w:r>
      <w:r w:rsidRPr="00D54EB2">
        <w:rPr>
          <w:rFonts w:ascii="Arial" w:hAnsi="Arial" w:cs="Arial"/>
        </w:rPr>
        <w:t>. Арендатор обязан обеспечить возможность проведения плановых проверок технического, санитарного и противопожарного состояния помещений и оборудования, а также выполнения профилактических  и аварийно-восстановительных работ в отношении инженерных сетей, коммуникаций, помещения, оборудования соответствующими органами и организациями.</w:t>
      </w:r>
    </w:p>
    <w:p w:rsidR="008D0B2B" w:rsidRPr="00D54EB2" w:rsidRDefault="008D0B2B" w:rsidP="00D54EB2">
      <w:pPr>
        <w:pStyle w:val="a7"/>
        <w:rPr>
          <w:rFonts w:ascii="Arial" w:hAnsi="Arial" w:cs="Arial"/>
        </w:rPr>
      </w:pPr>
      <w:r w:rsidRPr="00D54EB2">
        <w:rPr>
          <w:rFonts w:ascii="Arial" w:hAnsi="Arial" w:cs="Arial"/>
        </w:rPr>
        <w:tab/>
      </w:r>
      <w:r w:rsidRPr="00D54EB2">
        <w:rPr>
          <w:rFonts w:ascii="Arial" w:hAnsi="Arial" w:cs="Arial"/>
          <w:b/>
          <w:bCs/>
        </w:rPr>
        <w:t>50.</w:t>
      </w:r>
      <w:r w:rsidRPr="00D54EB2">
        <w:rPr>
          <w:rFonts w:ascii="Arial" w:hAnsi="Arial" w:cs="Arial"/>
        </w:rPr>
        <w:t xml:space="preserve">  Арендная плата в договорах аренды (субаренды) устанавливается в виде периодических платежей. Расчет арендной платы при заключении договоров аренды (субаренды) производится в соответствии с действующим законодательством и правовыми актами Совета Новониколаевского поселения. Размер арендной платы, предусмотренный договором аренды (субаренды),</w:t>
      </w:r>
      <w:r w:rsidRPr="00D54EB2">
        <w:rPr>
          <w:rFonts w:ascii="Arial" w:hAnsi="Arial" w:cs="Arial"/>
          <w:color w:val="000000"/>
        </w:rPr>
        <w:t xml:space="preserve"> изменяется один раз в год с учетом изменения арендных ставок, утвержденных правовыми актами Совета Новониколаевского сельского поселения. Об изменении арендной платы арендатор уведомляется в течение 14 дней после утверждения изменения арендных ставок правовыми актами Совета Новониколаевского сельского поселения</w:t>
      </w:r>
      <w:r w:rsidRPr="00D54EB2">
        <w:rPr>
          <w:rFonts w:ascii="Arial" w:hAnsi="Arial" w:cs="Arial"/>
        </w:rPr>
        <w:t>.</w:t>
      </w:r>
    </w:p>
    <w:p w:rsidR="008D0B2B" w:rsidRPr="00D54EB2" w:rsidRDefault="008D0B2B" w:rsidP="00D54EB2">
      <w:pPr>
        <w:pStyle w:val="a7"/>
        <w:rPr>
          <w:rFonts w:ascii="Arial" w:hAnsi="Arial" w:cs="Arial"/>
        </w:rPr>
      </w:pPr>
      <w:r w:rsidRPr="00D54EB2">
        <w:rPr>
          <w:rFonts w:ascii="Arial" w:hAnsi="Arial" w:cs="Arial"/>
        </w:rPr>
        <w:tab/>
      </w:r>
      <w:r w:rsidRPr="00D54EB2">
        <w:rPr>
          <w:rFonts w:ascii="Arial" w:hAnsi="Arial" w:cs="Arial"/>
          <w:b/>
          <w:bCs/>
        </w:rPr>
        <w:t>51</w:t>
      </w:r>
      <w:r w:rsidRPr="00D54EB2">
        <w:rPr>
          <w:rFonts w:ascii="Arial" w:hAnsi="Arial" w:cs="Arial"/>
        </w:rPr>
        <w:t>. Арендная плата вносится  в сроки, определенные договором аренды.</w:t>
      </w:r>
    </w:p>
    <w:p w:rsidR="008D0B2B" w:rsidRPr="00D54EB2" w:rsidRDefault="008D0B2B" w:rsidP="00D54EB2">
      <w:pPr>
        <w:pStyle w:val="a7"/>
        <w:rPr>
          <w:rFonts w:ascii="Arial" w:hAnsi="Arial" w:cs="Arial"/>
        </w:rPr>
      </w:pPr>
      <w:r w:rsidRPr="00D54EB2">
        <w:rPr>
          <w:rFonts w:ascii="Arial" w:hAnsi="Arial" w:cs="Arial"/>
        </w:rPr>
        <w:tab/>
      </w:r>
      <w:r w:rsidRPr="00D54EB2">
        <w:rPr>
          <w:rFonts w:ascii="Arial" w:hAnsi="Arial" w:cs="Arial"/>
          <w:b/>
          <w:bCs/>
        </w:rPr>
        <w:t>52.</w:t>
      </w:r>
      <w:r w:rsidRPr="00D54EB2">
        <w:rPr>
          <w:rFonts w:ascii="Arial" w:hAnsi="Arial" w:cs="Arial"/>
        </w:rPr>
        <w:t xml:space="preserve"> Арендная плата, а также неустойка за неисполнение или ненадлежащее  исполнение условий договора аренды муниципального имущества зачисляются в доход местного бюджета.</w:t>
      </w:r>
    </w:p>
    <w:p w:rsidR="008D0B2B" w:rsidRPr="00D54EB2" w:rsidRDefault="008D0B2B" w:rsidP="00D54EB2">
      <w:pPr>
        <w:pStyle w:val="a7"/>
        <w:rPr>
          <w:rFonts w:ascii="Arial" w:hAnsi="Arial" w:cs="Arial"/>
        </w:rPr>
      </w:pPr>
      <w:r w:rsidRPr="00D54EB2">
        <w:rPr>
          <w:rFonts w:ascii="Arial" w:hAnsi="Arial" w:cs="Arial"/>
        </w:rPr>
        <w:tab/>
      </w:r>
      <w:r w:rsidRPr="00D54EB2">
        <w:rPr>
          <w:rFonts w:ascii="Arial" w:hAnsi="Arial" w:cs="Arial"/>
          <w:b/>
          <w:bCs/>
        </w:rPr>
        <w:t>53.</w:t>
      </w:r>
      <w:r w:rsidRPr="00D54EB2">
        <w:rPr>
          <w:rFonts w:ascii="Arial" w:hAnsi="Arial" w:cs="Arial"/>
        </w:rPr>
        <w:t xml:space="preserve"> Особенности аренды отдельных видов муниципального имущества определяются решениями Совета Новониколаевского сельского поселения.</w:t>
      </w:r>
    </w:p>
    <w:p w:rsidR="008D0B2B" w:rsidRPr="00D54EB2" w:rsidRDefault="008D0B2B" w:rsidP="00D54EB2">
      <w:pPr>
        <w:pStyle w:val="a7"/>
        <w:ind w:firstLine="708"/>
        <w:rPr>
          <w:rFonts w:ascii="Arial" w:hAnsi="Arial" w:cs="Arial"/>
          <w:i/>
          <w:iCs/>
        </w:rPr>
      </w:pPr>
      <w:r w:rsidRPr="00D54EB2">
        <w:rPr>
          <w:rFonts w:ascii="Arial" w:hAnsi="Arial" w:cs="Arial"/>
          <w:b/>
          <w:bCs/>
        </w:rPr>
        <w:t>54.</w:t>
      </w:r>
      <w:r w:rsidRPr="00D54EB2">
        <w:rPr>
          <w:rFonts w:ascii="Arial" w:hAnsi="Arial" w:cs="Arial"/>
        </w:rPr>
        <w:t xml:space="preserve"> </w:t>
      </w:r>
      <w:proofErr w:type="gramStart"/>
      <w:r w:rsidRPr="00D54EB2">
        <w:rPr>
          <w:rFonts w:ascii="Arial" w:hAnsi="Arial" w:cs="Arial"/>
        </w:rPr>
        <w:t>Для субъектов малого и среднего предпринимательства, осуществляющих социально значимые виды деятельности для муниципального образования «Новониколаевское сельское поселение», по договору аренды арендная плата в месяц за пользование имуществом, находящимся в собственности Новониколаевского сельского поселения, устанавливается в размере 50 процентов стоимости арендной платы, определяемой по результатам независимой оценки рыночной стоимости арендной платы объекта аренды либо по результатам торгов.</w:t>
      </w:r>
      <w:r w:rsidRPr="00D54EB2">
        <w:rPr>
          <w:rFonts w:ascii="Arial" w:hAnsi="Arial" w:cs="Arial"/>
          <w:i/>
          <w:iCs/>
        </w:rPr>
        <w:t xml:space="preserve"> </w:t>
      </w:r>
      <w:proofErr w:type="gramEnd"/>
    </w:p>
    <w:p w:rsidR="008D0B2B" w:rsidRPr="00D54EB2" w:rsidRDefault="008D0B2B" w:rsidP="00D54EB2">
      <w:pPr>
        <w:pStyle w:val="a7"/>
        <w:rPr>
          <w:rFonts w:ascii="Arial" w:hAnsi="Arial" w:cs="Arial"/>
        </w:rPr>
      </w:pPr>
      <w:r w:rsidRPr="00D54EB2">
        <w:rPr>
          <w:rFonts w:ascii="Arial" w:hAnsi="Arial" w:cs="Arial"/>
        </w:rPr>
        <w:tab/>
      </w:r>
    </w:p>
    <w:p w:rsidR="008D0B2B" w:rsidRPr="00C45072" w:rsidRDefault="008D0B2B" w:rsidP="008D0B2B">
      <w:pPr>
        <w:jc w:val="both"/>
        <w:rPr>
          <w:rFonts w:ascii="Arial" w:hAnsi="Arial" w:cs="Arial"/>
          <w:b/>
          <w:bCs/>
        </w:rPr>
      </w:pPr>
      <w:r w:rsidRPr="00C45072">
        <w:rPr>
          <w:rFonts w:ascii="Arial" w:hAnsi="Arial" w:cs="Arial"/>
          <w:b/>
          <w:bCs/>
        </w:rPr>
        <w:t>Глава 10. Безвозмездное пользование муниципальным имуществом.</w:t>
      </w:r>
    </w:p>
    <w:p w:rsidR="008D0B2B" w:rsidRPr="00C45072" w:rsidRDefault="008D0B2B" w:rsidP="008D0B2B">
      <w:pPr>
        <w:jc w:val="both"/>
        <w:rPr>
          <w:rFonts w:ascii="Arial" w:hAnsi="Arial" w:cs="Arial"/>
          <w:b/>
          <w:bCs/>
        </w:rPr>
      </w:pPr>
    </w:p>
    <w:p w:rsidR="008D0B2B" w:rsidRPr="00C45072" w:rsidRDefault="008D0B2B" w:rsidP="008D0B2B">
      <w:pPr>
        <w:jc w:val="both"/>
        <w:rPr>
          <w:rFonts w:ascii="Arial" w:hAnsi="Arial" w:cs="Arial"/>
        </w:rPr>
      </w:pPr>
      <w:r w:rsidRPr="00C45072">
        <w:rPr>
          <w:rFonts w:ascii="Arial" w:hAnsi="Arial" w:cs="Arial"/>
          <w:b/>
          <w:bCs/>
        </w:rPr>
        <w:lastRenderedPageBreak/>
        <w:tab/>
        <w:t>55.</w:t>
      </w:r>
      <w:r w:rsidRPr="00C45072">
        <w:rPr>
          <w:rFonts w:ascii="Arial" w:hAnsi="Arial" w:cs="Arial"/>
        </w:rPr>
        <w:t xml:space="preserve"> </w:t>
      </w:r>
      <w:proofErr w:type="gramStart"/>
      <w:r w:rsidRPr="00C45072">
        <w:rPr>
          <w:rFonts w:ascii="Arial" w:hAnsi="Arial" w:cs="Arial"/>
        </w:rPr>
        <w:t xml:space="preserve">Муниципальное имущество по решению главы Новониколаевского сельского поселения </w:t>
      </w:r>
      <w:r w:rsidR="00753BCF" w:rsidRPr="00C45072">
        <w:rPr>
          <w:rFonts w:ascii="Arial" w:hAnsi="Arial" w:cs="Arial"/>
        </w:rPr>
        <w:t xml:space="preserve"> </w:t>
      </w:r>
      <w:r w:rsidR="00753BCF" w:rsidRPr="00C45072">
        <w:rPr>
          <w:rFonts w:ascii="Arial" w:hAnsi="Arial" w:cs="Arial"/>
          <w:color w:val="000000"/>
        </w:rPr>
        <w:t>передается в безвозмездное либо в возмездное пользование</w:t>
      </w:r>
      <w:proofErr w:type="gramEnd"/>
    </w:p>
    <w:p w:rsidR="008D0B2B" w:rsidRPr="00C45072" w:rsidRDefault="008D0B2B" w:rsidP="008D0B2B">
      <w:pPr>
        <w:jc w:val="both"/>
        <w:rPr>
          <w:rFonts w:ascii="Arial" w:hAnsi="Arial" w:cs="Arial"/>
        </w:rPr>
      </w:pPr>
      <w:r w:rsidRPr="00C45072">
        <w:rPr>
          <w:rFonts w:ascii="Arial" w:hAnsi="Arial" w:cs="Arial"/>
        </w:rPr>
        <w:tab/>
      </w:r>
      <w:r w:rsidRPr="00C45072">
        <w:rPr>
          <w:rFonts w:ascii="Arial" w:hAnsi="Arial" w:cs="Arial"/>
          <w:b/>
          <w:bCs/>
        </w:rPr>
        <w:t>56.</w:t>
      </w:r>
      <w:r w:rsidRPr="00C45072">
        <w:rPr>
          <w:rFonts w:ascii="Arial" w:hAnsi="Arial" w:cs="Arial"/>
        </w:rPr>
        <w:t xml:space="preserve"> Ссудодателем муниципального имущества от имени Новониколаевского сельского  поселения выступает администрация Новониколаевского сельского    поселения. Ссудодателем могут выступать муниципальные предприятия (в отношении недвижимого имущества) и муниципальные учреждения (в отношении как недвижимого, так и движимого имущества), в хозяйственном ведении или оперативном управлении которых находится муниципальное имущество (далее – балансодержатель).</w:t>
      </w:r>
    </w:p>
    <w:p w:rsidR="008D0B2B" w:rsidRPr="00C45072" w:rsidRDefault="008D0B2B" w:rsidP="008D0B2B">
      <w:pPr>
        <w:jc w:val="both"/>
        <w:rPr>
          <w:rFonts w:ascii="Arial" w:hAnsi="Arial" w:cs="Arial"/>
        </w:rPr>
      </w:pPr>
      <w:r w:rsidRPr="00C45072">
        <w:rPr>
          <w:rFonts w:ascii="Arial" w:hAnsi="Arial" w:cs="Arial"/>
        </w:rPr>
        <w:tab/>
        <w:t>Ссудодателем по договорам безвозмездного пользования движимым имуществом муниципального предприятия и имуществом муниципального учреждения, находящегося в его самостоятельном  распоряжении, выступает соответственно муниципальное предприятие или муниципальное учреждение.</w:t>
      </w:r>
    </w:p>
    <w:p w:rsidR="008D0B2B" w:rsidRPr="00C45072" w:rsidRDefault="008D0B2B" w:rsidP="008D0B2B">
      <w:pPr>
        <w:jc w:val="both"/>
        <w:rPr>
          <w:rFonts w:ascii="Arial" w:hAnsi="Arial" w:cs="Arial"/>
        </w:rPr>
      </w:pPr>
      <w:r w:rsidRPr="00C45072">
        <w:rPr>
          <w:rFonts w:ascii="Arial" w:hAnsi="Arial" w:cs="Arial"/>
        </w:rPr>
        <w:tab/>
      </w:r>
      <w:r w:rsidRPr="00C45072">
        <w:rPr>
          <w:rFonts w:ascii="Arial" w:hAnsi="Arial" w:cs="Arial"/>
          <w:b/>
          <w:bCs/>
        </w:rPr>
        <w:t>57.</w:t>
      </w:r>
      <w:r w:rsidRPr="00C45072">
        <w:rPr>
          <w:rFonts w:ascii="Arial" w:hAnsi="Arial" w:cs="Arial"/>
        </w:rPr>
        <w:t xml:space="preserve"> Муниципальное имущество </w:t>
      </w:r>
      <w:r w:rsidR="00753BCF" w:rsidRPr="00C45072">
        <w:rPr>
          <w:rFonts w:ascii="Arial" w:hAnsi="Arial" w:cs="Arial"/>
        </w:rPr>
        <w:t>предоставляется</w:t>
      </w:r>
      <w:r w:rsidRPr="00C45072">
        <w:rPr>
          <w:rFonts w:ascii="Arial" w:hAnsi="Arial" w:cs="Arial"/>
        </w:rPr>
        <w:t xml:space="preserve"> во временное безвозмездное пользование:</w:t>
      </w:r>
    </w:p>
    <w:p w:rsidR="008D0B2B" w:rsidRPr="00C45072" w:rsidRDefault="008D0B2B" w:rsidP="008D0B2B">
      <w:pPr>
        <w:numPr>
          <w:ilvl w:val="0"/>
          <w:numId w:val="3"/>
        </w:numPr>
        <w:spacing w:before="0" w:after="0"/>
        <w:jc w:val="both"/>
        <w:rPr>
          <w:rFonts w:ascii="Arial" w:hAnsi="Arial" w:cs="Arial"/>
        </w:rPr>
      </w:pPr>
      <w:r w:rsidRPr="00C45072">
        <w:rPr>
          <w:rFonts w:ascii="Arial" w:hAnsi="Arial" w:cs="Arial"/>
        </w:rPr>
        <w:t>органам местного самоуправления и их подразделениям;</w:t>
      </w:r>
    </w:p>
    <w:p w:rsidR="008D0B2B" w:rsidRPr="00C45072" w:rsidRDefault="008D0B2B" w:rsidP="008D0B2B">
      <w:pPr>
        <w:numPr>
          <w:ilvl w:val="0"/>
          <w:numId w:val="3"/>
        </w:numPr>
        <w:spacing w:before="0" w:after="0"/>
        <w:jc w:val="both"/>
        <w:rPr>
          <w:rFonts w:ascii="Arial" w:hAnsi="Arial" w:cs="Arial"/>
        </w:rPr>
      </w:pPr>
      <w:r w:rsidRPr="00C45072">
        <w:rPr>
          <w:rFonts w:ascii="Arial" w:hAnsi="Arial" w:cs="Arial"/>
        </w:rPr>
        <w:t>муниципальным учреждениям;</w:t>
      </w:r>
    </w:p>
    <w:p w:rsidR="008D0B2B" w:rsidRPr="00C45072" w:rsidRDefault="008D0B2B" w:rsidP="008D0B2B">
      <w:pPr>
        <w:numPr>
          <w:ilvl w:val="0"/>
          <w:numId w:val="3"/>
        </w:numPr>
        <w:spacing w:before="0" w:after="0"/>
        <w:jc w:val="both"/>
        <w:rPr>
          <w:rFonts w:ascii="Arial" w:hAnsi="Arial" w:cs="Arial"/>
        </w:rPr>
      </w:pPr>
      <w:r w:rsidRPr="00C45072">
        <w:rPr>
          <w:rFonts w:ascii="Arial" w:hAnsi="Arial" w:cs="Arial"/>
        </w:rPr>
        <w:t>иным лицам в соответствии с действующим законодательством.</w:t>
      </w:r>
    </w:p>
    <w:p w:rsidR="008D0B2B" w:rsidRPr="00C45072" w:rsidRDefault="008D0B2B" w:rsidP="00D54EB2">
      <w:pPr>
        <w:pStyle w:val="a5"/>
        <w:ind w:firstLine="425"/>
        <w:rPr>
          <w:rFonts w:ascii="Arial" w:hAnsi="Arial" w:cs="Arial"/>
        </w:rPr>
      </w:pPr>
      <w:r w:rsidRPr="00C45072">
        <w:rPr>
          <w:rFonts w:ascii="Arial" w:hAnsi="Arial" w:cs="Arial"/>
          <w:b/>
          <w:bCs/>
        </w:rPr>
        <w:t>58.</w:t>
      </w:r>
      <w:r w:rsidRPr="00C45072">
        <w:rPr>
          <w:rFonts w:ascii="Arial" w:hAnsi="Arial" w:cs="Arial"/>
        </w:rPr>
        <w:t xml:space="preserve"> Ссудополучатели  обязаны нести все расходы на содержание полученного в безвозмездное пользование муниципального имущества, включая расходы на поддержание  имущества в исправном состоянии, на осуществление текущего ремонта, на оплату коммунальных услуг.</w:t>
      </w:r>
    </w:p>
    <w:p w:rsidR="008D0B2B" w:rsidRPr="00C45072" w:rsidRDefault="008D0B2B" w:rsidP="008D0B2B">
      <w:pPr>
        <w:ind w:firstLine="708"/>
        <w:jc w:val="both"/>
        <w:rPr>
          <w:rFonts w:ascii="Arial" w:hAnsi="Arial" w:cs="Arial"/>
        </w:rPr>
      </w:pPr>
      <w:r w:rsidRPr="00C45072">
        <w:rPr>
          <w:rFonts w:ascii="Arial" w:hAnsi="Arial" w:cs="Arial"/>
        </w:rPr>
        <w:t>Ссудополучатели обязаны самостоятельно пользоваться полученным в безвозмездное пользование имуществом в соответствии с условиями договора и выполнять все обязательства, взятые на себя по этому договору. Ссудополучатели, за исключением организаций, образующих инфраструктуру поддержки субъектов малого и среднего предпринимательства, не вправе передавать муниципальное имущество в пользование другим лицам. Организации, образующие инфраструктуру поддержки субъектов малого и среднего предпринимательства вправе передавать муниципальное имущество в аренду другим лицам с согласия ссудодателя.</w:t>
      </w:r>
    </w:p>
    <w:p w:rsidR="008D0B2B" w:rsidRPr="00C45072" w:rsidRDefault="008D0B2B" w:rsidP="008D0B2B">
      <w:pPr>
        <w:ind w:firstLine="720"/>
        <w:jc w:val="both"/>
        <w:rPr>
          <w:rFonts w:ascii="Arial" w:hAnsi="Arial" w:cs="Arial"/>
        </w:rPr>
      </w:pPr>
      <w:r w:rsidRPr="00C45072">
        <w:rPr>
          <w:rFonts w:ascii="Arial" w:hAnsi="Arial" w:cs="Arial"/>
          <w:b/>
          <w:bCs/>
        </w:rPr>
        <w:t>59.</w:t>
      </w:r>
      <w:r w:rsidRPr="00C45072">
        <w:rPr>
          <w:rFonts w:ascii="Arial" w:hAnsi="Arial" w:cs="Arial"/>
        </w:rPr>
        <w:t xml:space="preserve"> Срок безвозмездного пользования муниципальным имуществом определяется </w:t>
      </w:r>
      <w:r w:rsidR="00753BCF" w:rsidRPr="00C45072">
        <w:rPr>
          <w:rFonts w:ascii="Arial" w:hAnsi="Arial" w:cs="Arial"/>
        </w:rPr>
        <w:t xml:space="preserve"> договором безвозмездного пользования недвижимого (движимого) имущества.</w:t>
      </w:r>
    </w:p>
    <w:p w:rsidR="008D0B2B" w:rsidRPr="00C45072" w:rsidRDefault="008D0B2B" w:rsidP="008D0B2B">
      <w:pPr>
        <w:ind w:firstLine="720"/>
        <w:jc w:val="both"/>
        <w:rPr>
          <w:rFonts w:ascii="Arial" w:hAnsi="Arial" w:cs="Arial"/>
        </w:rPr>
      </w:pPr>
      <w:r w:rsidRPr="00C45072">
        <w:rPr>
          <w:rFonts w:ascii="Arial" w:hAnsi="Arial" w:cs="Arial"/>
          <w:b/>
          <w:bCs/>
        </w:rPr>
        <w:t>60</w:t>
      </w:r>
      <w:r w:rsidRPr="00C45072">
        <w:rPr>
          <w:rFonts w:ascii="Arial" w:hAnsi="Arial" w:cs="Arial"/>
        </w:rPr>
        <w:t>. Передача муниципального имущества в доверительное управление осуществляется администрацией  Новониколаевского сельского  поселения</w:t>
      </w:r>
      <w:r w:rsidR="00753BCF" w:rsidRPr="00C45072">
        <w:rPr>
          <w:rFonts w:ascii="Arial" w:hAnsi="Arial" w:cs="Arial"/>
        </w:rPr>
        <w:t xml:space="preserve"> по акту приема-передачи муниципального имущества в доверительное управление.</w:t>
      </w:r>
    </w:p>
    <w:p w:rsidR="008D0B2B" w:rsidRPr="00C45072" w:rsidRDefault="008D0B2B" w:rsidP="008D0B2B">
      <w:pPr>
        <w:ind w:firstLine="720"/>
        <w:jc w:val="both"/>
        <w:rPr>
          <w:rFonts w:ascii="Arial" w:hAnsi="Arial" w:cs="Arial"/>
        </w:rPr>
      </w:pPr>
      <w:r w:rsidRPr="00C45072">
        <w:rPr>
          <w:rFonts w:ascii="Arial" w:hAnsi="Arial" w:cs="Arial"/>
          <w:b/>
          <w:bCs/>
        </w:rPr>
        <w:t>61.</w:t>
      </w:r>
      <w:r w:rsidRPr="00C45072">
        <w:rPr>
          <w:rFonts w:ascii="Arial" w:hAnsi="Arial" w:cs="Arial"/>
        </w:rPr>
        <w:t xml:space="preserve"> Срок передачи муниципального имущества  в доверительное управление не может превышать пяти лет.</w:t>
      </w:r>
    </w:p>
    <w:p w:rsidR="008D0B2B" w:rsidRPr="00C45072" w:rsidRDefault="008D0B2B" w:rsidP="008D0B2B">
      <w:pPr>
        <w:ind w:firstLine="720"/>
        <w:jc w:val="both"/>
        <w:rPr>
          <w:rFonts w:ascii="Arial" w:hAnsi="Arial" w:cs="Arial"/>
        </w:rPr>
      </w:pPr>
    </w:p>
    <w:p w:rsidR="008D0B2B" w:rsidRPr="00C45072" w:rsidRDefault="008D0B2B" w:rsidP="008D0B2B">
      <w:pPr>
        <w:ind w:firstLine="720"/>
        <w:jc w:val="both"/>
        <w:rPr>
          <w:rFonts w:ascii="Arial" w:hAnsi="Arial" w:cs="Arial"/>
          <w:b/>
          <w:bCs/>
        </w:rPr>
      </w:pPr>
      <w:r w:rsidRPr="00C45072">
        <w:rPr>
          <w:rFonts w:ascii="Arial" w:hAnsi="Arial" w:cs="Arial"/>
          <w:b/>
          <w:bCs/>
        </w:rPr>
        <w:t>Глава 11. Перепрофилирование муниципального имущества</w:t>
      </w:r>
    </w:p>
    <w:p w:rsidR="008D0B2B" w:rsidRPr="00C45072" w:rsidRDefault="008D0B2B" w:rsidP="00753BCF">
      <w:pPr>
        <w:pStyle w:val="a5"/>
        <w:ind w:left="0" w:firstLine="708"/>
        <w:rPr>
          <w:rFonts w:ascii="Arial" w:hAnsi="Arial" w:cs="Arial"/>
        </w:rPr>
      </w:pPr>
      <w:r w:rsidRPr="00C45072">
        <w:rPr>
          <w:rFonts w:ascii="Arial" w:hAnsi="Arial" w:cs="Arial"/>
          <w:b/>
          <w:bCs/>
        </w:rPr>
        <w:t>62</w:t>
      </w:r>
      <w:r w:rsidRPr="00C45072">
        <w:rPr>
          <w:rFonts w:ascii="Arial" w:hAnsi="Arial" w:cs="Arial"/>
        </w:rPr>
        <w:t xml:space="preserve">. </w:t>
      </w:r>
      <w:proofErr w:type="gramStart"/>
      <w:r w:rsidRPr="00C45072">
        <w:rPr>
          <w:rFonts w:ascii="Arial" w:hAnsi="Arial" w:cs="Arial"/>
        </w:rPr>
        <w:t xml:space="preserve">В случаях возникновения у Новониколаевского сельского  поселения  права собственности на имущество, не предназначенное для осуществления отдельных государственных полномочий, переданных органам местного самоуправления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либо не </w:t>
      </w:r>
      <w:r w:rsidRPr="00C45072">
        <w:rPr>
          <w:rFonts w:ascii="Arial" w:hAnsi="Arial" w:cs="Arial"/>
        </w:rPr>
        <w:lastRenderedPageBreak/>
        <w:t>относящееся к видам имущества, предназначенного для решения вопросов местного значения, указанное имущество подлежит перепрофилированию (изменению целевого назначения имущества</w:t>
      </w:r>
      <w:proofErr w:type="gramEnd"/>
      <w:r w:rsidRPr="00C45072">
        <w:rPr>
          <w:rFonts w:ascii="Arial" w:hAnsi="Arial" w:cs="Arial"/>
        </w:rPr>
        <w:t>) либо отчуждению. Порядок и сроки отчуждения такого имущества устанавливаются федеральным законом.</w:t>
      </w:r>
    </w:p>
    <w:p w:rsidR="008D0B2B" w:rsidRPr="00C45072" w:rsidRDefault="008D0B2B" w:rsidP="008D0B2B">
      <w:pPr>
        <w:ind w:firstLine="720"/>
        <w:jc w:val="both"/>
        <w:rPr>
          <w:rFonts w:ascii="Arial" w:hAnsi="Arial" w:cs="Arial"/>
        </w:rPr>
      </w:pPr>
      <w:r w:rsidRPr="00C45072">
        <w:rPr>
          <w:rFonts w:ascii="Arial" w:hAnsi="Arial" w:cs="Arial"/>
          <w:b/>
          <w:bCs/>
        </w:rPr>
        <w:t>63.</w:t>
      </w:r>
      <w:r w:rsidRPr="00C45072">
        <w:rPr>
          <w:rFonts w:ascii="Arial" w:hAnsi="Arial" w:cs="Arial"/>
        </w:rPr>
        <w:t xml:space="preserve"> Перепрофилирование имущества, находящегося в муниципальной собственности, осуществляется  по решению главы Новониколаевского сельского  поселения, принятому по согласованию с Советом Новониколаевского сельского поселения.</w:t>
      </w:r>
    </w:p>
    <w:p w:rsidR="008D0B2B" w:rsidRPr="00C45072" w:rsidRDefault="008D0B2B" w:rsidP="008D0B2B">
      <w:pPr>
        <w:ind w:firstLine="720"/>
        <w:jc w:val="both"/>
        <w:rPr>
          <w:rFonts w:ascii="Arial" w:hAnsi="Arial" w:cs="Arial"/>
        </w:rPr>
      </w:pPr>
      <w:r w:rsidRPr="00C45072">
        <w:rPr>
          <w:rFonts w:ascii="Arial" w:hAnsi="Arial" w:cs="Arial"/>
          <w:b/>
          <w:bCs/>
        </w:rPr>
        <w:t>64.</w:t>
      </w:r>
      <w:r w:rsidRPr="00C45072">
        <w:rPr>
          <w:rFonts w:ascii="Arial" w:hAnsi="Arial" w:cs="Arial"/>
        </w:rPr>
        <w:t xml:space="preserve"> Предложения по перепрофилированию муниципального имущества готовятся  ведущим специалистом по экономике и финансам</w:t>
      </w:r>
      <w:r w:rsidRPr="00C45072">
        <w:rPr>
          <w:rFonts w:ascii="Arial" w:hAnsi="Arial" w:cs="Arial"/>
          <w:color w:val="FF6600"/>
        </w:rPr>
        <w:t xml:space="preserve"> </w:t>
      </w:r>
      <w:r w:rsidRPr="00C45072">
        <w:rPr>
          <w:rFonts w:ascii="Arial" w:hAnsi="Arial" w:cs="Arial"/>
        </w:rPr>
        <w:t xml:space="preserve"> администрации Новониколаевского сельского поселения.</w:t>
      </w:r>
    </w:p>
    <w:p w:rsidR="008D0B2B" w:rsidRPr="00C45072" w:rsidRDefault="008D0B2B" w:rsidP="008D0B2B">
      <w:pPr>
        <w:ind w:firstLine="720"/>
        <w:jc w:val="both"/>
        <w:rPr>
          <w:rFonts w:ascii="Arial" w:hAnsi="Arial" w:cs="Arial"/>
        </w:rPr>
      </w:pPr>
      <w:r w:rsidRPr="00C45072">
        <w:rPr>
          <w:rFonts w:ascii="Arial" w:hAnsi="Arial" w:cs="Arial"/>
          <w:b/>
          <w:bCs/>
        </w:rPr>
        <w:t>65</w:t>
      </w:r>
      <w:r w:rsidRPr="00C45072">
        <w:rPr>
          <w:rFonts w:ascii="Arial" w:hAnsi="Arial" w:cs="Arial"/>
        </w:rPr>
        <w:t>. В результате перепрофилирования муниципальное имущество должно быть пригодно для решения вопросов местного значения или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w:t>
      </w:r>
    </w:p>
    <w:p w:rsidR="008D0B2B" w:rsidRPr="00C45072" w:rsidRDefault="008D0B2B" w:rsidP="008D0B2B">
      <w:pPr>
        <w:ind w:firstLine="720"/>
        <w:jc w:val="both"/>
        <w:rPr>
          <w:rFonts w:ascii="Arial" w:hAnsi="Arial" w:cs="Arial"/>
          <w:b/>
          <w:bCs/>
        </w:rPr>
      </w:pPr>
    </w:p>
    <w:p w:rsidR="008D0B2B" w:rsidRPr="00C45072" w:rsidRDefault="008D0B2B" w:rsidP="008D0B2B">
      <w:pPr>
        <w:ind w:firstLine="720"/>
        <w:jc w:val="both"/>
        <w:rPr>
          <w:rFonts w:ascii="Arial" w:hAnsi="Arial" w:cs="Arial"/>
          <w:b/>
          <w:bCs/>
        </w:rPr>
      </w:pPr>
      <w:r w:rsidRPr="00C45072">
        <w:rPr>
          <w:rFonts w:ascii="Arial" w:hAnsi="Arial" w:cs="Arial"/>
          <w:b/>
          <w:bCs/>
        </w:rPr>
        <w:t xml:space="preserve">РАЗДЕЛ </w:t>
      </w:r>
      <w:r w:rsidRPr="00C45072">
        <w:rPr>
          <w:rFonts w:ascii="Arial" w:hAnsi="Arial" w:cs="Arial"/>
          <w:b/>
          <w:bCs/>
          <w:lang w:val="en-US"/>
        </w:rPr>
        <w:t>IV</w:t>
      </w:r>
      <w:r w:rsidRPr="00C45072">
        <w:rPr>
          <w:rFonts w:ascii="Arial" w:hAnsi="Arial" w:cs="Arial"/>
          <w:b/>
          <w:bCs/>
        </w:rPr>
        <w:t>. Отчуждение муниципального имущества</w:t>
      </w:r>
    </w:p>
    <w:p w:rsidR="008D0B2B" w:rsidRPr="00C45072" w:rsidRDefault="008D0B2B" w:rsidP="008D0B2B">
      <w:pPr>
        <w:ind w:firstLine="720"/>
        <w:jc w:val="both"/>
        <w:rPr>
          <w:rFonts w:ascii="Arial" w:hAnsi="Arial" w:cs="Arial"/>
          <w:b/>
          <w:bCs/>
        </w:rPr>
      </w:pPr>
    </w:p>
    <w:p w:rsidR="008D0B2B" w:rsidRPr="00C45072" w:rsidRDefault="008D0B2B" w:rsidP="008D0B2B">
      <w:pPr>
        <w:ind w:firstLine="720"/>
        <w:jc w:val="both"/>
        <w:rPr>
          <w:rFonts w:ascii="Arial" w:hAnsi="Arial" w:cs="Arial"/>
          <w:b/>
          <w:bCs/>
        </w:rPr>
      </w:pPr>
      <w:r w:rsidRPr="00C45072">
        <w:rPr>
          <w:rFonts w:ascii="Arial" w:hAnsi="Arial" w:cs="Arial"/>
          <w:b/>
          <w:bCs/>
        </w:rPr>
        <w:t>Глава 12. Приватизация муниципального имущества.</w:t>
      </w:r>
    </w:p>
    <w:p w:rsidR="008D0B2B" w:rsidRPr="00C45072" w:rsidRDefault="008D0B2B" w:rsidP="008D0B2B">
      <w:pPr>
        <w:ind w:firstLine="720"/>
        <w:jc w:val="both"/>
        <w:rPr>
          <w:rFonts w:ascii="Arial" w:hAnsi="Arial" w:cs="Arial"/>
          <w:b/>
          <w:bCs/>
        </w:rPr>
      </w:pPr>
    </w:p>
    <w:p w:rsidR="008D0B2B" w:rsidRPr="00C45072" w:rsidRDefault="008D0B2B" w:rsidP="008D0B2B">
      <w:pPr>
        <w:ind w:firstLine="720"/>
        <w:jc w:val="both"/>
        <w:rPr>
          <w:rFonts w:ascii="Arial" w:hAnsi="Arial" w:cs="Arial"/>
        </w:rPr>
      </w:pPr>
      <w:r w:rsidRPr="00C45072">
        <w:rPr>
          <w:rFonts w:ascii="Arial" w:hAnsi="Arial" w:cs="Arial"/>
          <w:b/>
          <w:bCs/>
        </w:rPr>
        <w:t>66</w:t>
      </w:r>
      <w:r w:rsidRPr="00C45072">
        <w:rPr>
          <w:rFonts w:ascii="Arial" w:hAnsi="Arial" w:cs="Arial"/>
        </w:rPr>
        <w:t>. Функции продавца муниципального имущества выполняет администрация Новониколаевского сельского  поселения.</w:t>
      </w:r>
    </w:p>
    <w:p w:rsidR="008D0B2B" w:rsidRPr="00C45072" w:rsidRDefault="008D0B2B" w:rsidP="008D0B2B">
      <w:pPr>
        <w:ind w:firstLine="720"/>
        <w:jc w:val="both"/>
        <w:rPr>
          <w:rFonts w:ascii="Arial" w:hAnsi="Arial" w:cs="Arial"/>
        </w:rPr>
      </w:pPr>
      <w:r w:rsidRPr="00C45072">
        <w:rPr>
          <w:rFonts w:ascii="Arial" w:hAnsi="Arial" w:cs="Arial"/>
          <w:b/>
          <w:bCs/>
        </w:rPr>
        <w:t>67.</w:t>
      </w:r>
      <w:r w:rsidRPr="00C45072">
        <w:rPr>
          <w:rFonts w:ascii="Arial" w:hAnsi="Arial" w:cs="Arial"/>
        </w:rPr>
        <w:t xml:space="preserve"> Приватизация муниципального имущества осуществляется в соответствии с законодательством Российской Федерации о приватизации, планом приватизации в целях повышения эффективности использования  имущества, создания наиболее  благоприятных условий для деятельности хозяйствующих субъектов, пополнения местного бюджета.</w:t>
      </w:r>
    </w:p>
    <w:p w:rsidR="008D0B2B" w:rsidRPr="00C45072" w:rsidRDefault="008D0B2B" w:rsidP="008D0B2B">
      <w:pPr>
        <w:pStyle w:val="a3"/>
        <w:rPr>
          <w:rFonts w:ascii="Arial" w:hAnsi="Arial" w:cs="Arial"/>
          <w:b w:val="0"/>
          <w:bCs w:val="0"/>
          <w:sz w:val="24"/>
          <w:szCs w:val="24"/>
        </w:rPr>
      </w:pPr>
      <w:r w:rsidRPr="00C45072">
        <w:rPr>
          <w:rFonts w:ascii="Arial" w:hAnsi="Arial" w:cs="Arial"/>
          <w:sz w:val="24"/>
          <w:szCs w:val="24"/>
        </w:rPr>
        <w:tab/>
      </w:r>
      <w:r w:rsidRPr="00C45072">
        <w:rPr>
          <w:rFonts w:ascii="Arial" w:hAnsi="Arial" w:cs="Arial"/>
          <w:sz w:val="24"/>
          <w:szCs w:val="24"/>
        </w:rPr>
        <w:tab/>
        <w:t xml:space="preserve">68. </w:t>
      </w:r>
      <w:r w:rsidRPr="00C45072">
        <w:rPr>
          <w:rFonts w:ascii="Arial" w:hAnsi="Arial" w:cs="Arial"/>
          <w:b w:val="0"/>
          <w:bCs w:val="0"/>
          <w:sz w:val="24"/>
          <w:szCs w:val="24"/>
        </w:rPr>
        <w:t>Приоритеты в осуществлении приватизации муниципального имущества, ограничения  при ее проведении, способ отчуждения муниципального имущества в собственность физических и юридических лиц устанавливаются планом приватизации.</w:t>
      </w:r>
    </w:p>
    <w:p w:rsidR="008D0B2B" w:rsidRPr="00C45072" w:rsidRDefault="008D0B2B" w:rsidP="008D0B2B">
      <w:pPr>
        <w:pStyle w:val="a3"/>
        <w:rPr>
          <w:rFonts w:ascii="Arial" w:hAnsi="Arial" w:cs="Arial"/>
          <w:b w:val="0"/>
          <w:bCs w:val="0"/>
          <w:sz w:val="24"/>
          <w:szCs w:val="24"/>
        </w:rPr>
      </w:pPr>
      <w:r w:rsidRPr="00C45072">
        <w:rPr>
          <w:rFonts w:ascii="Arial" w:hAnsi="Arial" w:cs="Arial"/>
          <w:sz w:val="24"/>
          <w:szCs w:val="24"/>
        </w:rPr>
        <w:tab/>
      </w:r>
      <w:r w:rsidRPr="00C45072">
        <w:rPr>
          <w:rFonts w:ascii="Arial" w:hAnsi="Arial" w:cs="Arial"/>
          <w:sz w:val="24"/>
          <w:szCs w:val="24"/>
        </w:rPr>
        <w:tab/>
        <w:t xml:space="preserve">69. </w:t>
      </w:r>
      <w:r w:rsidRPr="00C45072">
        <w:rPr>
          <w:rFonts w:ascii="Arial" w:hAnsi="Arial" w:cs="Arial"/>
          <w:b w:val="0"/>
          <w:bCs w:val="0"/>
          <w:sz w:val="24"/>
          <w:szCs w:val="24"/>
        </w:rPr>
        <w:t>Глава Новониколаевского сельского</w:t>
      </w:r>
      <w:r w:rsidRPr="00C45072">
        <w:rPr>
          <w:rFonts w:ascii="Arial" w:hAnsi="Arial" w:cs="Arial"/>
          <w:sz w:val="24"/>
          <w:szCs w:val="24"/>
        </w:rPr>
        <w:t xml:space="preserve">  </w:t>
      </w:r>
      <w:r w:rsidRPr="00C45072">
        <w:rPr>
          <w:rFonts w:ascii="Arial" w:hAnsi="Arial" w:cs="Arial"/>
          <w:b w:val="0"/>
          <w:bCs w:val="0"/>
          <w:sz w:val="24"/>
          <w:szCs w:val="24"/>
        </w:rPr>
        <w:t>поселения ежегодно одновременно с проектом бюджета  на соответствующий  год представляет Совету Новониколаевского сельского</w:t>
      </w:r>
      <w:r w:rsidRPr="00C45072">
        <w:rPr>
          <w:rFonts w:ascii="Arial" w:hAnsi="Arial" w:cs="Arial"/>
          <w:sz w:val="24"/>
          <w:szCs w:val="24"/>
        </w:rPr>
        <w:t xml:space="preserve">  </w:t>
      </w:r>
      <w:r w:rsidRPr="00C45072">
        <w:rPr>
          <w:rFonts w:ascii="Arial" w:hAnsi="Arial" w:cs="Arial"/>
          <w:b w:val="0"/>
          <w:bCs w:val="0"/>
          <w:sz w:val="24"/>
          <w:szCs w:val="24"/>
        </w:rPr>
        <w:t>поселения на утверждение проект  плана приватизации на предстоящий год либо изменения и дополнения в действующий  план приватизации.</w:t>
      </w:r>
    </w:p>
    <w:p w:rsidR="008D0B2B" w:rsidRPr="00C45072" w:rsidRDefault="008D0B2B" w:rsidP="008D0B2B">
      <w:pPr>
        <w:pStyle w:val="a3"/>
        <w:rPr>
          <w:rFonts w:ascii="Arial" w:hAnsi="Arial" w:cs="Arial"/>
          <w:b w:val="0"/>
          <w:bCs w:val="0"/>
          <w:sz w:val="24"/>
          <w:szCs w:val="24"/>
        </w:rPr>
      </w:pPr>
      <w:r w:rsidRPr="00C45072">
        <w:rPr>
          <w:rFonts w:ascii="Arial" w:hAnsi="Arial" w:cs="Arial"/>
          <w:sz w:val="24"/>
          <w:szCs w:val="24"/>
        </w:rPr>
        <w:tab/>
      </w:r>
      <w:r w:rsidRPr="00C45072">
        <w:rPr>
          <w:rFonts w:ascii="Arial" w:hAnsi="Arial" w:cs="Arial"/>
          <w:sz w:val="24"/>
          <w:szCs w:val="24"/>
        </w:rPr>
        <w:tab/>
        <w:t>70.</w:t>
      </w:r>
      <w:r w:rsidRPr="00C45072">
        <w:rPr>
          <w:rFonts w:ascii="Arial" w:hAnsi="Arial" w:cs="Arial"/>
          <w:b w:val="0"/>
          <w:bCs w:val="0"/>
          <w:sz w:val="24"/>
          <w:szCs w:val="24"/>
        </w:rPr>
        <w:t xml:space="preserve"> Глава Новониколаевского сельского</w:t>
      </w:r>
      <w:r w:rsidRPr="00C45072">
        <w:rPr>
          <w:rFonts w:ascii="Arial" w:hAnsi="Arial" w:cs="Arial"/>
          <w:sz w:val="24"/>
          <w:szCs w:val="24"/>
        </w:rPr>
        <w:t xml:space="preserve">  </w:t>
      </w:r>
      <w:r w:rsidRPr="00C45072">
        <w:rPr>
          <w:rFonts w:ascii="Arial" w:hAnsi="Arial" w:cs="Arial"/>
          <w:b w:val="0"/>
          <w:bCs w:val="0"/>
          <w:sz w:val="24"/>
          <w:szCs w:val="24"/>
        </w:rPr>
        <w:t>поселения ежегодно до 1 апреля текущего года представляет Совету Новониколаевского сельского</w:t>
      </w:r>
      <w:r w:rsidRPr="00C45072">
        <w:rPr>
          <w:rFonts w:ascii="Arial" w:hAnsi="Arial" w:cs="Arial"/>
          <w:sz w:val="24"/>
          <w:szCs w:val="24"/>
        </w:rPr>
        <w:t xml:space="preserve">  </w:t>
      </w:r>
      <w:r w:rsidRPr="00C45072">
        <w:rPr>
          <w:rFonts w:ascii="Arial" w:hAnsi="Arial" w:cs="Arial"/>
          <w:b w:val="0"/>
          <w:bCs w:val="0"/>
          <w:sz w:val="24"/>
          <w:szCs w:val="24"/>
        </w:rPr>
        <w:t>поселения отчет о реализации плана приватизации за прошедший год.</w:t>
      </w:r>
    </w:p>
    <w:p w:rsidR="008D0B2B" w:rsidRPr="00C45072" w:rsidRDefault="008D0B2B" w:rsidP="008D0B2B">
      <w:pPr>
        <w:pStyle w:val="a3"/>
        <w:rPr>
          <w:rFonts w:ascii="Arial" w:hAnsi="Arial" w:cs="Arial"/>
          <w:b w:val="0"/>
          <w:bCs w:val="0"/>
          <w:sz w:val="24"/>
          <w:szCs w:val="24"/>
        </w:rPr>
      </w:pPr>
      <w:r w:rsidRPr="00C45072">
        <w:rPr>
          <w:rFonts w:ascii="Arial" w:hAnsi="Arial" w:cs="Arial"/>
          <w:b w:val="0"/>
          <w:bCs w:val="0"/>
          <w:sz w:val="24"/>
          <w:szCs w:val="24"/>
        </w:rPr>
        <w:tab/>
      </w:r>
      <w:r w:rsidRPr="00C45072">
        <w:rPr>
          <w:rFonts w:ascii="Arial" w:hAnsi="Arial" w:cs="Arial"/>
          <w:b w:val="0"/>
          <w:bCs w:val="0"/>
          <w:sz w:val="24"/>
          <w:szCs w:val="24"/>
        </w:rPr>
        <w:tab/>
      </w:r>
      <w:r w:rsidRPr="00C45072">
        <w:rPr>
          <w:rFonts w:ascii="Arial" w:hAnsi="Arial" w:cs="Arial"/>
          <w:sz w:val="24"/>
          <w:szCs w:val="24"/>
        </w:rPr>
        <w:t>71.</w:t>
      </w:r>
      <w:r w:rsidRPr="00C45072">
        <w:rPr>
          <w:rFonts w:ascii="Arial" w:hAnsi="Arial" w:cs="Arial"/>
          <w:b w:val="0"/>
          <w:bCs w:val="0"/>
          <w:sz w:val="24"/>
          <w:szCs w:val="24"/>
        </w:rPr>
        <w:t>План  приватизации должен содержать:</w:t>
      </w:r>
    </w:p>
    <w:p w:rsidR="008D0B2B" w:rsidRPr="00C45072" w:rsidRDefault="008D0B2B" w:rsidP="008D0B2B">
      <w:pPr>
        <w:pStyle w:val="a3"/>
        <w:ind w:firstLine="0"/>
        <w:rPr>
          <w:rFonts w:ascii="Arial" w:hAnsi="Arial" w:cs="Arial"/>
          <w:b w:val="0"/>
          <w:bCs w:val="0"/>
          <w:sz w:val="24"/>
          <w:szCs w:val="24"/>
        </w:rPr>
      </w:pPr>
      <w:r w:rsidRPr="00C45072">
        <w:rPr>
          <w:rFonts w:ascii="Arial" w:hAnsi="Arial" w:cs="Arial"/>
          <w:b w:val="0"/>
          <w:bCs w:val="0"/>
          <w:sz w:val="24"/>
          <w:szCs w:val="24"/>
        </w:rPr>
        <w:t>1) прогноз проведения приватизации муниципального имущества в соответствующих отраслях экономики Новониколаевского сельского</w:t>
      </w:r>
      <w:r w:rsidRPr="00C45072">
        <w:rPr>
          <w:rFonts w:ascii="Arial" w:hAnsi="Arial" w:cs="Arial"/>
          <w:sz w:val="24"/>
          <w:szCs w:val="24"/>
        </w:rPr>
        <w:t xml:space="preserve">  </w:t>
      </w:r>
      <w:r w:rsidRPr="00C45072">
        <w:rPr>
          <w:rFonts w:ascii="Arial" w:hAnsi="Arial" w:cs="Arial"/>
          <w:b w:val="0"/>
          <w:bCs w:val="0"/>
          <w:sz w:val="24"/>
          <w:szCs w:val="24"/>
        </w:rPr>
        <w:t>поселения;</w:t>
      </w:r>
    </w:p>
    <w:p w:rsidR="008D0B2B" w:rsidRPr="00C45072" w:rsidRDefault="008D0B2B" w:rsidP="008D0B2B">
      <w:pPr>
        <w:pStyle w:val="a3"/>
        <w:ind w:firstLine="0"/>
        <w:rPr>
          <w:rFonts w:ascii="Arial" w:hAnsi="Arial" w:cs="Arial"/>
          <w:b w:val="0"/>
          <w:bCs w:val="0"/>
          <w:sz w:val="24"/>
          <w:szCs w:val="24"/>
        </w:rPr>
      </w:pPr>
      <w:r w:rsidRPr="00C45072">
        <w:rPr>
          <w:rFonts w:ascii="Arial" w:hAnsi="Arial" w:cs="Arial"/>
          <w:b w:val="0"/>
          <w:bCs w:val="0"/>
          <w:sz w:val="24"/>
          <w:szCs w:val="24"/>
        </w:rPr>
        <w:t>2) прогноз изменения платежного баланса местного бюджета вследствие приватизации муниципального имущества;</w:t>
      </w:r>
    </w:p>
    <w:p w:rsidR="008D0B2B" w:rsidRPr="00C45072" w:rsidRDefault="008D0B2B" w:rsidP="008D0B2B">
      <w:pPr>
        <w:pStyle w:val="a3"/>
        <w:ind w:firstLine="0"/>
        <w:rPr>
          <w:rFonts w:ascii="Arial" w:hAnsi="Arial" w:cs="Arial"/>
          <w:b w:val="0"/>
          <w:bCs w:val="0"/>
          <w:sz w:val="24"/>
          <w:szCs w:val="24"/>
        </w:rPr>
      </w:pPr>
      <w:r w:rsidRPr="00C45072">
        <w:rPr>
          <w:rFonts w:ascii="Arial" w:hAnsi="Arial" w:cs="Arial"/>
          <w:b w:val="0"/>
          <w:bCs w:val="0"/>
          <w:sz w:val="24"/>
          <w:szCs w:val="24"/>
        </w:rPr>
        <w:t>3) прогноз увеличения инвестиций  в экономику Новониколаевского сельского</w:t>
      </w:r>
      <w:r w:rsidRPr="00C45072">
        <w:rPr>
          <w:rFonts w:ascii="Arial" w:hAnsi="Arial" w:cs="Arial"/>
          <w:sz w:val="24"/>
          <w:szCs w:val="24"/>
        </w:rPr>
        <w:t xml:space="preserve">  </w:t>
      </w:r>
      <w:r w:rsidRPr="00C45072">
        <w:rPr>
          <w:rFonts w:ascii="Arial" w:hAnsi="Arial" w:cs="Arial"/>
          <w:b w:val="0"/>
          <w:bCs w:val="0"/>
          <w:sz w:val="24"/>
          <w:szCs w:val="24"/>
        </w:rPr>
        <w:t>поселения вследствие приватизации муниципального имущества;</w:t>
      </w:r>
    </w:p>
    <w:p w:rsidR="008D0B2B" w:rsidRPr="00C45072" w:rsidRDefault="008D0B2B" w:rsidP="008D0B2B">
      <w:pPr>
        <w:pStyle w:val="a3"/>
        <w:ind w:firstLine="0"/>
        <w:rPr>
          <w:rFonts w:ascii="Arial" w:hAnsi="Arial" w:cs="Arial"/>
          <w:b w:val="0"/>
          <w:bCs w:val="0"/>
          <w:sz w:val="24"/>
          <w:szCs w:val="24"/>
        </w:rPr>
      </w:pPr>
      <w:r w:rsidRPr="00C45072">
        <w:rPr>
          <w:rFonts w:ascii="Arial" w:hAnsi="Arial" w:cs="Arial"/>
          <w:b w:val="0"/>
          <w:bCs w:val="0"/>
          <w:sz w:val="24"/>
          <w:szCs w:val="24"/>
        </w:rPr>
        <w:t>4) порядок оценки стоимости приватизируемого муниципального имущества</w:t>
      </w:r>
    </w:p>
    <w:p w:rsidR="008D0B2B" w:rsidRPr="00C45072" w:rsidRDefault="008D0B2B" w:rsidP="008D0B2B">
      <w:pPr>
        <w:pStyle w:val="a3"/>
        <w:ind w:firstLine="0"/>
        <w:rPr>
          <w:rFonts w:ascii="Arial" w:hAnsi="Arial" w:cs="Arial"/>
          <w:b w:val="0"/>
          <w:bCs w:val="0"/>
          <w:sz w:val="24"/>
          <w:szCs w:val="24"/>
        </w:rPr>
      </w:pPr>
      <w:r w:rsidRPr="00C45072">
        <w:rPr>
          <w:rFonts w:ascii="Arial" w:hAnsi="Arial" w:cs="Arial"/>
          <w:b w:val="0"/>
          <w:bCs w:val="0"/>
          <w:sz w:val="24"/>
          <w:szCs w:val="24"/>
        </w:rPr>
        <w:t>5) ограничения  при проведении приватизации</w:t>
      </w:r>
    </w:p>
    <w:p w:rsidR="008D0B2B" w:rsidRPr="00C45072" w:rsidRDefault="008D0B2B" w:rsidP="008D0B2B">
      <w:pPr>
        <w:pStyle w:val="a3"/>
        <w:ind w:firstLine="0"/>
        <w:rPr>
          <w:rFonts w:ascii="Arial" w:hAnsi="Arial" w:cs="Arial"/>
          <w:b w:val="0"/>
          <w:bCs w:val="0"/>
          <w:sz w:val="24"/>
          <w:szCs w:val="24"/>
        </w:rPr>
      </w:pPr>
      <w:r w:rsidRPr="00C45072">
        <w:rPr>
          <w:rFonts w:ascii="Arial" w:hAnsi="Arial" w:cs="Arial"/>
          <w:b w:val="0"/>
          <w:bCs w:val="0"/>
          <w:sz w:val="24"/>
          <w:szCs w:val="24"/>
        </w:rPr>
        <w:lastRenderedPageBreak/>
        <w:t>6) способ отчуждения муниципального имущества в собственность физических и юридических лиц</w:t>
      </w:r>
    </w:p>
    <w:p w:rsidR="008D0B2B" w:rsidRPr="00C45072" w:rsidRDefault="008D0B2B" w:rsidP="008D0B2B">
      <w:pPr>
        <w:pStyle w:val="a3"/>
        <w:rPr>
          <w:rFonts w:ascii="Arial" w:hAnsi="Arial" w:cs="Arial"/>
          <w:sz w:val="24"/>
          <w:szCs w:val="24"/>
        </w:rPr>
      </w:pPr>
    </w:p>
    <w:p w:rsidR="008D0B2B" w:rsidRPr="00C45072" w:rsidRDefault="008D0B2B" w:rsidP="008D0B2B">
      <w:pPr>
        <w:pStyle w:val="a3"/>
        <w:ind w:left="720" w:hanging="12"/>
        <w:rPr>
          <w:rFonts w:ascii="Arial" w:hAnsi="Arial" w:cs="Arial"/>
          <w:sz w:val="24"/>
          <w:szCs w:val="24"/>
        </w:rPr>
      </w:pPr>
      <w:r w:rsidRPr="00C45072">
        <w:rPr>
          <w:rFonts w:ascii="Arial" w:hAnsi="Arial" w:cs="Arial"/>
          <w:sz w:val="24"/>
          <w:szCs w:val="24"/>
        </w:rPr>
        <w:t>Глава 13. Безвозмездное отчуждение муниципального имущества</w:t>
      </w:r>
    </w:p>
    <w:p w:rsidR="008D0B2B" w:rsidRPr="00C45072" w:rsidRDefault="008D0B2B" w:rsidP="008D0B2B">
      <w:pPr>
        <w:pStyle w:val="a3"/>
        <w:ind w:left="720"/>
        <w:rPr>
          <w:rFonts w:ascii="Arial" w:hAnsi="Arial" w:cs="Arial"/>
          <w:b w:val="0"/>
          <w:bCs w:val="0"/>
          <w:sz w:val="24"/>
          <w:szCs w:val="24"/>
        </w:rPr>
      </w:pPr>
    </w:p>
    <w:p w:rsidR="008D0B2B" w:rsidRPr="00C45072" w:rsidRDefault="008D0B2B" w:rsidP="008D0B2B">
      <w:pPr>
        <w:pStyle w:val="a3"/>
        <w:ind w:firstLine="720"/>
        <w:rPr>
          <w:rFonts w:ascii="Arial" w:hAnsi="Arial" w:cs="Arial"/>
          <w:b w:val="0"/>
          <w:bCs w:val="0"/>
          <w:sz w:val="24"/>
          <w:szCs w:val="24"/>
        </w:rPr>
      </w:pPr>
      <w:r w:rsidRPr="00C45072">
        <w:rPr>
          <w:rFonts w:ascii="Arial" w:hAnsi="Arial" w:cs="Arial"/>
          <w:sz w:val="24"/>
          <w:szCs w:val="24"/>
        </w:rPr>
        <w:t>72</w:t>
      </w:r>
      <w:r w:rsidRPr="00C45072">
        <w:rPr>
          <w:rFonts w:ascii="Arial" w:hAnsi="Arial" w:cs="Arial"/>
          <w:b w:val="0"/>
          <w:bCs w:val="0"/>
          <w:sz w:val="24"/>
          <w:szCs w:val="24"/>
        </w:rPr>
        <w:t>. Имущество, находящееся в муниципальной собственности и предназначенное для осуществления федеральными органами государственной власти и органами государственной власти Томской области  своих полномочий, подлежит передаче в собственность  соответственно Российской Федерации или Томской области в установленном законом порядке.</w:t>
      </w:r>
    </w:p>
    <w:p w:rsidR="008D0B2B" w:rsidRPr="00C45072" w:rsidRDefault="008D0B2B" w:rsidP="008D0B2B">
      <w:pPr>
        <w:pStyle w:val="a3"/>
        <w:ind w:firstLine="720"/>
        <w:rPr>
          <w:rFonts w:ascii="Arial" w:hAnsi="Arial" w:cs="Arial"/>
          <w:b w:val="0"/>
          <w:bCs w:val="0"/>
          <w:sz w:val="24"/>
          <w:szCs w:val="24"/>
        </w:rPr>
      </w:pPr>
      <w:r w:rsidRPr="00C45072">
        <w:rPr>
          <w:rFonts w:ascii="Arial" w:hAnsi="Arial" w:cs="Arial"/>
          <w:b w:val="0"/>
          <w:bCs w:val="0"/>
          <w:sz w:val="24"/>
          <w:szCs w:val="24"/>
        </w:rPr>
        <w:t>Имущество, находящееся в муниципальной собственности, может быть передано в  собственность Российской Федерации или Томской области и в других случаях, указанных в законе.</w:t>
      </w:r>
    </w:p>
    <w:p w:rsidR="008D0B2B" w:rsidRPr="00C45072" w:rsidRDefault="008D0B2B" w:rsidP="008D0B2B">
      <w:pPr>
        <w:pStyle w:val="a3"/>
        <w:ind w:firstLine="720"/>
        <w:rPr>
          <w:rFonts w:ascii="Arial" w:hAnsi="Arial" w:cs="Arial"/>
          <w:b w:val="0"/>
          <w:bCs w:val="0"/>
          <w:sz w:val="24"/>
          <w:szCs w:val="24"/>
        </w:rPr>
      </w:pPr>
      <w:r w:rsidRPr="00C45072">
        <w:rPr>
          <w:rFonts w:ascii="Arial" w:hAnsi="Arial" w:cs="Arial"/>
          <w:sz w:val="24"/>
          <w:szCs w:val="24"/>
        </w:rPr>
        <w:t>73.</w:t>
      </w:r>
      <w:r w:rsidRPr="00C45072">
        <w:rPr>
          <w:rFonts w:ascii="Arial" w:hAnsi="Arial" w:cs="Arial"/>
          <w:b w:val="0"/>
          <w:bCs w:val="0"/>
          <w:sz w:val="24"/>
          <w:szCs w:val="24"/>
        </w:rPr>
        <w:t xml:space="preserve"> Имущество муниципального унитарного предприятия, муниципального учреждения может быть отчуждено в соответствии с действующим законодательством и настоящим Положением.</w:t>
      </w:r>
    </w:p>
    <w:p w:rsidR="008D0B2B" w:rsidRPr="00C45072" w:rsidRDefault="008D0B2B" w:rsidP="008D0B2B">
      <w:pPr>
        <w:pStyle w:val="a3"/>
        <w:ind w:firstLine="720"/>
        <w:rPr>
          <w:rFonts w:ascii="Arial" w:hAnsi="Arial" w:cs="Arial"/>
          <w:b w:val="0"/>
          <w:bCs w:val="0"/>
          <w:sz w:val="24"/>
          <w:szCs w:val="24"/>
        </w:rPr>
      </w:pPr>
      <w:r w:rsidRPr="00C45072">
        <w:rPr>
          <w:rFonts w:ascii="Arial" w:hAnsi="Arial" w:cs="Arial"/>
          <w:sz w:val="24"/>
          <w:szCs w:val="24"/>
        </w:rPr>
        <w:t>74.</w:t>
      </w:r>
      <w:r w:rsidRPr="00C45072">
        <w:rPr>
          <w:rFonts w:ascii="Arial" w:hAnsi="Arial" w:cs="Arial"/>
          <w:b w:val="0"/>
          <w:bCs w:val="0"/>
          <w:sz w:val="24"/>
          <w:szCs w:val="24"/>
        </w:rPr>
        <w:t xml:space="preserve"> Муниципальное унитарное предприятие, муниципальное учреждение вправе с согласия собственника подарить принадлежащую ему вещь, если законом не предусмотрено иное. </w:t>
      </w:r>
    </w:p>
    <w:p w:rsidR="008D0B2B" w:rsidRPr="00C45072" w:rsidRDefault="008D0B2B" w:rsidP="008D0B2B">
      <w:pPr>
        <w:pStyle w:val="a3"/>
        <w:ind w:firstLine="720"/>
        <w:rPr>
          <w:rFonts w:ascii="Arial" w:hAnsi="Arial" w:cs="Arial"/>
          <w:b w:val="0"/>
          <w:bCs w:val="0"/>
          <w:sz w:val="24"/>
          <w:szCs w:val="24"/>
        </w:rPr>
      </w:pPr>
      <w:r w:rsidRPr="00C45072">
        <w:rPr>
          <w:rFonts w:ascii="Arial" w:hAnsi="Arial" w:cs="Arial"/>
          <w:sz w:val="24"/>
          <w:szCs w:val="24"/>
        </w:rPr>
        <w:t>75</w:t>
      </w:r>
      <w:r w:rsidRPr="00C45072">
        <w:rPr>
          <w:rFonts w:ascii="Arial" w:hAnsi="Arial" w:cs="Arial"/>
          <w:b w:val="0"/>
          <w:bCs w:val="0"/>
          <w:sz w:val="24"/>
          <w:szCs w:val="24"/>
        </w:rPr>
        <w:t>. Дарение муниципального имущества, не закрепленного за муниципальными унитарными предприятиями и муниципальными учреждениями, допускается только в случаях, установленных в законе.</w:t>
      </w:r>
    </w:p>
    <w:p w:rsidR="008D0B2B" w:rsidRPr="00C45072" w:rsidRDefault="008D0B2B" w:rsidP="008D0B2B">
      <w:pPr>
        <w:pStyle w:val="a3"/>
        <w:spacing w:line="240" w:lineRule="auto"/>
        <w:ind w:firstLine="720"/>
        <w:jc w:val="both"/>
        <w:rPr>
          <w:rFonts w:ascii="Arial" w:hAnsi="Arial" w:cs="Arial"/>
          <w:sz w:val="24"/>
          <w:szCs w:val="24"/>
        </w:rPr>
      </w:pPr>
      <w:r w:rsidRPr="00C45072">
        <w:rPr>
          <w:rFonts w:ascii="Arial" w:hAnsi="Arial" w:cs="Arial"/>
          <w:b w:val="0"/>
          <w:bCs w:val="0"/>
          <w:sz w:val="24"/>
          <w:szCs w:val="24"/>
        </w:rPr>
        <w:t xml:space="preserve"> </w:t>
      </w:r>
      <w:r w:rsidRPr="00C45072">
        <w:rPr>
          <w:rFonts w:ascii="Arial" w:hAnsi="Arial" w:cs="Arial"/>
          <w:sz w:val="24"/>
          <w:szCs w:val="24"/>
        </w:rPr>
        <w:t>«Глава 14. Исключение служебного жилого помещения из муниципального специализированного жилищного фонда.</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76. Муниципальный жилищный фонд – совокупность жилых помещений, принадлежащих на праве собственности муниципальному образованию «Новониколаевское сельское поселение».</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77. Муниципальный специализированный жилищный фонд - совокупность предназначенных для проживания определенных категорий граждан и предоставленных в соответствии с законодательством жилых помещений муниципального жилищного фонда Новониколаевского сельского поселения.</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 xml:space="preserve">78. </w:t>
      </w:r>
      <w:proofErr w:type="gramStart"/>
      <w:r w:rsidRPr="00C45072">
        <w:rPr>
          <w:rFonts w:ascii="Arial" w:hAnsi="Arial" w:cs="Arial"/>
          <w:b w:val="0"/>
          <w:sz w:val="24"/>
          <w:szCs w:val="24"/>
        </w:rPr>
        <w:t>Служебные помещения как один из видов жилых помещений, относящихся к специализированному жилищному фонду, предназначены для проживания граждан в связи с характером их трудовых отношений с органами местного самоуправления, муниципальным унитарным предприятием, муниципальным учреждением либо в связи с избранием на выборные должности в органы местного самоуправления Новониколаевского сельского поселения.</w:t>
      </w:r>
      <w:proofErr w:type="gramEnd"/>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79. Исключение служебного жилого помещения из муниципального специализированного жилищного фонда возможно в случае, если гражданин (и члены его семьи), проживающий в служебном жилом помещении из муниципального специализированного жилищного фонда, подпадает под следующие критерии:</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 проработавший не менее 20 лет в органах местного самоуправления, муниципальном унитарном предприятии, муниципальном учреждении Новониколаевского сельского поселения;</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 проживающий не менее 10 лет в служебном жилом помещении;</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 не обеспеченный жилы</w:t>
      </w:r>
      <w:proofErr w:type="gramStart"/>
      <w:r w:rsidRPr="00C45072">
        <w:rPr>
          <w:rFonts w:ascii="Arial" w:hAnsi="Arial" w:cs="Arial"/>
          <w:b w:val="0"/>
          <w:sz w:val="24"/>
          <w:szCs w:val="24"/>
        </w:rPr>
        <w:t>м(</w:t>
      </w:r>
      <w:proofErr w:type="gramEnd"/>
      <w:r w:rsidRPr="00C45072">
        <w:rPr>
          <w:rFonts w:ascii="Arial" w:hAnsi="Arial" w:cs="Arial"/>
          <w:b w:val="0"/>
          <w:sz w:val="24"/>
          <w:szCs w:val="24"/>
        </w:rPr>
        <w:t>ми ) помещением(ми) на территории Российской Федерации по договору социального найма или на праве собственности и не совершавший сделки по отчуждению жилого помещения в течение пяти лет, предшествующих дате подачи заявления об исключении служебного жилого помещения из муниципального специализированного жилищного фонда.</w:t>
      </w:r>
    </w:p>
    <w:p w:rsidR="008D0B2B" w:rsidRPr="00C45072" w:rsidRDefault="008D0B2B" w:rsidP="008D0B2B">
      <w:pPr>
        <w:pStyle w:val="a3"/>
        <w:spacing w:line="240" w:lineRule="auto"/>
        <w:ind w:firstLine="720"/>
        <w:jc w:val="both"/>
        <w:rPr>
          <w:rFonts w:ascii="Arial" w:hAnsi="Arial" w:cs="Arial"/>
          <w:sz w:val="24"/>
          <w:szCs w:val="24"/>
        </w:rPr>
      </w:pPr>
      <w:r w:rsidRPr="00C45072">
        <w:rPr>
          <w:rFonts w:ascii="Arial" w:hAnsi="Arial" w:cs="Arial"/>
          <w:b w:val="0"/>
          <w:sz w:val="24"/>
          <w:szCs w:val="24"/>
        </w:rPr>
        <w:t xml:space="preserve">80. Исключение служебного жилого помещения из муниципального специализированного жилищного фонда производится в случае, если гражданин, </w:t>
      </w:r>
      <w:r w:rsidRPr="00C45072">
        <w:rPr>
          <w:rFonts w:ascii="Arial" w:hAnsi="Arial" w:cs="Arial"/>
          <w:b w:val="0"/>
          <w:sz w:val="24"/>
          <w:szCs w:val="24"/>
        </w:rPr>
        <w:lastRenderedPageBreak/>
        <w:t>проживающий в служебном помещении, отвечает одновременно трем критериям, установленным в пункте 79 настоящего Положения.</w:t>
      </w:r>
      <w:r w:rsidRPr="00C45072">
        <w:rPr>
          <w:rFonts w:ascii="Arial" w:hAnsi="Arial" w:cs="Arial"/>
          <w:sz w:val="24"/>
          <w:szCs w:val="24"/>
        </w:rPr>
        <w:t xml:space="preserve"> </w:t>
      </w:r>
    </w:p>
    <w:p w:rsidR="008D0B2B" w:rsidRPr="00C45072" w:rsidRDefault="008D0B2B" w:rsidP="008D0B2B">
      <w:pPr>
        <w:pStyle w:val="20"/>
        <w:spacing w:after="0"/>
        <w:jc w:val="both"/>
        <w:rPr>
          <w:rFonts w:ascii="Arial" w:hAnsi="Arial" w:cs="Arial"/>
          <w:b/>
          <w:sz w:val="24"/>
          <w:szCs w:val="24"/>
        </w:rPr>
      </w:pPr>
      <w:r w:rsidRPr="00C45072">
        <w:rPr>
          <w:rFonts w:ascii="Arial" w:hAnsi="Arial" w:cs="Arial"/>
          <w:sz w:val="24"/>
          <w:szCs w:val="24"/>
        </w:rPr>
        <w:t xml:space="preserve">                                     </w:t>
      </w:r>
      <w:r w:rsidRPr="00C45072">
        <w:rPr>
          <w:rFonts w:ascii="Arial" w:hAnsi="Arial" w:cs="Arial"/>
          <w:b/>
          <w:sz w:val="24"/>
          <w:szCs w:val="24"/>
        </w:rPr>
        <w:t>Глава 15. Порядок исключения служебного жилого помещения из муниципального специализированного жилищного фонда.</w:t>
      </w:r>
    </w:p>
    <w:p w:rsidR="008D0B2B" w:rsidRPr="00C45072" w:rsidRDefault="008D0B2B" w:rsidP="008D0B2B">
      <w:pPr>
        <w:pStyle w:val="20"/>
        <w:spacing w:after="0"/>
        <w:jc w:val="both"/>
        <w:rPr>
          <w:rFonts w:ascii="Arial" w:hAnsi="Arial" w:cs="Arial"/>
          <w:sz w:val="24"/>
          <w:szCs w:val="24"/>
        </w:rPr>
      </w:pPr>
      <w:r w:rsidRPr="00C45072">
        <w:rPr>
          <w:rFonts w:ascii="Arial" w:hAnsi="Arial" w:cs="Arial"/>
          <w:b/>
          <w:sz w:val="24"/>
          <w:szCs w:val="24"/>
        </w:rPr>
        <w:t xml:space="preserve">                               </w:t>
      </w:r>
      <w:r w:rsidRPr="00C45072">
        <w:rPr>
          <w:rFonts w:ascii="Arial" w:hAnsi="Arial" w:cs="Arial"/>
          <w:b/>
          <w:sz w:val="24"/>
          <w:szCs w:val="24"/>
        </w:rPr>
        <w:tab/>
      </w:r>
      <w:r w:rsidRPr="00C45072">
        <w:rPr>
          <w:rFonts w:ascii="Arial" w:hAnsi="Arial" w:cs="Arial"/>
          <w:sz w:val="24"/>
          <w:szCs w:val="24"/>
        </w:rPr>
        <w:t>81. Граждане, входящие в категорию граждан, указанных в пункте 79 настоящего Положения, проживающие в служебных жилых помещениях, обращаются в администрацию Новониколаевского сельского поселения с заявлением об исключении служебного жилого помещения из муниципального специализированного жилищного фонда на имя Главы Новониколаевского сельского поселения.</w:t>
      </w:r>
    </w:p>
    <w:p w:rsidR="008D0B2B" w:rsidRPr="00C45072" w:rsidRDefault="008D0B2B" w:rsidP="008D0B2B">
      <w:pPr>
        <w:pStyle w:val="20"/>
        <w:spacing w:after="0"/>
        <w:jc w:val="both"/>
        <w:rPr>
          <w:rFonts w:ascii="Arial" w:hAnsi="Arial" w:cs="Arial"/>
          <w:sz w:val="24"/>
          <w:szCs w:val="24"/>
        </w:rPr>
      </w:pPr>
      <w:r w:rsidRPr="00C45072">
        <w:rPr>
          <w:rFonts w:ascii="Arial" w:hAnsi="Arial" w:cs="Arial"/>
          <w:sz w:val="24"/>
          <w:szCs w:val="24"/>
        </w:rPr>
        <w:t xml:space="preserve">                              </w:t>
      </w:r>
      <w:r w:rsidRPr="00C45072">
        <w:rPr>
          <w:rFonts w:ascii="Arial" w:hAnsi="Arial" w:cs="Arial"/>
          <w:sz w:val="24"/>
          <w:szCs w:val="24"/>
        </w:rPr>
        <w:tab/>
        <w:t xml:space="preserve"> 82. К заявлению должны быть приложены следующие документы: </w:t>
      </w:r>
    </w:p>
    <w:p w:rsidR="008D0B2B" w:rsidRPr="00C45072" w:rsidRDefault="008D0B2B" w:rsidP="008D0B2B">
      <w:pPr>
        <w:pStyle w:val="20"/>
        <w:spacing w:after="0"/>
        <w:ind w:firstLine="0"/>
        <w:jc w:val="both"/>
        <w:rPr>
          <w:rFonts w:ascii="Arial" w:hAnsi="Arial" w:cs="Arial"/>
          <w:sz w:val="24"/>
          <w:szCs w:val="24"/>
        </w:rPr>
      </w:pPr>
      <w:r w:rsidRPr="00C45072">
        <w:rPr>
          <w:rFonts w:ascii="Arial" w:hAnsi="Arial" w:cs="Arial"/>
          <w:sz w:val="24"/>
          <w:szCs w:val="24"/>
        </w:rPr>
        <w:t xml:space="preserve">     </w:t>
      </w:r>
      <w:r w:rsidRPr="00C45072">
        <w:rPr>
          <w:rFonts w:ascii="Arial" w:hAnsi="Arial" w:cs="Arial"/>
          <w:sz w:val="24"/>
          <w:szCs w:val="24"/>
        </w:rPr>
        <w:tab/>
        <w:t xml:space="preserve"> 1) договор найма;</w:t>
      </w:r>
    </w:p>
    <w:p w:rsidR="008D0B2B" w:rsidRPr="00C45072" w:rsidRDefault="008D0B2B" w:rsidP="008D0B2B">
      <w:pPr>
        <w:pStyle w:val="20"/>
        <w:spacing w:after="0"/>
        <w:ind w:firstLine="0"/>
        <w:jc w:val="both"/>
        <w:rPr>
          <w:rFonts w:ascii="Arial" w:hAnsi="Arial" w:cs="Arial"/>
          <w:sz w:val="24"/>
          <w:szCs w:val="24"/>
        </w:rPr>
      </w:pPr>
      <w:r w:rsidRPr="00C45072">
        <w:rPr>
          <w:rFonts w:ascii="Arial" w:hAnsi="Arial" w:cs="Arial"/>
          <w:sz w:val="24"/>
          <w:szCs w:val="24"/>
        </w:rPr>
        <w:t xml:space="preserve">     </w:t>
      </w:r>
      <w:r w:rsidRPr="00C45072">
        <w:rPr>
          <w:rFonts w:ascii="Arial" w:hAnsi="Arial" w:cs="Arial"/>
          <w:sz w:val="24"/>
          <w:szCs w:val="24"/>
        </w:rPr>
        <w:tab/>
        <w:t xml:space="preserve"> 2) заверенная копия трудовой книжки и заверенная копия трудового договора;</w:t>
      </w:r>
    </w:p>
    <w:p w:rsidR="008D0B2B" w:rsidRPr="00C45072" w:rsidRDefault="008D0B2B" w:rsidP="008D0B2B">
      <w:pPr>
        <w:pStyle w:val="20"/>
        <w:spacing w:after="0"/>
        <w:ind w:firstLine="0"/>
        <w:jc w:val="both"/>
        <w:rPr>
          <w:rFonts w:ascii="Arial" w:hAnsi="Arial" w:cs="Arial"/>
          <w:sz w:val="24"/>
          <w:szCs w:val="24"/>
        </w:rPr>
      </w:pPr>
      <w:r w:rsidRPr="00C45072">
        <w:rPr>
          <w:rFonts w:ascii="Arial" w:hAnsi="Arial" w:cs="Arial"/>
          <w:sz w:val="24"/>
          <w:szCs w:val="24"/>
        </w:rPr>
        <w:t xml:space="preserve">     </w:t>
      </w:r>
      <w:r w:rsidRPr="00C45072">
        <w:rPr>
          <w:rFonts w:ascii="Arial" w:hAnsi="Arial" w:cs="Arial"/>
          <w:sz w:val="24"/>
          <w:szCs w:val="24"/>
        </w:rPr>
        <w:tab/>
        <w:t xml:space="preserve"> 3) копии документов, удостоверяющих личность заявителя и членов его семьи, копии свидетельств о заключении (расторжении) брака, рождении детей, решение суда о признании членом семьи (не членом семьи);              </w:t>
      </w:r>
    </w:p>
    <w:p w:rsidR="008D0B2B" w:rsidRPr="00C45072" w:rsidRDefault="008D0B2B" w:rsidP="008D0B2B">
      <w:pPr>
        <w:ind w:firstLine="708"/>
        <w:jc w:val="both"/>
        <w:rPr>
          <w:rFonts w:ascii="Arial" w:hAnsi="Arial" w:cs="Arial"/>
        </w:rPr>
      </w:pPr>
      <w:r w:rsidRPr="00C45072">
        <w:rPr>
          <w:rFonts w:ascii="Arial" w:hAnsi="Arial" w:cs="Arial"/>
        </w:rPr>
        <w:t>4) сведения из органов по техническому учету и инвентаризации объектов недвижимости и выписка из Единого государственного реестра прав на недвижимое имущество и сделок с ним о зарегистрированных правах на жилые помещения (о наличии в собственности (отсутствии) у заявителя и (или) членов семьи жилых помещений) на территории Российской Федерации;</w:t>
      </w:r>
    </w:p>
    <w:p w:rsidR="008D0B2B" w:rsidRPr="00C45072" w:rsidRDefault="008D0B2B" w:rsidP="008D0B2B">
      <w:pPr>
        <w:ind w:firstLine="708"/>
        <w:jc w:val="both"/>
        <w:rPr>
          <w:rFonts w:ascii="Arial" w:hAnsi="Arial" w:cs="Arial"/>
        </w:rPr>
      </w:pPr>
      <w:r w:rsidRPr="00C45072">
        <w:rPr>
          <w:rFonts w:ascii="Arial" w:hAnsi="Arial" w:cs="Arial"/>
        </w:rPr>
        <w:t>5) выписка из домовой книги, финансового лицевого счета нанимателя жилого помещения, договор найма специализированного жилого помещения, социального найма (при наличии);</w:t>
      </w:r>
    </w:p>
    <w:p w:rsidR="008D0B2B" w:rsidRPr="00C45072" w:rsidRDefault="008D0B2B" w:rsidP="008D0B2B">
      <w:pPr>
        <w:ind w:firstLine="708"/>
        <w:jc w:val="both"/>
        <w:rPr>
          <w:rFonts w:ascii="Arial" w:hAnsi="Arial" w:cs="Arial"/>
        </w:rPr>
      </w:pPr>
      <w:r w:rsidRPr="00C45072">
        <w:rPr>
          <w:rFonts w:ascii="Arial" w:hAnsi="Arial" w:cs="Arial"/>
        </w:rPr>
        <w:t>6) справка об участии в приватизации заявителя и членов его семьи.</w:t>
      </w:r>
    </w:p>
    <w:p w:rsidR="008D0B2B" w:rsidRPr="00C45072" w:rsidRDefault="008D0B2B" w:rsidP="008D0B2B">
      <w:pPr>
        <w:ind w:firstLine="708"/>
        <w:jc w:val="both"/>
        <w:rPr>
          <w:rFonts w:ascii="Arial" w:hAnsi="Arial" w:cs="Arial"/>
          <w:color w:val="FF0000"/>
        </w:rPr>
      </w:pPr>
      <w:r w:rsidRPr="00C45072">
        <w:rPr>
          <w:rFonts w:ascii="Arial" w:hAnsi="Arial" w:cs="Arial"/>
        </w:rPr>
        <w:t>83.Органом, уполномоченным осуществлять подготовку документов по оформлению исключения или отказа в исключении служебного жилого помещения из состава муниципального специализированного жилищного фонда, является  жилищная комиссия Администрации Новониколаевского сельского поселения.</w:t>
      </w:r>
    </w:p>
    <w:p w:rsidR="008D0B2B" w:rsidRPr="00C45072" w:rsidRDefault="008D0B2B" w:rsidP="008D0B2B">
      <w:pPr>
        <w:ind w:firstLine="708"/>
        <w:jc w:val="both"/>
        <w:rPr>
          <w:rFonts w:ascii="Arial" w:hAnsi="Arial" w:cs="Arial"/>
        </w:rPr>
      </w:pPr>
      <w:r w:rsidRPr="00C45072">
        <w:rPr>
          <w:rFonts w:ascii="Arial" w:hAnsi="Arial" w:cs="Arial"/>
        </w:rPr>
        <w:t>84. Решение в форме постановления Администрации Новониколаевского сельского поселения об исключении служебного жилого помещения из муниципального специализированного жилищного фонда принимается Главой Новониколаевского сельского поселения в течение 30 календарных дней с момента поступления заявления с документами, указанными в пункте 82 настоящего Положения.</w:t>
      </w:r>
    </w:p>
    <w:p w:rsidR="008D0B2B" w:rsidRPr="00C45072" w:rsidRDefault="008D0B2B" w:rsidP="008D0B2B">
      <w:pPr>
        <w:ind w:firstLine="708"/>
        <w:jc w:val="both"/>
        <w:rPr>
          <w:rFonts w:ascii="Arial" w:hAnsi="Arial" w:cs="Arial"/>
        </w:rPr>
      </w:pPr>
      <w:r w:rsidRPr="00C45072">
        <w:rPr>
          <w:rFonts w:ascii="Arial" w:hAnsi="Arial" w:cs="Arial"/>
        </w:rPr>
        <w:t>85. После издания постановления об исключении служебного жилого помещения из муниципального специализированного жилищного фонда с гражданами, указанными в пункте 79 настоящего Положения, муниципальное образование «Новониколаевское сельское поселение» заключает договор социального найма.</w:t>
      </w:r>
    </w:p>
    <w:p w:rsidR="008D0B2B" w:rsidRPr="00C45072" w:rsidRDefault="008D0B2B" w:rsidP="008D0B2B">
      <w:pPr>
        <w:ind w:firstLine="708"/>
        <w:jc w:val="both"/>
        <w:rPr>
          <w:rFonts w:ascii="Arial" w:hAnsi="Arial" w:cs="Arial"/>
        </w:rPr>
      </w:pPr>
      <w:r w:rsidRPr="00C45072">
        <w:rPr>
          <w:rFonts w:ascii="Arial" w:hAnsi="Arial" w:cs="Arial"/>
        </w:rPr>
        <w:t>86. Отказ в исключении служебного жилого помещения из состава муниципального специализированного жилищного фонда оформляется письмом за подписью Главы Новониколаевского сельского поселения в течение 30 календарных дней с момента поступления заявления и направляется заявителю.</w:t>
      </w:r>
    </w:p>
    <w:p w:rsidR="008D0B2B" w:rsidRPr="00C45072" w:rsidRDefault="008D0B2B" w:rsidP="008D0B2B">
      <w:pPr>
        <w:pStyle w:val="a3"/>
        <w:spacing w:line="240" w:lineRule="auto"/>
        <w:ind w:firstLine="720"/>
        <w:jc w:val="both"/>
        <w:rPr>
          <w:rFonts w:ascii="Arial" w:hAnsi="Arial" w:cs="Arial"/>
          <w:sz w:val="24"/>
          <w:szCs w:val="24"/>
        </w:rPr>
      </w:pPr>
      <w:r w:rsidRPr="00C45072">
        <w:rPr>
          <w:rFonts w:ascii="Arial" w:hAnsi="Arial" w:cs="Arial"/>
          <w:sz w:val="24"/>
          <w:szCs w:val="24"/>
        </w:rPr>
        <w:t>Глава 16. Участие Новониколаевского поселения в создании хозяйственных обществ</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 xml:space="preserve">87. Представительные органы муниципальных образований для совместного решения вопросов местного значения могут принимать решения об </w:t>
      </w:r>
      <w:r w:rsidRPr="00C45072">
        <w:rPr>
          <w:rFonts w:ascii="Arial" w:hAnsi="Arial" w:cs="Arial"/>
          <w:b w:val="0"/>
          <w:sz w:val="24"/>
          <w:szCs w:val="24"/>
        </w:rPr>
        <w:lastRenderedPageBreak/>
        <w:t xml:space="preserve">учреждении межмуниципальных хозяйственных обществ в форме закрытых акционерных обществ и обществ с ограниченной ответственностью. </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88. По предложению администрации Новониколаевского поселения и на основании решения Совета Новониколаевского сельского поселения муниципальное имущество, а также исключительные права могут быть внесены в качестве вклада в уставный капитал открытого акционерного общества.</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89. При внесении муниципального имущества в уставный капитал доля акций открытого акционерного общества, приобретаемых муниципальным образованием, в общем количестве обыкновенных акций этого акционерного  общества не может составлять менее чем 25 %  плюс одна акция, если иное не установлено Президентом Российской Федерации в отношении стратегических акционерных обществ.</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90. Дивиденды по акциям, закрепленным в муниципальной собственности, а также прибыль Новониколаевского поселения в другой форме от участия в хозяйственных обществах направляются в местный бюджет.</w:t>
      </w:r>
    </w:p>
    <w:p w:rsidR="008D0B2B" w:rsidRPr="00C45072" w:rsidRDefault="008D0B2B" w:rsidP="008D0B2B">
      <w:pPr>
        <w:pStyle w:val="a3"/>
        <w:spacing w:line="240" w:lineRule="auto"/>
        <w:ind w:firstLine="720"/>
        <w:rPr>
          <w:rFonts w:ascii="Arial" w:hAnsi="Arial" w:cs="Arial"/>
          <w:sz w:val="24"/>
          <w:szCs w:val="24"/>
        </w:rPr>
      </w:pPr>
      <w:r w:rsidRPr="00C45072">
        <w:rPr>
          <w:rFonts w:ascii="Arial" w:hAnsi="Arial" w:cs="Arial"/>
          <w:sz w:val="24"/>
          <w:szCs w:val="24"/>
        </w:rPr>
        <w:t>Глава 17. Создание межмуниципальных некоммерческих организаций</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91. Совет Новониколаевского поселения может принять решение о создании межмуниципальной некоммерческой организации в форме автономной некоммерческой организации или фонда. Межмуниципальные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законом о некоммерческих организациях, иными федеральными законами.</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 xml:space="preserve">92. Имущество, переданное  автономной некоммерческой организации Новониколаевским поселением, является собственностью автономной некоммерческой организации. Новониколаевское поселение не сохраняет прав на имущество, переданное в собственность  автономной некоммерческой организации. </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Новониколаевское поселение не отвечает по обязательствам созданной им автономной некоммерческой организации, а она не отвечает по обязательствам Новониколаевского поселения.</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 xml:space="preserve">Имущество, переданное фонду Новониколаевским поселением, является собственностью фонда. </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Новониколаевское поселение не отвечает по обязательствам созданного им фонда, а фонд не отвечает по обязательствам поселения.</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 xml:space="preserve">93. </w:t>
      </w:r>
      <w:proofErr w:type="gramStart"/>
      <w:r w:rsidRPr="00C45072">
        <w:rPr>
          <w:rFonts w:ascii="Arial" w:hAnsi="Arial" w:cs="Arial"/>
          <w:b w:val="0"/>
          <w:sz w:val="24"/>
          <w:szCs w:val="24"/>
        </w:rPr>
        <w:t>Контроль за</w:t>
      </w:r>
      <w:proofErr w:type="gramEnd"/>
      <w:r w:rsidRPr="00C45072">
        <w:rPr>
          <w:rFonts w:ascii="Arial" w:hAnsi="Arial" w:cs="Arial"/>
          <w:b w:val="0"/>
          <w:sz w:val="24"/>
          <w:szCs w:val="24"/>
        </w:rPr>
        <w:t xml:space="preserve"> деятельностью межмуниципальных некоммерческих организаций осуществляет ведущий специалист по экономике и финансам администрации Новониколаевского поселения в порядке, предусмотренном действующим  законодательством.</w:t>
      </w:r>
    </w:p>
    <w:p w:rsidR="008D0B2B" w:rsidRPr="00C45072" w:rsidRDefault="008D0B2B" w:rsidP="008D0B2B">
      <w:pPr>
        <w:pStyle w:val="a3"/>
        <w:spacing w:line="240" w:lineRule="auto"/>
        <w:ind w:firstLine="720"/>
        <w:rPr>
          <w:rFonts w:ascii="Arial" w:hAnsi="Arial" w:cs="Arial"/>
          <w:sz w:val="24"/>
          <w:szCs w:val="24"/>
        </w:rPr>
      </w:pPr>
      <w:r w:rsidRPr="00C45072">
        <w:rPr>
          <w:rFonts w:ascii="Arial" w:hAnsi="Arial" w:cs="Arial"/>
          <w:sz w:val="24"/>
          <w:szCs w:val="24"/>
        </w:rPr>
        <w:t xml:space="preserve"> Глава 18.   Заключительные положения</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94.</w:t>
      </w:r>
      <w:r w:rsidRPr="00C45072">
        <w:rPr>
          <w:rFonts w:ascii="Arial" w:hAnsi="Arial" w:cs="Arial"/>
          <w:sz w:val="24"/>
          <w:szCs w:val="24"/>
        </w:rPr>
        <w:t xml:space="preserve"> </w:t>
      </w:r>
      <w:r w:rsidRPr="00C45072">
        <w:rPr>
          <w:rFonts w:ascii="Arial" w:hAnsi="Arial" w:cs="Arial"/>
          <w:b w:val="0"/>
          <w:sz w:val="24"/>
          <w:szCs w:val="24"/>
        </w:rPr>
        <w:t>Финансирование  деятельности по управлению и распоряжению муниципальным имуществом осуществляется из средств местного бюджета и иных источников</w:t>
      </w:r>
      <w:r w:rsidRPr="00C45072">
        <w:rPr>
          <w:rFonts w:ascii="Arial" w:hAnsi="Arial" w:cs="Arial"/>
          <w:sz w:val="24"/>
          <w:szCs w:val="24"/>
        </w:rPr>
        <w:t xml:space="preserve">, </w:t>
      </w:r>
      <w:r w:rsidRPr="00C45072">
        <w:rPr>
          <w:rFonts w:ascii="Arial" w:hAnsi="Arial" w:cs="Arial"/>
          <w:b w:val="0"/>
          <w:sz w:val="24"/>
          <w:szCs w:val="24"/>
        </w:rPr>
        <w:t>предусмотренных законодательством Российской Федерации.</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95. Расходы по содержанию имущества, закрепленного за  организациями  на праве хозяйственного ведения и оперативного управления, несут эти организации.</w:t>
      </w:r>
    </w:p>
    <w:p w:rsidR="008D0B2B" w:rsidRPr="00C45072" w:rsidRDefault="008D0B2B" w:rsidP="008D0B2B">
      <w:pPr>
        <w:pStyle w:val="20"/>
        <w:shd w:val="clear" w:color="auto" w:fill="auto"/>
        <w:spacing w:after="0" w:line="254" w:lineRule="exact"/>
        <w:ind w:left="40" w:right="180" w:firstLine="520"/>
        <w:jc w:val="both"/>
        <w:rPr>
          <w:rFonts w:ascii="Arial" w:hAnsi="Arial" w:cs="Arial"/>
          <w:bCs/>
          <w:sz w:val="24"/>
          <w:szCs w:val="24"/>
        </w:rPr>
      </w:pPr>
      <w:r w:rsidRPr="00C45072">
        <w:rPr>
          <w:rFonts w:ascii="Arial" w:hAnsi="Arial" w:cs="Arial"/>
          <w:sz w:val="24"/>
          <w:szCs w:val="24"/>
        </w:rPr>
        <w:t>96. Расходы по содержанию муниципального нежилого фонда, состоящего в муниципальной казне, производятся за счет части доходов поступающих в бюджет Новониколаевского поселения от коммерческого использования этого фонда.</w:t>
      </w:r>
    </w:p>
    <w:p w:rsidR="008D0B2B" w:rsidRPr="00C45072" w:rsidRDefault="008D0B2B" w:rsidP="008D0B2B">
      <w:pPr>
        <w:pStyle w:val="20"/>
        <w:shd w:val="clear" w:color="auto" w:fill="auto"/>
        <w:spacing w:after="0" w:line="254" w:lineRule="exact"/>
        <w:ind w:left="40" w:right="180" w:firstLine="520"/>
        <w:jc w:val="both"/>
        <w:rPr>
          <w:rFonts w:ascii="Arial" w:hAnsi="Arial" w:cs="Arial"/>
          <w:b/>
          <w:bCs/>
          <w:sz w:val="24"/>
          <w:szCs w:val="24"/>
        </w:rPr>
      </w:pPr>
    </w:p>
    <w:p w:rsidR="008D0B2B" w:rsidRPr="00C45072" w:rsidRDefault="008D0B2B" w:rsidP="008D0B2B">
      <w:pPr>
        <w:pStyle w:val="20"/>
        <w:shd w:val="clear" w:color="auto" w:fill="auto"/>
        <w:spacing w:after="0" w:line="254" w:lineRule="exact"/>
        <w:ind w:left="40" w:right="180" w:firstLine="520"/>
        <w:jc w:val="both"/>
        <w:rPr>
          <w:rFonts w:ascii="Arial" w:hAnsi="Arial" w:cs="Arial"/>
          <w:b/>
          <w:bCs/>
          <w:sz w:val="24"/>
          <w:szCs w:val="24"/>
        </w:rPr>
      </w:pPr>
    </w:p>
    <w:p w:rsidR="008D0B2B" w:rsidRPr="00C45072" w:rsidRDefault="008D0B2B" w:rsidP="008D0B2B">
      <w:pPr>
        <w:pStyle w:val="20"/>
        <w:shd w:val="clear" w:color="auto" w:fill="auto"/>
        <w:spacing w:after="0" w:line="254" w:lineRule="exact"/>
        <w:ind w:left="40" w:right="180" w:firstLine="520"/>
        <w:jc w:val="both"/>
        <w:rPr>
          <w:rFonts w:ascii="Arial" w:hAnsi="Arial" w:cs="Arial"/>
          <w:b/>
          <w:bCs/>
          <w:sz w:val="24"/>
          <w:szCs w:val="24"/>
        </w:rPr>
      </w:pPr>
    </w:p>
    <w:p w:rsidR="008D0B2B" w:rsidRPr="00C45072" w:rsidRDefault="008D0B2B" w:rsidP="008D0B2B">
      <w:pPr>
        <w:pStyle w:val="20"/>
        <w:shd w:val="clear" w:color="auto" w:fill="auto"/>
        <w:spacing w:after="0" w:line="254" w:lineRule="exact"/>
        <w:ind w:left="40" w:right="180" w:firstLine="520"/>
        <w:jc w:val="both"/>
        <w:rPr>
          <w:rFonts w:ascii="Arial" w:hAnsi="Arial" w:cs="Arial"/>
          <w:b/>
          <w:bCs/>
          <w:sz w:val="24"/>
          <w:szCs w:val="24"/>
        </w:rPr>
      </w:pPr>
    </w:p>
    <w:p w:rsidR="008D0B2B" w:rsidRPr="00C45072" w:rsidRDefault="008D0B2B" w:rsidP="008D0B2B">
      <w:pPr>
        <w:pStyle w:val="20"/>
        <w:shd w:val="clear" w:color="auto" w:fill="auto"/>
        <w:spacing w:after="0" w:line="254" w:lineRule="exact"/>
        <w:ind w:left="40" w:right="180" w:firstLine="520"/>
        <w:jc w:val="both"/>
        <w:rPr>
          <w:rFonts w:ascii="Arial" w:hAnsi="Arial" w:cs="Arial"/>
          <w:b/>
          <w:bCs/>
          <w:sz w:val="24"/>
          <w:szCs w:val="24"/>
        </w:rPr>
      </w:pPr>
    </w:p>
    <w:p w:rsidR="008D0B2B" w:rsidRPr="00C45072" w:rsidRDefault="008D0B2B" w:rsidP="008D0B2B">
      <w:pPr>
        <w:pStyle w:val="20"/>
        <w:shd w:val="clear" w:color="auto" w:fill="auto"/>
        <w:spacing w:after="0" w:line="254" w:lineRule="exact"/>
        <w:ind w:left="40" w:right="180" w:firstLine="520"/>
        <w:jc w:val="both"/>
        <w:rPr>
          <w:rFonts w:ascii="Arial" w:hAnsi="Arial" w:cs="Arial"/>
          <w:b/>
          <w:bCs/>
          <w:sz w:val="24"/>
          <w:szCs w:val="24"/>
        </w:rPr>
      </w:pPr>
    </w:p>
    <w:p w:rsidR="008D0B2B" w:rsidRPr="00C45072" w:rsidRDefault="008D0B2B" w:rsidP="008D0B2B">
      <w:pPr>
        <w:pStyle w:val="20"/>
        <w:shd w:val="clear" w:color="auto" w:fill="auto"/>
        <w:spacing w:after="0" w:line="254" w:lineRule="exact"/>
        <w:ind w:left="40" w:right="180" w:firstLine="520"/>
        <w:jc w:val="both"/>
        <w:rPr>
          <w:rFonts w:ascii="Arial" w:hAnsi="Arial" w:cs="Arial"/>
          <w:b/>
          <w:bCs/>
          <w:sz w:val="24"/>
          <w:szCs w:val="24"/>
        </w:rPr>
      </w:pPr>
    </w:p>
    <w:p w:rsidR="008D0B2B" w:rsidRPr="00C45072" w:rsidRDefault="008D0B2B" w:rsidP="008D0B2B">
      <w:pPr>
        <w:pStyle w:val="20"/>
        <w:shd w:val="clear" w:color="auto" w:fill="auto"/>
        <w:spacing w:after="0" w:line="254" w:lineRule="exact"/>
        <w:ind w:left="40" w:right="180" w:firstLine="520"/>
        <w:jc w:val="both"/>
        <w:rPr>
          <w:rFonts w:ascii="Arial" w:hAnsi="Arial" w:cs="Arial"/>
          <w:b/>
          <w:bCs/>
          <w:sz w:val="24"/>
          <w:szCs w:val="24"/>
        </w:rPr>
      </w:pPr>
    </w:p>
    <w:p w:rsidR="008D0B2B" w:rsidRPr="00C45072" w:rsidRDefault="008D0B2B" w:rsidP="008D0B2B">
      <w:pPr>
        <w:pStyle w:val="20"/>
        <w:shd w:val="clear" w:color="auto" w:fill="auto"/>
        <w:spacing w:after="0" w:line="254" w:lineRule="exact"/>
        <w:ind w:left="40" w:right="180" w:firstLine="520"/>
        <w:jc w:val="both"/>
        <w:rPr>
          <w:rFonts w:ascii="Arial" w:hAnsi="Arial" w:cs="Arial"/>
          <w:b/>
          <w:bCs/>
          <w:sz w:val="24"/>
          <w:szCs w:val="24"/>
        </w:rPr>
      </w:pPr>
    </w:p>
    <w:p w:rsidR="008D0B2B" w:rsidRPr="00C45072" w:rsidRDefault="008D0B2B" w:rsidP="008D0B2B">
      <w:pPr>
        <w:pStyle w:val="20"/>
        <w:shd w:val="clear" w:color="auto" w:fill="auto"/>
        <w:spacing w:after="0" w:line="254" w:lineRule="exact"/>
        <w:ind w:left="40" w:right="180" w:firstLine="520"/>
        <w:jc w:val="both"/>
        <w:rPr>
          <w:rFonts w:ascii="Arial" w:hAnsi="Arial" w:cs="Arial"/>
          <w:b/>
          <w:bCs/>
          <w:sz w:val="24"/>
          <w:szCs w:val="24"/>
        </w:rPr>
      </w:pPr>
    </w:p>
    <w:p w:rsidR="008D0B2B" w:rsidRPr="00C45072" w:rsidRDefault="008D0B2B" w:rsidP="008D0B2B">
      <w:pPr>
        <w:rPr>
          <w:rFonts w:ascii="Arial" w:hAnsi="Arial" w:cs="Arial"/>
        </w:rPr>
      </w:pPr>
    </w:p>
    <w:p w:rsidR="005E7A4C" w:rsidRPr="00C45072" w:rsidRDefault="005E7A4C">
      <w:pPr>
        <w:rPr>
          <w:rFonts w:ascii="Arial" w:hAnsi="Arial" w:cs="Arial"/>
        </w:rPr>
      </w:pPr>
    </w:p>
    <w:sectPr w:rsidR="005E7A4C" w:rsidRPr="00C45072" w:rsidSect="001464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19B2"/>
    <w:multiLevelType w:val="singleLevel"/>
    <w:tmpl w:val="F88E00F6"/>
    <w:lvl w:ilvl="0">
      <w:start w:val="1"/>
      <w:numFmt w:val="decimal"/>
      <w:lvlText w:val="%1)"/>
      <w:lvlJc w:val="left"/>
      <w:pPr>
        <w:tabs>
          <w:tab w:val="num" w:pos="1080"/>
        </w:tabs>
        <w:ind w:left="1080" w:hanging="360"/>
      </w:pPr>
    </w:lvl>
  </w:abstractNum>
  <w:abstractNum w:abstractNumId="1">
    <w:nsid w:val="32907C7F"/>
    <w:multiLevelType w:val="singleLevel"/>
    <w:tmpl w:val="04190011"/>
    <w:lvl w:ilvl="0">
      <w:start w:val="1"/>
      <w:numFmt w:val="decimal"/>
      <w:lvlText w:val="%1)"/>
      <w:lvlJc w:val="left"/>
      <w:pPr>
        <w:tabs>
          <w:tab w:val="num" w:pos="360"/>
        </w:tabs>
        <w:ind w:left="360" w:hanging="360"/>
      </w:pPr>
    </w:lvl>
  </w:abstractNum>
  <w:abstractNum w:abstractNumId="2">
    <w:nsid w:val="6B086453"/>
    <w:multiLevelType w:val="singleLevel"/>
    <w:tmpl w:val="04190011"/>
    <w:lvl w:ilvl="0">
      <w:start w:val="1"/>
      <w:numFmt w:val="decimal"/>
      <w:lvlText w:val="%1)"/>
      <w:lvlJc w:val="left"/>
      <w:pPr>
        <w:tabs>
          <w:tab w:val="num" w:pos="360"/>
        </w:tabs>
        <w:ind w:left="360" w:hanging="360"/>
      </w:pPr>
    </w:lvl>
  </w:abstractNum>
  <w:num w:numId="1">
    <w:abstractNumId w:val="1"/>
    <w:lvlOverride w:ilvl="0">
      <w:startOverride w:val="1"/>
    </w:lvlOverride>
  </w:num>
  <w:num w:numId="2">
    <w:abstractNumId w:val="2"/>
    <w:lvlOverride w:ilvl="0">
      <w:startOverride w:val="1"/>
    </w:lvlOverride>
  </w:num>
  <w:num w:numId="3">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0B2B"/>
    <w:rsid w:val="000A74A3"/>
    <w:rsid w:val="005E7A4C"/>
    <w:rsid w:val="00640406"/>
    <w:rsid w:val="00753BCF"/>
    <w:rsid w:val="008D0B2B"/>
    <w:rsid w:val="00C45072"/>
    <w:rsid w:val="00D54EB2"/>
    <w:rsid w:val="00EA12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B2B"/>
    <w:pPr>
      <w:spacing w:before="100" w:after="10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iPriority w:val="99"/>
    <w:semiHidden/>
    <w:unhideWhenUsed/>
    <w:rsid w:val="008D0B2B"/>
    <w:pPr>
      <w:shd w:val="clear" w:color="auto" w:fill="FFFFFF"/>
      <w:spacing w:before="0" w:after="0" w:line="250" w:lineRule="exact"/>
      <w:ind w:hanging="1220"/>
    </w:pPr>
    <w:rPr>
      <w:rFonts w:eastAsia="Times New Roman"/>
      <w:b/>
      <w:bCs/>
      <w:sz w:val="20"/>
      <w:szCs w:val="20"/>
    </w:rPr>
  </w:style>
  <w:style w:type="character" w:customStyle="1" w:styleId="a4">
    <w:name w:val="Основной текст Знак"/>
    <w:basedOn w:val="a0"/>
    <w:link w:val="a3"/>
    <w:uiPriority w:val="99"/>
    <w:semiHidden/>
    <w:rsid w:val="008D0B2B"/>
    <w:rPr>
      <w:rFonts w:ascii="Times New Roman" w:eastAsia="Calibri" w:hAnsi="Times New Roman" w:cs="Times New Roman"/>
      <w:sz w:val="24"/>
      <w:szCs w:val="24"/>
      <w:lang w:eastAsia="ru-RU"/>
    </w:rPr>
  </w:style>
  <w:style w:type="paragraph" w:styleId="a5">
    <w:name w:val="Body Text Indent"/>
    <w:basedOn w:val="a"/>
    <w:link w:val="a6"/>
    <w:uiPriority w:val="99"/>
    <w:semiHidden/>
    <w:unhideWhenUsed/>
    <w:rsid w:val="008D0B2B"/>
    <w:pPr>
      <w:spacing w:before="0" w:after="120"/>
      <w:ind w:left="283"/>
    </w:pPr>
    <w:rPr>
      <w:rFonts w:eastAsia="Times New Roman"/>
    </w:rPr>
  </w:style>
  <w:style w:type="character" w:customStyle="1" w:styleId="a6">
    <w:name w:val="Основной текст с отступом Знак"/>
    <w:basedOn w:val="a0"/>
    <w:link w:val="a5"/>
    <w:uiPriority w:val="99"/>
    <w:semiHidden/>
    <w:rsid w:val="008D0B2B"/>
    <w:rPr>
      <w:rFonts w:ascii="Times New Roman" w:eastAsia="Times New Roman" w:hAnsi="Times New Roman" w:cs="Times New Roman"/>
      <w:sz w:val="24"/>
      <w:szCs w:val="24"/>
      <w:lang w:eastAsia="ru-RU"/>
    </w:rPr>
  </w:style>
  <w:style w:type="character" w:customStyle="1" w:styleId="2">
    <w:name w:val="Основной текст (2)_"/>
    <w:basedOn w:val="a0"/>
    <w:link w:val="20"/>
    <w:locked/>
    <w:rsid w:val="008D0B2B"/>
    <w:rPr>
      <w:shd w:val="clear" w:color="auto" w:fill="FFFFFF"/>
    </w:rPr>
  </w:style>
  <w:style w:type="paragraph" w:customStyle="1" w:styleId="20">
    <w:name w:val="Основной текст (2)"/>
    <w:basedOn w:val="a"/>
    <w:link w:val="2"/>
    <w:rsid w:val="008D0B2B"/>
    <w:pPr>
      <w:shd w:val="clear" w:color="auto" w:fill="FFFFFF"/>
      <w:spacing w:before="0" w:after="60" w:line="269" w:lineRule="exact"/>
      <w:ind w:hanging="1220"/>
    </w:pPr>
    <w:rPr>
      <w:rFonts w:asciiTheme="minorHAnsi" w:eastAsiaTheme="minorHAnsi" w:hAnsiTheme="minorHAnsi" w:cstheme="minorBidi"/>
      <w:sz w:val="22"/>
      <w:szCs w:val="22"/>
      <w:lang w:eastAsia="en-US"/>
    </w:rPr>
  </w:style>
  <w:style w:type="character" w:customStyle="1" w:styleId="1">
    <w:name w:val="Основной текст Знак1"/>
    <w:basedOn w:val="a0"/>
    <w:link w:val="a3"/>
    <w:uiPriority w:val="99"/>
    <w:semiHidden/>
    <w:locked/>
    <w:rsid w:val="008D0B2B"/>
    <w:rPr>
      <w:rFonts w:ascii="Times New Roman" w:eastAsia="Times New Roman" w:hAnsi="Times New Roman" w:cs="Times New Roman"/>
      <w:b/>
      <w:bCs/>
      <w:sz w:val="20"/>
      <w:szCs w:val="20"/>
      <w:shd w:val="clear" w:color="auto" w:fill="FFFFFF"/>
      <w:lang w:eastAsia="ru-RU"/>
    </w:rPr>
  </w:style>
  <w:style w:type="paragraph" w:styleId="a7">
    <w:name w:val="No Spacing"/>
    <w:uiPriority w:val="1"/>
    <w:qFormat/>
    <w:rsid w:val="008D0B2B"/>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6FB5F346710B07805FEFC40D20DABA4A02D8C996ECA0D58712F8C7965C05DC9E6153E77B237b3v0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6FB5F346710B07805FEFC40D20DABA4A02C829963CA0D58712F8C7965C05DC9E6153E76B3b3v8D" TargetMode="External"/><Relationship Id="rId5" Type="http://schemas.openxmlformats.org/officeDocument/2006/relationships/hyperlink" Target="consultantplus://offline/ref=86FB5F346710B07805FEFC40D20DABA4A02C829963C50D58712F8C7965C05DC9E6153E75B23F3991b9v5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6149</Words>
  <Characters>35050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2014-06-06T06:57:00Z</dcterms:created>
  <dcterms:modified xsi:type="dcterms:W3CDTF">2014-06-06T07:49:00Z</dcterms:modified>
</cp:coreProperties>
</file>