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FE2">
        <w:rPr>
          <w:rFonts w:ascii="Times New Roman" w:hAnsi="Times New Roman"/>
          <w:sz w:val="24"/>
          <w:szCs w:val="24"/>
        </w:rPr>
        <w:t>Томская область Асиновский район</w:t>
      </w:r>
      <w:r w:rsidR="00A777B3">
        <w:rPr>
          <w:rFonts w:ascii="Times New Roman" w:hAnsi="Times New Roman"/>
          <w:sz w:val="24"/>
          <w:szCs w:val="24"/>
        </w:rPr>
        <w:t xml:space="preserve">   </w:t>
      </w:r>
      <w:r w:rsidR="00D05C2E">
        <w:rPr>
          <w:rFonts w:ascii="Times New Roman" w:hAnsi="Times New Roman"/>
          <w:sz w:val="24"/>
          <w:szCs w:val="24"/>
        </w:rPr>
        <w:t xml:space="preserve"> 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АДМИНИСТРАЦИЯ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НОВО</w:t>
      </w:r>
      <w:r w:rsidR="00E23DA5">
        <w:rPr>
          <w:rFonts w:ascii="Times New Roman" w:hAnsi="Times New Roman"/>
          <w:b/>
          <w:sz w:val="28"/>
        </w:rPr>
        <w:t>НИКОЛАЕВСКОГО</w:t>
      </w:r>
      <w:r w:rsidRPr="00917FE2">
        <w:rPr>
          <w:rFonts w:ascii="Times New Roman" w:hAnsi="Times New Roman"/>
          <w:b/>
          <w:sz w:val="28"/>
        </w:rPr>
        <w:t xml:space="preserve"> СЕЛЬСКОГО ПОСЕЛЕНИЯ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17FE2">
        <w:rPr>
          <w:rFonts w:ascii="Times New Roman" w:hAnsi="Times New Roman"/>
          <w:b/>
          <w:sz w:val="28"/>
        </w:rPr>
        <w:t>ПОСТАНОВЛЕНИЕ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17FE2" w:rsidRPr="00917FE2" w:rsidRDefault="00D05C2E" w:rsidP="00917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27.12.</w:t>
      </w:r>
      <w:r w:rsidR="00E23DA5">
        <w:rPr>
          <w:rFonts w:ascii="Times New Roman" w:hAnsi="Times New Roman"/>
        </w:rPr>
        <w:t xml:space="preserve"> </w:t>
      </w:r>
      <w:r w:rsidR="00EC7529">
        <w:rPr>
          <w:rFonts w:ascii="Times New Roman" w:hAnsi="Times New Roman"/>
        </w:rPr>
        <w:t>2013</w:t>
      </w:r>
      <w:r w:rsidR="00917FE2" w:rsidRPr="00917FE2">
        <w:rPr>
          <w:rFonts w:ascii="Times New Roman" w:hAnsi="Times New Roman"/>
        </w:rPr>
        <w:t xml:space="preserve">                                                                                                 </w:t>
      </w:r>
      <w:r w:rsidR="00EC7529"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 xml:space="preserve">      </w:t>
      </w:r>
      <w:r w:rsidR="00EC7529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189</w:t>
      </w:r>
      <w:r w:rsidR="00EC7529">
        <w:rPr>
          <w:rFonts w:ascii="Times New Roman" w:hAnsi="Times New Roman"/>
        </w:rPr>
        <w:t xml:space="preserve"> </w:t>
      </w:r>
      <w:r w:rsidR="00E23DA5">
        <w:rPr>
          <w:rFonts w:ascii="Times New Roman" w:hAnsi="Times New Roman"/>
        </w:rPr>
        <w:t xml:space="preserve"> </w:t>
      </w:r>
    </w:p>
    <w:p w:rsidR="00917FE2" w:rsidRPr="00917FE2" w:rsidRDefault="00917FE2" w:rsidP="00917F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7FE2">
        <w:rPr>
          <w:rFonts w:ascii="Times New Roman" w:hAnsi="Times New Roman"/>
          <w:sz w:val="24"/>
          <w:szCs w:val="24"/>
        </w:rPr>
        <w:t>с</w:t>
      </w:r>
      <w:proofErr w:type="gramStart"/>
      <w:r w:rsidRPr="00917FE2">
        <w:rPr>
          <w:rFonts w:ascii="Times New Roman" w:hAnsi="Times New Roman"/>
          <w:sz w:val="24"/>
          <w:szCs w:val="24"/>
        </w:rPr>
        <w:t>.Н</w:t>
      </w:r>
      <w:proofErr w:type="gramEnd"/>
      <w:r w:rsidRPr="00917FE2">
        <w:rPr>
          <w:rFonts w:ascii="Times New Roman" w:hAnsi="Times New Roman"/>
          <w:sz w:val="24"/>
          <w:szCs w:val="24"/>
        </w:rPr>
        <w:t>ово</w:t>
      </w:r>
      <w:r w:rsidR="00E23DA5">
        <w:rPr>
          <w:rFonts w:ascii="Times New Roman" w:hAnsi="Times New Roman"/>
          <w:sz w:val="24"/>
          <w:szCs w:val="24"/>
        </w:rPr>
        <w:t>николаевка</w:t>
      </w:r>
      <w:r w:rsidRPr="00917FE2">
        <w:rPr>
          <w:rFonts w:ascii="Times New Roman" w:hAnsi="Times New Roman"/>
          <w:sz w:val="24"/>
          <w:szCs w:val="24"/>
        </w:rPr>
        <w:t xml:space="preserve"> </w:t>
      </w:r>
    </w:p>
    <w:p w:rsidR="00917FE2" w:rsidRPr="004449DF" w:rsidRDefault="00917FE2" w:rsidP="00917FE2">
      <w:pPr>
        <w:spacing w:after="0"/>
        <w:jc w:val="center"/>
      </w:pPr>
    </w:p>
    <w:p w:rsidR="00917FE2" w:rsidRDefault="0054298D" w:rsidP="0091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D05C2E">
        <w:rPr>
          <w:rFonts w:ascii="Times New Roman" w:hAnsi="Times New Roman"/>
          <w:b/>
          <w:sz w:val="24"/>
          <w:szCs w:val="24"/>
        </w:rPr>
        <w:t>П</w:t>
      </w:r>
      <w:r w:rsidRPr="00917FE2">
        <w:rPr>
          <w:rFonts w:ascii="Times New Roman" w:hAnsi="Times New Roman"/>
          <w:b/>
          <w:sz w:val="24"/>
          <w:szCs w:val="24"/>
        </w:rPr>
        <w:t>орядка информирования населения о масштабах потребления табака на территории</w:t>
      </w:r>
      <w:r w:rsidR="00917FE2">
        <w:rPr>
          <w:rFonts w:ascii="Times New Roman" w:hAnsi="Times New Roman"/>
          <w:b/>
          <w:sz w:val="24"/>
          <w:szCs w:val="24"/>
        </w:rPr>
        <w:t xml:space="preserve"> Ново</w:t>
      </w:r>
      <w:r w:rsidR="00E23DA5">
        <w:rPr>
          <w:rFonts w:ascii="Times New Roman" w:hAnsi="Times New Roman"/>
          <w:b/>
          <w:sz w:val="24"/>
          <w:szCs w:val="24"/>
        </w:rPr>
        <w:t>николаевского</w:t>
      </w:r>
      <w:r w:rsidR="00917FE2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917FE2">
        <w:rPr>
          <w:rFonts w:ascii="Times New Roman" w:hAnsi="Times New Roman"/>
          <w:b/>
          <w:sz w:val="24"/>
          <w:szCs w:val="24"/>
        </w:rPr>
        <w:t xml:space="preserve">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</w:t>
      </w:r>
    </w:p>
    <w:p w:rsidR="0054298D" w:rsidRPr="00917FE2" w:rsidRDefault="0054298D" w:rsidP="0091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>дыма и сокращение потребления табака</w:t>
      </w:r>
    </w:p>
    <w:p w:rsidR="0054298D" w:rsidRPr="00E938DC" w:rsidRDefault="0054298D" w:rsidP="0054298D">
      <w:pPr>
        <w:pStyle w:val="3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4298D" w:rsidRPr="00917FE2" w:rsidRDefault="0054298D" w:rsidP="0054298D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Федеральным </w:t>
      </w:r>
      <w:hyperlink r:id="rId4" w:history="1">
        <w:r w:rsidRPr="00917FE2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законом</w:t>
        </w:r>
      </w:hyperlink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от 23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февраля 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>2013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№ 15-ФЗ «Об охране здоровья граждан от воздействия окружающего табачного дыма и последствий потребления табака», Уставом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«Ново</w:t>
      </w:r>
      <w:r w:rsidR="00E23DA5">
        <w:rPr>
          <w:rFonts w:ascii="Times New Roman" w:hAnsi="Times New Roman" w:cs="Times New Roman"/>
          <w:b w:val="0"/>
          <w:sz w:val="24"/>
          <w:szCs w:val="24"/>
        </w:rPr>
        <w:t>николаевское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поселение»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917FE2">
        <w:rPr>
          <w:rFonts w:ascii="Times New Roman" w:hAnsi="Times New Roman"/>
          <w:b/>
          <w:sz w:val="24"/>
          <w:szCs w:val="24"/>
        </w:rPr>
        <w:t>ПОСТАНОВЛЯЮ:</w:t>
      </w:r>
    </w:p>
    <w:p w:rsidR="0054298D" w:rsidRPr="00917FE2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54298D" w:rsidRDefault="0054298D" w:rsidP="0054298D">
      <w:pPr>
        <w:pStyle w:val="3"/>
        <w:shd w:val="clear" w:color="auto" w:fill="FFFFFF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1. Утвердить </w:t>
      </w:r>
      <w:r w:rsidR="00D05C2E">
        <w:rPr>
          <w:rFonts w:ascii="Times New Roman" w:hAnsi="Times New Roman" w:cs="Times New Roman"/>
          <w:b w:val="0"/>
          <w:sz w:val="24"/>
          <w:szCs w:val="24"/>
        </w:rPr>
        <w:t>П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>оряд</w:t>
      </w:r>
      <w:r w:rsidR="00A375B7">
        <w:rPr>
          <w:rFonts w:ascii="Times New Roman" w:hAnsi="Times New Roman" w:cs="Times New Roman"/>
          <w:b w:val="0"/>
          <w:sz w:val="24"/>
          <w:szCs w:val="24"/>
        </w:rPr>
        <w:t>о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к информирования населения о масштабах потребления табака на территории </w:t>
      </w:r>
      <w:r w:rsidR="00917FE2">
        <w:rPr>
          <w:rFonts w:ascii="Times New Roman" w:hAnsi="Times New Roman" w:cs="Times New Roman"/>
          <w:b w:val="0"/>
          <w:sz w:val="24"/>
          <w:szCs w:val="24"/>
        </w:rPr>
        <w:t>Ново</w:t>
      </w:r>
      <w:r w:rsidR="00E23DA5">
        <w:rPr>
          <w:rFonts w:ascii="Times New Roman" w:hAnsi="Times New Roman" w:cs="Times New Roman"/>
          <w:b w:val="0"/>
          <w:sz w:val="24"/>
          <w:szCs w:val="24"/>
        </w:rPr>
        <w:t>николаевского</w:t>
      </w:r>
      <w:r w:rsidRPr="00917FE2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 согласно приложению к настоящему постановлению.</w:t>
      </w:r>
    </w:p>
    <w:p w:rsidR="00917FE2" w:rsidRDefault="00917FE2" w:rsidP="0091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917FE2">
        <w:rPr>
          <w:rFonts w:ascii="Times New Roman" w:hAnsi="Times New Roman"/>
          <w:sz w:val="24"/>
          <w:szCs w:val="24"/>
        </w:rPr>
        <w:t xml:space="preserve">2. Настоящее постановление подлежит официальному опубликованию и размещению на официальном </w:t>
      </w:r>
      <w:r>
        <w:rPr>
          <w:rFonts w:ascii="Times New Roman" w:hAnsi="Times New Roman"/>
          <w:sz w:val="24"/>
          <w:szCs w:val="24"/>
        </w:rPr>
        <w:t>сайте в информационно-телекоммуникационной сети «Интернет».</w:t>
      </w:r>
    </w:p>
    <w:p w:rsidR="00917FE2" w:rsidRPr="00917FE2" w:rsidRDefault="00917FE2" w:rsidP="00917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Настоящее постановление вступает в силу со дня его официального опубликования.</w:t>
      </w:r>
    </w:p>
    <w:p w:rsidR="0054298D" w:rsidRPr="00917FE2" w:rsidRDefault="00917FE2" w:rsidP="00917FE2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4298D" w:rsidRPr="00917FE2">
        <w:rPr>
          <w:rFonts w:ascii="Times New Roman" w:hAnsi="Times New Roman"/>
          <w:sz w:val="24"/>
          <w:szCs w:val="24"/>
        </w:rPr>
        <w:t>. Контроль исполнени</w:t>
      </w:r>
      <w:r>
        <w:rPr>
          <w:rFonts w:ascii="Times New Roman" w:hAnsi="Times New Roman"/>
          <w:sz w:val="24"/>
          <w:szCs w:val="24"/>
        </w:rPr>
        <w:t>я</w:t>
      </w:r>
      <w:r w:rsidR="0054298D" w:rsidRPr="00917FE2">
        <w:rPr>
          <w:rFonts w:ascii="Times New Roman" w:hAnsi="Times New Roman"/>
          <w:sz w:val="24"/>
          <w:szCs w:val="24"/>
        </w:rPr>
        <w:t xml:space="preserve">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специалиста 1 категории </w:t>
      </w:r>
      <w:r w:rsidR="00E23DA5">
        <w:rPr>
          <w:rFonts w:ascii="Times New Roman" w:hAnsi="Times New Roman"/>
          <w:sz w:val="24"/>
          <w:szCs w:val="24"/>
        </w:rPr>
        <w:t>Пепеляеву В.А.</w:t>
      </w:r>
    </w:p>
    <w:p w:rsidR="0054298D" w:rsidRPr="00E938DC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298D" w:rsidRPr="00E938DC" w:rsidRDefault="0054298D" w:rsidP="0054298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4298D" w:rsidRPr="00E938DC" w:rsidRDefault="0054298D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00"/>
          <w:sz w:val="27"/>
          <w:szCs w:val="27"/>
        </w:rPr>
      </w:pPr>
    </w:p>
    <w:p w:rsidR="00917FE2" w:rsidRDefault="0054298D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7FE2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54298D" w:rsidRPr="00917FE2" w:rsidRDefault="00917FE2" w:rsidP="005429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(Глава администрации)</w:t>
      </w:r>
      <w:r w:rsidR="0054298D" w:rsidRPr="00917FE2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54298D" w:rsidRPr="00917FE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E23DA5">
        <w:rPr>
          <w:rFonts w:ascii="Times New Roman" w:hAnsi="Times New Roman"/>
          <w:sz w:val="24"/>
          <w:szCs w:val="24"/>
        </w:rPr>
        <w:t>Д.С.Бурков</w:t>
      </w:r>
    </w:p>
    <w:p w:rsidR="0054298D" w:rsidRPr="00E938DC" w:rsidRDefault="0054298D" w:rsidP="0054298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00"/>
          <w:sz w:val="27"/>
          <w:szCs w:val="27"/>
        </w:rPr>
      </w:pPr>
    </w:p>
    <w:p w:rsidR="0054298D" w:rsidRPr="00E938DC" w:rsidRDefault="0054298D" w:rsidP="005429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E938DC">
        <w:rPr>
          <w:rFonts w:ascii="Times New Roman" w:hAnsi="Times New Roman"/>
          <w:color w:val="000000"/>
          <w:sz w:val="23"/>
          <w:szCs w:val="23"/>
        </w:rPr>
        <w:t> </w:t>
      </w:r>
    </w:p>
    <w:p w:rsidR="0054298D" w:rsidRPr="00E938DC" w:rsidRDefault="0054298D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  <w:bookmarkStart w:id="0" w:name="pravila"/>
      <w:bookmarkEnd w:id="0"/>
    </w:p>
    <w:p w:rsidR="0054298D" w:rsidRDefault="0054298D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EC7529" w:rsidRPr="00E938DC" w:rsidRDefault="00EC7529" w:rsidP="0054298D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000000"/>
          <w:sz w:val="23"/>
          <w:szCs w:val="23"/>
        </w:rPr>
      </w:pPr>
    </w:p>
    <w:p w:rsidR="0054298D" w:rsidRDefault="0054298D" w:rsidP="005429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</w:t>
      </w: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Ново</w:t>
      </w:r>
      <w:r w:rsidR="00E23DA5">
        <w:rPr>
          <w:rFonts w:ascii="Times New Roman" w:hAnsi="Times New Roman"/>
        </w:rPr>
        <w:t>николаевского</w:t>
      </w:r>
      <w:r>
        <w:rPr>
          <w:rFonts w:ascii="Times New Roman" w:hAnsi="Times New Roman"/>
        </w:rPr>
        <w:t xml:space="preserve"> </w:t>
      </w:r>
    </w:p>
    <w:p w:rsid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</w:p>
    <w:p w:rsidR="00917FE2" w:rsidRPr="00A375B7" w:rsidRDefault="00A375B7" w:rsidP="00A375B7">
      <w:pPr>
        <w:spacing w:after="0" w:line="240" w:lineRule="auto"/>
        <w:ind w:left="566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D05C2E">
        <w:rPr>
          <w:rFonts w:ascii="Times New Roman" w:hAnsi="Times New Roman"/>
        </w:rPr>
        <w:t>27.12</w:t>
      </w:r>
      <w:r w:rsidR="00EC7529">
        <w:rPr>
          <w:rFonts w:ascii="Times New Roman" w:hAnsi="Times New Roman"/>
        </w:rPr>
        <w:t xml:space="preserve">.2013г. </w:t>
      </w:r>
      <w:r>
        <w:rPr>
          <w:rFonts w:ascii="Times New Roman" w:hAnsi="Times New Roman"/>
        </w:rPr>
        <w:t>№</w:t>
      </w:r>
      <w:r w:rsidR="00EC7529">
        <w:rPr>
          <w:rFonts w:ascii="Times New Roman" w:hAnsi="Times New Roman"/>
        </w:rPr>
        <w:t xml:space="preserve"> </w:t>
      </w:r>
      <w:r w:rsidR="00D05C2E">
        <w:rPr>
          <w:rFonts w:ascii="Times New Roman" w:hAnsi="Times New Roman"/>
        </w:rPr>
        <w:t>189</w:t>
      </w:r>
      <w:r w:rsidR="00E23DA5">
        <w:rPr>
          <w:rFonts w:ascii="Times New Roman" w:hAnsi="Times New Roman"/>
        </w:rPr>
        <w:t xml:space="preserve"> </w:t>
      </w:r>
    </w:p>
    <w:p w:rsidR="0054298D" w:rsidRPr="00323762" w:rsidRDefault="0054298D" w:rsidP="0054298D">
      <w:pPr>
        <w:pStyle w:val="3"/>
        <w:shd w:val="clear" w:color="auto" w:fill="FFFFFF"/>
        <w:spacing w:before="0" w:after="0"/>
        <w:jc w:val="right"/>
        <w:rPr>
          <w:rFonts w:ascii="Times New Roman" w:hAnsi="Times New Roman" w:cs="Times New Roman"/>
          <w:color w:val="333300"/>
          <w:sz w:val="20"/>
          <w:szCs w:val="20"/>
        </w:rPr>
      </w:pPr>
    </w:p>
    <w:p w:rsidR="0054298D" w:rsidRP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>Порядок</w:t>
      </w:r>
    </w:p>
    <w:p w:rsid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 xml:space="preserve">информирования населения о масштабах потребления табака на территории </w:t>
      </w:r>
      <w:r w:rsidR="00A375B7">
        <w:rPr>
          <w:rFonts w:ascii="Times New Roman" w:hAnsi="Times New Roman"/>
          <w:b/>
          <w:sz w:val="24"/>
          <w:szCs w:val="24"/>
        </w:rPr>
        <w:t>Ново</w:t>
      </w:r>
      <w:r w:rsidR="00E23DA5">
        <w:rPr>
          <w:rFonts w:ascii="Times New Roman" w:hAnsi="Times New Roman"/>
          <w:b/>
          <w:sz w:val="24"/>
          <w:szCs w:val="24"/>
        </w:rPr>
        <w:t>николаевского</w:t>
      </w:r>
      <w:r w:rsidRPr="00A375B7">
        <w:rPr>
          <w:rFonts w:ascii="Times New Roman" w:hAnsi="Times New Roman"/>
          <w:b/>
          <w:sz w:val="24"/>
          <w:szCs w:val="24"/>
        </w:rPr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</w:t>
      </w:r>
    </w:p>
    <w:p w:rsidR="00A375B7" w:rsidRDefault="0054298D" w:rsidP="005429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375B7">
        <w:rPr>
          <w:rFonts w:ascii="Times New Roman" w:hAnsi="Times New Roman"/>
          <w:b/>
          <w:sz w:val="24"/>
          <w:szCs w:val="24"/>
        </w:rPr>
        <w:t>направленных</w:t>
      </w:r>
      <w:proofErr w:type="gramEnd"/>
      <w:r w:rsidRPr="00A375B7">
        <w:rPr>
          <w:rFonts w:ascii="Times New Roman" w:hAnsi="Times New Roman"/>
          <w:b/>
          <w:sz w:val="24"/>
          <w:szCs w:val="24"/>
        </w:rPr>
        <w:t xml:space="preserve"> на предотвращение воздействия окружающего </w:t>
      </w:r>
    </w:p>
    <w:p w:rsidR="0054298D" w:rsidRPr="00A375B7" w:rsidRDefault="0054298D" w:rsidP="005429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5B7">
        <w:rPr>
          <w:rFonts w:ascii="Times New Roman" w:hAnsi="Times New Roman"/>
          <w:b/>
          <w:sz w:val="24"/>
          <w:szCs w:val="24"/>
        </w:rPr>
        <w:t>табачного дыма и сокращение потребления табака</w:t>
      </w:r>
      <w:r w:rsidRPr="00A375B7">
        <w:rPr>
          <w:rFonts w:ascii="Times New Roman" w:hAnsi="Times New Roman"/>
          <w:b/>
          <w:sz w:val="24"/>
          <w:szCs w:val="24"/>
        </w:rPr>
        <w:br/>
      </w:r>
    </w:p>
    <w:p w:rsidR="0054298D" w:rsidRPr="00A375B7" w:rsidRDefault="0054298D" w:rsidP="0054298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375B7">
        <w:rPr>
          <w:b w:val="0"/>
          <w:sz w:val="24"/>
          <w:szCs w:val="24"/>
        </w:rPr>
        <w:t>1. Общие положения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1.1. </w:t>
      </w:r>
      <w:proofErr w:type="gramStart"/>
      <w:r w:rsidRPr="00A375B7">
        <w:t xml:space="preserve">Порядок информирования населения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 (далее - Порядок)</w:t>
      </w:r>
      <w:r w:rsidR="00A375B7">
        <w:t>,</w:t>
      </w:r>
      <w:r w:rsidRPr="00A375B7">
        <w:t xml:space="preserve"> разработан в соответствии с Федеральным законом от 23</w:t>
      </w:r>
      <w:r w:rsidR="00A375B7">
        <w:t xml:space="preserve"> февраля </w:t>
      </w:r>
      <w:r w:rsidRPr="00A375B7">
        <w:t>2013</w:t>
      </w:r>
      <w:r w:rsidR="00A375B7">
        <w:t xml:space="preserve"> года</w:t>
      </w:r>
      <w:r w:rsidRPr="00A375B7">
        <w:t xml:space="preserve"> № 15-ФЗ «Об охране</w:t>
      </w:r>
      <w:proofErr w:type="gramEnd"/>
      <w:r w:rsidRPr="00A375B7">
        <w:t xml:space="preserve"> здоровья граждан от воздействия окружающего табачного дыма и последствий потребления табака».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1.2. </w:t>
      </w:r>
      <w:proofErr w:type="gramStart"/>
      <w:r w:rsidRPr="00A375B7">
        <w:t xml:space="preserve">Порядок устанавливает основные требования к процедуре информирования населения Российской Федерации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 </w:t>
      </w:r>
      <w:r w:rsidR="00A375B7">
        <w:t>Асиновского района То</w:t>
      </w:r>
      <w:r w:rsidRPr="00A375B7">
        <w:t>мской области,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  <w:proofErr w:type="gramEnd"/>
    </w:p>
    <w:p w:rsidR="0054298D" w:rsidRPr="00A375B7" w:rsidRDefault="0054298D" w:rsidP="0054298D">
      <w:pPr>
        <w:pStyle w:val="a4"/>
        <w:spacing w:before="0" w:beforeAutospacing="0" w:after="0" w:afterAutospacing="0"/>
        <w:ind w:firstLine="708"/>
        <w:jc w:val="both"/>
      </w:pPr>
      <w:r w:rsidRPr="00A375B7">
        <w:t>1.3. Порядок применяется для информирования населения: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1)</w:t>
      </w:r>
      <w:r w:rsidR="0054298D" w:rsidRPr="00A375B7">
        <w:t xml:space="preserve">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="0054298D" w:rsidRPr="00A375B7">
        <w:t xml:space="preserve"> </w:t>
      </w:r>
      <w:r w:rsidR="00A375B7">
        <w:t>сельского поселения</w:t>
      </w:r>
      <w:r w:rsidR="0054298D" w:rsidRPr="00A375B7">
        <w:t>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2)</w:t>
      </w:r>
      <w:r w:rsidR="0054298D" w:rsidRPr="00A375B7">
        <w:t xml:space="preserve"> о последствиях потребления табака;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3)</w:t>
      </w:r>
      <w:r w:rsidR="00A375B7">
        <w:t xml:space="preserve"> </w:t>
      </w:r>
      <w:r w:rsidR="0054298D" w:rsidRPr="00A375B7">
        <w:t xml:space="preserve">об основных направлениях деятельности Администрации </w:t>
      </w:r>
      <w:r w:rsidR="00A375B7">
        <w:t>Ново</w:t>
      </w:r>
      <w:r w:rsidR="00E23DA5">
        <w:t>николаевского</w:t>
      </w:r>
      <w:r w:rsidR="0054298D" w:rsidRPr="00A375B7">
        <w:t xml:space="preserve"> </w:t>
      </w:r>
      <w:r w:rsidR="00A375B7">
        <w:t>сельского поселения</w:t>
      </w:r>
      <w:r w:rsidR="0054298D" w:rsidRPr="00A375B7">
        <w:t>, связанной с сокращением потребления табака;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4)</w:t>
      </w:r>
      <w:r w:rsidR="0054298D" w:rsidRPr="00A375B7">
        <w:t xml:space="preserve">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табака.</w:t>
      </w:r>
    </w:p>
    <w:p w:rsidR="0054298D" w:rsidRPr="00A375B7" w:rsidRDefault="0054298D" w:rsidP="0054298D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375B7">
        <w:rPr>
          <w:b w:val="0"/>
          <w:sz w:val="24"/>
          <w:szCs w:val="24"/>
        </w:rPr>
        <w:t>2. Информирование населения</w:t>
      </w:r>
    </w:p>
    <w:p w:rsid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2.1. </w:t>
      </w:r>
      <w:proofErr w:type="gramStart"/>
      <w:r w:rsidRPr="00A375B7">
        <w:t xml:space="preserve">Информирование населения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 xml:space="preserve">, </w:t>
      </w:r>
      <w:r w:rsidRPr="00A375B7">
        <w:t xml:space="preserve">осуществляется Администрацией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 посредством размещения необходимых сведений</w:t>
      </w:r>
      <w:r w:rsidR="00A375B7">
        <w:t>:</w:t>
      </w:r>
      <w:proofErr w:type="gramEnd"/>
    </w:p>
    <w:p w:rsid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1)</w:t>
      </w:r>
      <w:r w:rsidR="0054298D" w:rsidRPr="00A375B7">
        <w:t xml:space="preserve"> в </w:t>
      </w:r>
      <w:r w:rsidR="00A375B7">
        <w:t>общественных местах, утвержденных пунктом 6 статьи 3 Устава муниципального образования «Ново</w:t>
      </w:r>
      <w:r w:rsidR="00E23DA5">
        <w:t>николаевское</w:t>
      </w:r>
      <w:r w:rsidR="00A375B7">
        <w:t xml:space="preserve"> сельское поселение», </w:t>
      </w:r>
    </w:p>
    <w:p w:rsid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2)</w:t>
      </w:r>
      <w:r w:rsidR="00A375B7">
        <w:t xml:space="preserve"> в периодическом официальном печатном издании органов местного самоуправления Ново</w:t>
      </w:r>
      <w:r w:rsidR="00E23DA5">
        <w:t>николаевского</w:t>
      </w:r>
      <w:r w:rsidR="00A375B7">
        <w:t xml:space="preserve"> сельского поселения «Информационный бюллетень»,</w:t>
      </w:r>
    </w:p>
    <w:p w:rsid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3)</w:t>
      </w:r>
      <w:r w:rsidR="0054298D" w:rsidRPr="00A375B7">
        <w:t xml:space="preserve"> на официальном сайте </w:t>
      </w:r>
      <w:r w:rsidR="00A375B7">
        <w:t>Ново</w:t>
      </w:r>
      <w:r w:rsidR="00E23DA5">
        <w:t>николаевского</w:t>
      </w:r>
      <w:r w:rsidR="0054298D" w:rsidRPr="00A375B7">
        <w:t xml:space="preserve"> </w:t>
      </w:r>
      <w:r w:rsidR="00A375B7">
        <w:t>сельского поселения  в информационно-телекоммуникационной сети «Интернет»,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lastRenderedPageBreak/>
        <w:t>4)</w:t>
      </w:r>
      <w:r w:rsidR="00A375B7">
        <w:t xml:space="preserve"> в местах массового пребывания граждан (почтовые отделения, торговые предприятия, организации культуры) по согласованию с собственником помещения</w:t>
      </w:r>
      <w:r w:rsidR="0054298D" w:rsidRPr="00A375B7">
        <w:t>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 xml:space="preserve">2.2. Сведения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могут быть представлены в графическом или текстовом варианте.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3</w:t>
      </w:r>
      <w:r w:rsidRPr="00A375B7">
        <w:t xml:space="preserve">. </w:t>
      </w:r>
      <w:proofErr w:type="gramStart"/>
      <w:r w:rsidRPr="00A375B7">
        <w:t xml:space="preserve">Информирование населения о 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Pr="00A375B7">
        <w:t xml:space="preserve"> сельского поселения,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посредством размещения необходимых сведений в </w:t>
      </w:r>
      <w:r w:rsidR="00A375B7">
        <w:t>местах, указанных в пункте 2.1 настоящего порядка,</w:t>
      </w:r>
      <w:r w:rsidRPr="00A375B7">
        <w:t xml:space="preserve"> осуществляется ежегодно.</w:t>
      </w:r>
      <w:proofErr w:type="gramEnd"/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4</w:t>
      </w:r>
      <w:r w:rsidRPr="00A375B7">
        <w:t xml:space="preserve">. </w:t>
      </w:r>
      <w:proofErr w:type="gramStart"/>
      <w:r w:rsidRPr="00A375B7">
        <w:t xml:space="preserve">Администрация </w:t>
      </w:r>
      <w:r w:rsidR="00A375B7">
        <w:t>Ново</w:t>
      </w:r>
      <w:r w:rsidR="00E23DA5">
        <w:t>николаевского</w:t>
      </w:r>
      <w:r w:rsidR="00A375B7">
        <w:t xml:space="preserve"> сельского поселения </w:t>
      </w:r>
      <w:r w:rsidRPr="00A375B7">
        <w:t>с целью на</w:t>
      </w:r>
      <w:r w:rsidR="00A375B7">
        <w:t>и</w:t>
      </w:r>
      <w:r w:rsidRPr="00A375B7">
        <w:t>большего охвата населения имеет  право размещать информацию о  масштабах потребления табака на территории</w:t>
      </w:r>
      <w:r w:rsidR="00A375B7">
        <w:t xml:space="preserve"> Ново</w:t>
      </w:r>
      <w:r w:rsidR="00E23DA5">
        <w:t>николаевского</w:t>
      </w:r>
      <w:r w:rsidRPr="00A375B7">
        <w:t xml:space="preserve"> сельского поселения</w:t>
      </w:r>
      <w:r w:rsidR="00A375B7">
        <w:t>,</w:t>
      </w:r>
      <w:r w:rsidRPr="00A375B7">
        <w:t xml:space="preserve">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в любом ином средстве массовой информации</w:t>
      </w:r>
      <w:proofErr w:type="gramEnd"/>
      <w:r w:rsidRPr="00A375B7">
        <w:t xml:space="preserve">, а также </w:t>
      </w:r>
      <w:r w:rsidR="00A375B7">
        <w:t>информационно-телекоммуникационной сети «</w:t>
      </w:r>
      <w:r w:rsidRPr="00A375B7">
        <w:t>Интернет</w:t>
      </w:r>
      <w:r w:rsidR="00A375B7">
        <w:t>»</w:t>
      </w:r>
      <w:r w:rsidRPr="00A375B7">
        <w:t>.</w:t>
      </w:r>
    </w:p>
    <w:p w:rsidR="0054298D" w:rsidRPr="00A375B7" w:rsidRDefault="0054298D" w:rsidP="0054298D">
      <w:pPr>
        <w:pStyle w:val="a4"/>
        <w:spacing w:before="0" w:beforeAutospacing="0" w:after="0" w:afterAutospacing="0"/>
        <w:ind w:firstLine="709"/>
        <w:jc w:val="both"/>
      </w:pPr>
      <w:r w:rsidRPr="00A375B7">
        <w:t>2.</w:t>
      </w:r>
      <w:r w:rsidR="00A375B7">
        <w:t>5</w:t>
      </w:r>
      <w:r w:rsidRPr="00A375B7">
        <w:t xml:space="preserve">. Сведения о масштабах потребления табака на территории </w:t>
      </w:r>
      <w:r w:rsidR="00A375B7">
        <w:t>Ново</w:t>
      </w:r>
      <w:r w:rsidR="00E23DA5">
        <w:t>николаевского</w:t>
      </w:r>
      <w:r w:rsidR="00A375B7">
        <w:t xml:space="preserve"> сельского поселения</w:t>
      </w:r>
      <w:r w:rsidRPr="00A375B7">
        <w:t>, о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</w:t>
      </w:r>
      <w:r w:rsidR="00A375B7">
        <w:t>,</w:t>
      </w:r>
      <w:r w:rsidRPr="00A375B7">
        <w:t xml:space="preserve"> содержат: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1)</w:t>
      </w:r>
      <w:r w:rsidR="0054298D" w:rsidRPr="00A375B7">
        <w:t xml:space="preserve"> наименование территории муниципального образования;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2)</w:t>
      </w:r>
      <w:r w:rsidR="0054298D" w:rsidRPr="00A375B7">
        <w:t xml:space="preserve"> ФИО, контактный телефон лица, ответственного за информирование населения о масштабах потребления табака на территории </w:t>
      </w:r>
      <w:r w:rsidR="00A375B7">
        <w:t>Ново</w:t>
      </w:r>
      <w:r w:rsidR="00E23DA5">
        <w:t>николаевского сельского поселения</w:t>
      </w:r>
      <w:r w:rsidR="00A375B7">
        <w:t>, о</w:t>
      </w:r>
      <w:r w:rsidR="0054298D" w:rsidRPr="00A375B7">
        <w:t xml:space="preserve"> реализуемых и (или) планируемых мероприятиях по сокращению его потребления, в том числе на основании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3)</w:t>
      </w:r>
      <w:r w:rsidR="0054298D" w:rsidRPr="00A375B7">
        <w:t xml:space="preserve"> краткое содержание основных направлений деятельности Администрации </w:t>
      </w:r>
      <w:r w:rsidR="00A375B7">
        <w:t>Ново</w:t>
      </w:r>
      <w:r w:rsidR="00A777B3">
        <w:t>николаевского</w:t>
      </w:r>
      <w:r w:rsidR="0054298D" w:rsidRPr="00A375B7">
        <w:t xml:space="preserve"> сельского поселения</w:t>
      </w:r>
      <w:r w:rsidR="00A375B7">
        <w:t>, связанных с</w:t>
      </w:r>
      <w:r w:rsidR="0054298D" w:rsidRPr="00A375B7">
        <w:t xml:space="preserve"> сокращение</w:t>
      </w:r>
      <w:r w:rsidR="00A375B7">
        <w:t>м</w:t>
      </w:r>
      <w:r w:rsidR="0054298D" w:rsidRPr="00A375B7">
        <w:t xml:space="preserve"> потребления табака;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4)</w:t>
      </w:r>
      <w:r w:rsidR="0054298D" w:rsidRPr="00A375B7">
        <w:t xml:space="preserve"> краткое содержание реализуемых и (или) планируемых мероприятий, направленных на сокращение потребления табака;</w:t>
      </w:r>
    </w:p>
    <w:p w:rsidR="0054298D" w:rsidRPr="00A375B7" w:rsidRDefault="00B6364D" w:rsidP="0054298D">
      <w:pPr>
        <w:pStyle w:val="a4"/>
        <w:spacing w:before="0" w:beforeAutospacing="0" w:after="0" w:afterAutospacing="0"/>
        <w:ind w:firstLine="709"/>
        <w:jc w:val="both"/>
      </w:pPr>
      <w:r>
        <w:t>5)</w:t>
      </w:r>
      <w:r w:rsidR="0054298D" w:rsidRPr="00A375B7">
        <w:t xml:space="preserve"> иную информацию, не противоречащую действующему законодательству Российской Федерации и не затрагивающую права и свободы третьих лиц.</w:t>
      </w:r>
    </w:p>
    <w:p w:rsidR="0054298D" w:rsidRPr="00A375B7" w:rsidRDefault="0054298D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298D" w:rsidRDefault="0054298D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75B7" w:rsidRDefault="00A375B7" w:rsidP="005429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467C" w:rsidRPr="00A375B7" w:rsidRDefault="0045467C">
      <w:pPr>
        <w:rPr>
          <w:sz w:val="24"/>
          <w:szCs w:val="24"/>
        </w:rPr>
      </w:pPr>
    </w:p>
    <w:sectPr w:rsidR="0045467C" w:rsidRPr="00A375B7" w:rsidSect="00D9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4298D"/>
    <w:rsid w:val="0000283E"/>
    <w:rsid w:val="00002E56"/>
    <w:rsid w:val="000065C5"/>
    <w:rsid w:val="0001221D"/>
    <w:rsid w:val="00012D7A"/>
    <w:rsid w:val="00013079"/>
    <w:rsid w:val="000134C6"/>
    <w:rsid w:val="000176DC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117E"/>
    <w:rsid w:val="001022F9"/>
    <w:rsid w:val="00103787"/>
    <w:rsid w:val="0010592B"/>
    <w:rsid w:val="00106C9A"/>
    <w:rsid w:val="0011013C"/>
    <w:rsid w:val="00111604"/>
    <w:rsid w:val="00114652"/>
    <w:rsid w:val="00116EF3"/>
    <w:rsid w:val="0012226A"/>
    <w:rsid w:val="001222BB"/>
    <w:rsid w:val="00122C27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A077B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09DB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732"/>
    <w:rsid w:val="003E3E3C"/>
    <w:rsid w:val="003E603D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3284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4298D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B6903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2E43"/>
    <w:rsid w:val="00602E87"/>
    <w:rsid w:val="00605F0C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3D5B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60A01"/>
    <w:rsid w:val="008618FB"/>
    <w:rsid w:val="00867EA9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17FE2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75B7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777B3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364D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F18"/>
    <w:rsid w:val="00D02035"/>
    <w:rsid w:val="00D02F44"/>
    <w:rsid w:val="00D05C2E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54E1"/>
    <w:rsid w:val="00DB58EE"/>
    <w:rsid w:val="00DB64D8"/>
    <w:rsid w:val="00DC166B"/>
    <w:rsid w:val="00DC3846"/>
    <w:rsid w:val="00DC45B1"/>
    <w:rsid w:val="00DC6176"/>
    <w:rsid w:val="00DD1ED6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1E3F"/>
    <w:rsid w:val="00E2315C"/>
    <w:rsid w:val="00E23DA5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4456"/>
    <w:rsid w:val="00E8657C"/>
    <w:rsid w:val="00E87879"/>
    <w:rsid w:val="00E87CC1"/>
    <w:rsid w:val="00E91991"/>
    <w:rsid w:val="00E930BF"/>
    <w:rsid w:val="00E930D5"/>
    <w:rsid w:val="00E950F9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529"/>
    <w:rsid w:val="00EC796B"/>
    <w:rsid w:val="00EC7FF6"/>
    <w:rsid w:val="00ED0613"/>
    <w:rsid w:val="00ED2ED9"/>
    <w:rsid w:val="00ED40BB"/>
    <w:rsid w:val="00ED6761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2394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D7088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9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54298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298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5429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54298D"/>
    <w:rPr>
      <w:color w:val="0000FF"/>
      <w:u w:val="single"/>
    </w:rPr>
  </w:style>
  <w:style w:type="paragraph" w:styleId="a4">
    <w:name w:val="Normal (Web)"/>
    <w:basedOn w:val="a"/>
    <w:semiHidden/>
    <w:unhideWhenUsed/>
    <w:rsid w:val="0054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teright">
    <w:name w:val="rteright"/>
    <w:basedOn w:val="a"/>
    <w:rsid w:val="005429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21947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2013-12-27T03:13:00Z</cp:lastPrinted>
  <dcterms:created xsi:type="dcterms:W3CDTF">2013-10-23T08:06:00Z</dcterms:created>
  <dcterms:modified xsi:type="dcterms:W3CDTF">2013-12-27T03:15:00Z</dcterms:modified>
</cp:coreProperties>
</file>