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92" w:rsidRDefault="00BF3F92" w:rsidP="00BF3F92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BF3F92" w:rsidRDefault="00BF3F92" w:rsidP="00BF3F92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BF3F92" w:rsidRDefault="00BF3F92" w:rsidP="00BF3F92">
      <w:pPr>
        <w:jc w:val="center"/>
        <w:rPr>
          <w:b/>
        </w:rPr>
      </w:pPr>
    </w:p>
    <w:p w:rsidR="00BF3F92" w:rsidRDefault="00BF3F92" w:rsidP="00BF3F92">
      <w:pPr>
        <w:jc w:val="center"/>
      </w:pPr>
      <w:r>
        <w:t xml:space="preserve">Уважаемые </w:t>
      </w:r>
      <w:proofErr w:type="gramStart"/>
      <w:r>
        <w:t>жители</w:t>
      </w:r>
      <w:proofErr w:type="gramEnd"/>
      <w:r>
        <w:t xml:space="preserve"> Уважаемые жители Новониколаевского сельского поселения</w:t>
      </w:r>
    </w:p>
    <w:p w:rsidR="00BF3F92" w:rsidRDefault="00BF3F92" w:rsidP="00BF3F92">
      <w:pPr>
        <w:jc w:val="center"/>
      </w:pPr>
      <w:bookmarkStart w:id="0" w:name="_GoBack"/>
      <w:bookmarkEnd w:id="0"/>
    </w:p>
    <w:p w:rsidR="00BF3F92" w:rsidRDefault="00BF3F92" w:rsidP="00BF3F92">
      <w:pPr>
        <w:jc w:val="center"/>
      </w:pPr>
    </w:p>
    <w:p w:rsidR="00BF3F92" w:rsidRDefault="00BF3F92" w:rsidP="00BF3F92">
      <w:pPr>
        <w:pStyle w:val="a3"/>
        <w:autoSpaceDE w:val="0"/>
        <w:autoSpaceDN w:val="0"/>
        <w:adjustRightInd w:val="0"/>
        <w:ind w:left="0" w:firstLine="709"/>
        <w:jc w:val="both"/>
        <w:rPr>
          <w:bCs/>
        </w:rPr>
      </w:pPr>
      <w:r>
        <w:t xml:space="preserve">Комиссия по землепользованию и застройке Новониколаевского сельского поселения  приглашает население  Новониколаевского сельского поселения принять участие в публичных слушаниях </w:t>
      </w:r>
      <w:r>
        <w:rPr>
          <w:color w:val="000000"/>
        </w:rPr>
        <w:t>по</w:t>
      </w:r>
      <w:r>
        <w:rPr>
          <w:bCs/>
        </w:rPr>
        <w:t xml:space="preserve"> вопросам:</w:t>
      </w:r>
    </w:p>
    <w:p w:rsidR="00BF3F92" w:rsidRDefault="00BF3F92" w:rsidP="00BF3F92">
      <w:pPr>
        <w:pStyle w:val="a3"/>
        <w:numPr>
          <w:ilvl w:val="0"/>
          <w:numId w:val="1"/>
        </w:numPr>
        <w:tabs>
          <w:tab w:val="left" w:pos="470"/>
        </w:tabs>
        <w:jc w:val="both"/>
      </w:pPr>
      <w:r>
        <w:rPr>
          <w:bCs/>
        </w:rPr>
        <w:t>-</w:t>
      </w:r>
      <w:r>
        <w:t xml:space="preserve"> предоставление разрешения на условно разрешенный вид использования  земельного участка « Ж1-Зона застройки индивидуальными жилыми домами»,  расположенного по адресу:  Томская область, Асиновский район, с. Копыловка, ул. Кедровая,12/1</w:t>
      </w:r>
    </w:p>
    <w:p w:rsidR="00BF3F92" w:rsidRDefault="00BF3F92" w:rsidP="00BF3F92">
      <w:pPr>
        <w:tabs>
          <w:tab w:val="left" w:pos="470"/>
        </w:tabs>
        <w:ind w:firstLine="471"/>
        <w:jc w:val="both"/>
        <w:rPr>
          <w:b/>
        </w:rPr>
      </w:pPr>
      <w:r>
        <w:t xml:space="preserve">Публичные слушания состоятся </w:t>
      </w:r>
      <w:r>
        <w:rPr>
          <w:b/>
        </w:rPr>
        <w:t xml:space="preserve"> </w:t>
      </w:r>
      <w:r>
        <w:t>в 16.30 часов 10 марта 2020 года по адресу:</w:t>
      </w:r>
      <w:r>
        <w:rPr>
          <w:b/>
        </w:rPr>
        <w:t xml:space="preserve">                     </w:t>
      </w:r>
      <w:proofErr w:type="gramStart"/>
      <w:r>
        <w:t>с</w:t>
      </w:r>
      <w:proofErr w:type="gramEnd"/>
      <w:r>
        <w:t>.</w:t>
      </w:r>
      <w:r>
        <w:t xml:space="preserve"> </w:t>
      </w:r>
      <w:r>
        <w:t>Новониколаевка,</w:t>
      </w:r>
      <w:r>
        <w:t xml:space="preserve"> </w:t>
      </w:r>
      <w:r>
        <w:t>ул.</w:t>
      </w:r>
      <w:r>
        <w:t xml:space="preserve"> </w:t>
      </w:r>
      <w:r>
        <w:t>Школьная,</w:t>
      </w:r>
      <w:r>
        <w:t xml:space="preserve"> </w:t>
      </w:r>
      <w:r>
        <w:t>30.</w:t>
      </w:r>
    </w:p>
    <w:p w:rsidR="00BF3F92" w:rsidRDefault="00BF3F92" w:rsidP="00BF3F92">
      <w:pPr>
        <w:jc w:val="both"/>
      </w:pPr>
      <w:r>
        <w:t xml:space="preserve">           Основанием для проведения публичных слушаний является постановление администрации Новониколаевского сельского поселения от 18.02.2020 № 10 </w:t>
      </w:r>
    </w:p>
    <w:p w:rsidR="00BF3F92" w:rsidRDefault="00BF3F92" w:rsidP="00BF3F92">
      <w:pPr>
        <w:jc w:val="both"/>
      </w:pPr>
      <w:r>
        <w:t xml:space="preserve">           Организатором проведения публичных слушаний является комиссия по землепользованию и застройке Новониколаевского сельского поселения.</w:t>
      </w:r>
    </w:p>
    <w:p w:rsidR="00BF3F92" w:rsidRDefault="00BF3F92" w:rsidP="00BF3F92">
      <w:pPr>
        <w:jc w:val="both"/>
      </w:pPr>
      <w:r>
        <w:t xml:space="preserve"> Целью публичных слушаний является выявление предложений и замечаний участников публичных слушаний по рассматриваемым  вопросам.</w:t>
      </w:r>
    </w:p>
    <w:p w:rsidR="00BF3F92" w:rsidRDefault="00BF3F92" w:rsidP="00BF3F92">
      <w:pPr>
        <w:jc w:val="both"/>
      </w:pPr>
      <w:r>
        <w:t xml:space="preserve">          К участию в публичных слушаниях приглашаются жители Новониколаевского сельского поселения,  представители политических партий и иных общественных объединений, депутаты Новониколаевского сельского поселения, руководители организаций действующих на территории поселения, иные заинтересованные лица. </w:t>
      </w:r>
    </w:p>
    <w:p w:rsidR="00BF3F92" w:rsidRDefault="00BF3F92" w:rsidP="00BF3F92">
      <w:pPr>
        <w:jc w:val="both"/>
      </w:pPr>
      <w:r>
        <w:t xml:space="preserve">          Заинтересованные лица, изъявившие желание участвовать и (или) выступать на публичных слушаниях, должны не позднее, чем за три дня до начала слушаний, подать в секретариат комиссии по землепользованию и застройке Новониколаевского сельского  поселения (кабинет 4</w:t>
      </w:r>
      <w:r>
        <w:rPr>
          <w:color w:val="FF0000"/>
        </w:rPr>
        <w:t xml:space="preserve"> </w:t>
      </w:r>
      <w:r>
        <w:t>администрации Новониколаевского сельского поселения) письменное извещение о своем желании принять участие и (или) выступить в слушаниях.</w:t>
      </w:r>
    </w:p>
    <w:p w:rsidR="00BF3F92" w:rsidRDefault="00BF3F92" w:rsidP="00BF3F92">
      <w:pPr>
        <w:jc w:val="both"/>
        <w:rPr>
          <w:b/>
        </w:rPr>
      </w:pPr>
      <w:r>
        <w:t xml:space="preserve">          Регистрация  участников  публичных слушаний  будет  проводиться  10 марта  2020 года с 15.30 ч. до 16.30 ч</w:t>
      </w:r>
      <w:r>
        <w:rPr>
          <w:b/>
        </w:rPr>
        <w:t xml:space="preserve">. </w:t>
      </w:r>
      <w:r>
        <w:rPr>
          <w:b/>
          <w:color w:val="FF0000"/>
        </w:rPr>
        <w:t xml:space="preserve"> </w:t>
      </w:r>
      <w:r>
        <w:t xml:space="preserve">в фойе здания администрации Новониколаевского сельского поселения по адресу: </w:t>
      </w:r>
      <w:proofErr w:type="gramStart"/>
      <w:r>
        <w:t>с</w:t>
      </w:r>
      <w:proofErr w:type="gramEnd"/>
      <w:r>
        <w:t>. Новониколаевка, ул. Школьная,30. Для  регистрации необходимо иметь паспорт или иной документ, подтверждающий регистрацию по месту жительства в Новониколаевском сельском поселении, представителю политических партий и иных общественных объединений – доверенность.</w:t>
      </w:r>
    </w:p>
    <w:p w:rsidR="00BF3F92" w:rsidRDefault="00BF3F92" w:rsidP="00BF3F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t>Ознакомиться с нормативно-правовыми актами и материалами, содержащими сведения по предмету публичных слушаний,  можно на официальном сайте муниципального образования «Новониколаевское сельское поселение» (http://</w:t>
      </w:r>
      <w:r>
        <w:rPr>
          <w:lang w:val="en-US"/>
        </w:rPr>
        <w:t>nnselp</w:t>
      </w:r>
      <w:r>
        <w:t xml:space="preserve">.asino.ru/), либо  у секретаря комиссии по землепользованию и застройке Новониколаевского сельского поселения, в часы приема: </w:t>
      </w:r>
      <w:r>
        <w:rPr>
          <w:szCs w:val="28"/>
        </w:rPr>
        <w:t>понедельник-пятница с 8.30 до 16.30, обед с 12.00 до 13.00</w:t>
      </w:r>
      <w:r>
        <w:rPr>
          <w:sz w:val="28"/>
          <w:szCs w:val="28"/>
        </w:rPr>
        <w:t>.</w:t>
      </w:r>
      <w:r>
        <w:t xml:space="preserve"> по адресу:</w:t>
      </w:r>
      <w:proofErr w:type="gramEnd"/>
      <w:r>
        <w:t xml:space="preserve"> Томская область, Асиновский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, ул. Школьная, 30, </w:t>
      </w:r>
      <w:proofErr w:type="spellStart"/>
      <w:r>
        <w:t>каб</w:t>
      </w:r>
      <w:proofErr w:type="spellEnd"/>
      <w:r>
        <w:t>. 4, телефон 8 (38241) 4 22 06</w:t>
      </w:r>
    </w:p>
    <w:p w:rsidR="00BF3F92" w:rsidRDefault="00BF3F92" w:rsidP="00BF3F92"/>
    <w:p w:rsidR="00BF3F92" w:rsidRDefault="00BF3F92" w:rsidP="00BF3F92">
      <w:pPr>
        <w:tabs>
          <w:tab w:val="left" w:pos="5280"/>
        </w:tabs>
      </w:pPr>
      <w:r>
        <w:t xml:space="preserve">                                            </w:t>
      </w:r>
      <w:r>
        <w:t xml:space="preserve"> </w:t>
      </w:r>
    </w:p>
    <w:p w:rsidR="00BF3F92" w:rsidRPr="00BF3F92" w:rsidRDefault="00BF3F92" w:rsidP="00BF3F92">
      <w:pPr>
        <w:spacing w:line="276" w:lineRule="auto"/>
        <w:ind w:firstLine="708"/>
        <w:jc w:val="right"/>
        <w:rPr>
          <w:rFonts w:eastAsia="Calibri"/>
          <w:b/>
          <w:i/>
          <w:lang w:eastAsia="en-US"/>
        </w:rPr>
      </w:pPr>
      <w:r>
        <w:t xml:space="preserve">                                          </w:t>
      </w:r>
      <w:r w:rsidRPr="00BF3F92">
        <w:rPr>
          <w:rFonts w:eastAsia="Calibri"/>
          <w:b/>
          <w:i/>
          <w:lang w:eastAsia="en-US"/>
        </w:rPr>
        <w:t>Комиссия по землепользованию и застройке</w:t>
      </w:r>
    </w:p>
    <w:p w:rsidR="00BF3F92" w:rsidRPr="00BF3F92" w:rsidRDefault="00BF3F92" w:rsidP="00BF3F92">
      <w:pPr>
        <w:spacing w:line="276" w:lineRule="auto"/>
        <w:ind w:firstLine="708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BF3F92">
        <w:rPr>
          <w:rFonts w:eastAsia="Calibri"/>
          <w:b/>
          <w:i/>
          <w:lang w:eastAsia="en-US"/>
        </w:rPr>
        <w:t xml:space="preserve"> Новониколаевского сельского поселения</w:t>
      </w:r>
    </w:p>
    <w:p w:rsidR="00BF3F92" w:rsidRDefault="00BF3F92" w:rsidP="00BF3F92">
      <w:pPr>
        <w:tabs>
          <w:tab w:val="left" w:pos="5280"/>
        </w:tabs>
      </w:pPr>
    </w:p>
    <w:p w:rsidR="00BF3F92" w:rsidRDefault="00BF3F92" w:rsidP="00BF3F92">
      <w:pPr>
        <w:jc w:val="both"/>
      </w:pPr>
    </w:p>
    <w:p w:rsidR="00BF3F92" w:rsidRDefault="00BF3F92" w:rsidP="00BF3F92"/>
    <w:p w:rsidR="00BF3F92" w:rsidRDefault="00BF3F92" w:rsidP="00BF3F92"/>
    <w:p w:rsidR="00BF3F92" w:rsidRDefault="00BF3F92" w:rsidP="00BF3F92"/>
    <w:p w:rsidR="00BF3F92" w:rsidRDefault="00BF3F92" w:rsidP="00BF3F92"/>
    <w:p w:rsidR="00BF3F92" w:rsidRDefault="00BF3F92" w:rsidP="00BF3F92"/>
    <w:p w:rsidR="00BF3F92" w:rsidRDefault="00BF3F92" w:rsidP="00BF3F92"/>
    <w:p w:rsidR="004D5BC2" w:rsidRDefault="004D5BC2"/>
    <w:sectPr w:rsidR="004D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75"/>
    <w:rsid w:val="00157F75"/>
    <w:rsid w:val="004D5BC2"/>
    <w:rsid w:val="00B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069C-F82F-4815-BD84-37AC3EC0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2020-02-18T08:13:00Z</dcterms:created>
  <dcterms:modified xsi:type="dcterms:W3CDTF">2020-02-18T08:18:00Z</dcterms:modified>
</cp:coreProperties>
</file>