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0" w:rsidRDefault="005C2A3B" w:rsidP="000B38B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Горячая линия в прокуратуре</w:t>
      </w:r>
      <w:r w:rsidR="00D97008">
        <w:rPr>
          <w:rFonts w:ascii="Times New Roman" w:hAnsi="Times New Roman" w:cs="Times New Roman"/>
          <w:sz w:val="36"/>
        </w:rPr>
        <w:t>.</w:t>
      </w:r>
    </w:p>
    <w:p w:rsidR="00D97008" w:rsidRDefault="00D97008">
      <w:pPr>
        <w:rPr>
          <w:rFonts w:ascii="Times New Roman" w:hAnsi="Times New Roman" w:cs="Times New Roman"/>
          <w:sz w:val="36"/>
        </w:rPr>
      </w:pPr>
    </w:p>
    <w:p w:rsidR="000B38B5" w:rsidRDefault="000B38B5" w:rsidP="0008705B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 </w:t>
      </w:r>
      <w:proofErr w:type="spellStart"/>
      <w:r>
        <w:rPr>
          <w:rFonts w:ascii="Times New Roman" w:hAnsi="Times New Roman" w:cs="Times New Roman"/>
          <w:sz w:val="36"/>
        </w:rPr>
        <w:t>Асиновской</w:t>
      </w:r>
      <w:proofErr w:type="spellEnd"/>
      <w:r>
        <w:rPr>
          <w:rFonts w:ascii="Times New Roman" w:hAnsi="Times New Roman" w:cs="Times New Roman"/>
          <w:sz w:val="36"/>
        </w:rPr>
        <w:t xml:space="preserve"> городской прокуратуре 15, 16 и 19 октября 2020 года проводится «горячая линия» по вопросам соблюдения прав граждан на досудебной стадии уголовного судопроизводства. </w:t>
      </w:r>
      <w:r w:rsidR="0008705B">
        <w:rPr>
          <w:rFonts w:ascii="Times New Roman" w:hAnsi="Times New Roman" w:cs="Times New Roman"/>
          <w:sz w:val="36"/>
        </w:rPr>
        <w:t xml:space="preserve">Граждане могут обратиться по любым вопросам, касающимся рассмотрения правоохранительными органами (МВД, СКР и другими) сообщений </w:t>
      </w:r>
      <w:r w:rsidR="00C1651B">
        <w:rPr>
          <w:rFonts w:ascii="Times New Roman" w:hAnsi="Times New Roman" w:cs="Times New Roman"/>
          <w:sz w:val="36"/>
        </w:rPr>
        <w:t>о</w:t>
      </w:r>
      <w:r w:rsidR="0008705B">
        <w:rPr>
          <w:rFonts w:ascii="Times New Roman" w:hAnsi="Times New Roman" w:cs="Times New Roman"/>
          <w:sz w:val="36"/>
        </w:rPr>
        <w:t xml:space="preserve"> преступлениях и расследов</w:t>
      </w:r>
      <w:r w:rsidR="00C1651B">
        <w:rPr>
          <w:rFonts w:ascii="Times New Roman" w:hAnsi="Times New Roman" w:cs="Times New Roman"/>
          <w:sz w:val="36"/>
        </w:rPr>
        <w:t xml:space="preserve">ания уголовных дел, а также </w:t>
      </w:r>
      <w:r w:rsidR="00835622">
        <w:rPr>
          <w:rFonts w:ascii="Times New Roman" w:hAnsi="Times New Roman" w:cs="Times New Roman"/>
          <w:sz w:val="36"/>
        </w:rPr>
        <w:t xml:space="preserve">обжаловать </w:t>
      </w:r>
      <w:r w:rsidR="00C1651B">
        <w:rPr>
          <w:rFonts w:ascii="Times New Roman" w:hAnsi="Times New Roman" w:cs="Times New Roman"/>
          <w:sz w:val="36"/>
        </w:rPr>
        <w:t xml:space="preserve">действия (бездействие) и решения </w:t>
      </w:r>
      <w:r w:rsidR="00835622">
        <w:rPr>
          <w:rFonts w:ascii="Times New Roman" w:hAnsi="Times New Roman" w:cs="Times New Roman"/>
          <w:sz w:val="36"/>
        </w:rPr>
        <w:t xml:space="preserve">должностных лиц данных органов. </w:t>
      </w:r>
    </w:p>
    <w:p w:rsidR="00835622" w:rsidRDefault="00A20ACD" w:rsidP="00A20ACD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</w:t>
      </w:r>
      <w:r w:rsidR="00835622">
        <w:rPr>
          <w:rFonts w:ascii="Times New Roman" w:hAnsi="Times New Roman" w:cs="Times New Roman"/>
          <w:sz w:val="36"/>
        </w:rPr>
        <w:t>Горячая линия</w:t>
      </w:r>
      <w:r>
        <w:rPr>
          <w:rFonts w:ascii="Times New Roman" w:hAnsi="Times New Roman" w:cs="Times New Roman"/>
          <w:sz w:val="36"/>
        </w:rPr>
        <w:t>»</w:t>
      </w:r>
      <w:r w:rsidR="00835622">
        <w:rPr>
          <w:rFonts w:ascii="Times New Roman" w:hAnsi="Times New Roman" w:cs="Times New Roman"/>
          <w:sz w:val="36"/>
        </w:rPr>
        <w:t xml:space="preserve"> проводится заместителем городского прокурора Тимошенко Игорем Алексеевичем по телефону 2-28-59 в рабочее время в указанные дни. </w:t>
      </w:r>
    </w:p>
    <w:p w:rsidR="00F85B64" w:rsidRPr="00D97008" w:rsidRDefault="00754404" w:rsidP="006762C3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sectPr w:rsidR="00F85B64" w:rsidRPr="00D97008" w:rsidSect="001D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7008"/>
    <w:rsid w:val="0008705B"/>
    <w:rsid w:val="000A3E7A"/>
    <w:rsid w:val="000A75BB"/>
    <w:rsid w:val="000A7CFD"/>
    <w:rsid w:val="000B38B5"/>
    <w:rsid w:val="000D3A2F"/>
    <w:rsid w:val="001C242C"/>
    <w:rsid w:val="001D5450"/>
    <w:rsid w:val="004007C3"/>
    <w:rsid w:val="00430B5B"/>
    <w:rsid w:val="0047095B"/>
    <w:rsid w:val="005C2A3B"/>
    <w:rsid w:val="006762C3"/>
    <w:rsid w:val="006B2290"/>
    <w:rsid w:val="00722271"/>
    <w:rsid w:val="00754404"/>
    <w:rsid w:val="007A670E"/>
    <w:rsid w:val="008033FA"/>
    <w:rsid w:val="00835622"/>
    <w:rsid w:val="008F7039"/>
    <w:rsid w:val="00901732"/>
    <w:rsid w:val="00915172"/>
    <w:rsid w:val="009C739E"/>
    <w:rsid w:val="00A20ACD"/>
    <w:rsid w:val="00A776F8"/>
    <w:rsid w:val="00AB68CC"/>
    <w:rsid w:val="00AF0A96"/>
    <w:rsid w:val="00AF653E"/>
    <w:rsid w:val="00B01D22"/>
    <w:rsid w:val="00BD40CF"/>
    <w:rsid w:val="00C13018"/>
    <w:rsid w:val="00C13F5B"/>
    <w:rsid w:val="00C1651B"/>
    <w:rsid w:val="00D97008"/>
    <w:rsid w:val="00DB3CC6"/>
    <w:rsid w:val="00DD3CE0"/>
    <w:rsid w:val="00E20D1B"/>
    <w:rsid w:val="00E72908"/>
    <w:rsid w:val="00F8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2020-10-12T11:52:00Z</dcterms:created>
  <dcterms:modified xsi:type="dcterms:W3CDTF">2020-10-12T11:52:00Z</dcterms:modified>
</cp:coreProperties>
</file>