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62" w:rsidRPr="00843D8E" w:rsidRDefault="00331A62" w:rsidP="00331A62">
      <w:pPr>
        <w:jc w:val="center"/>
        <w:rPr>
          <w:sz w:val="28"/>
          <w:szCs w:val="28"/>
        </w:rPr>
      </w:pPr>
    </w:p>
    <w:p w:rsidR="00331A62" w:rsidRPr="009F4116" w:rsidRDefault="00331A62" w:rsidP="00331A62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СОВЕТ</w:t>
      </w:r>
    </w:p>
    <w:p w:rsidR="00331A62" w:rsidRPr="009F4116" w:rsidRDefault="00331A62" w:rsidP="00331A62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НОВОНИКОЛАЕВСКОГО СЕЛЬСКОГО ПОСЕЛЕНИЯ</w:t>
      </w:r>
    </w:p>
    <w:p w:rsidR="00331A62" w:rsidRDefault="00331A62" w:rsidP="00331A62">
      <w:pPr>
        <w:jc w:val="center"/>
        <w:rPr>
          <w:b/>
        </w:rPr>
      </w:pPr>
      <w:r>
        <w:rPr>
          <w:b/>
        </w:rPr>
        <w:t>АСИНОВСКИЙ РАЙОН  ТОМСКАЯ ОБЛАСТЬ</w:t>
      </w:r>
    </w:p>
    <w:p w:rsidR="00331A62" w:rsidRDefault="00331A62" w:rsidP="00331A62">
      <w:pPr>
        <w:rPr>
          <w:b/>
        </w:rPr>
      </w:pPr>
    </w:p>
    <w:p w:rsidR="00331A62" w:rsidRDefault="00331A62" w:rsidP="00331A62">
      <w:pPr>
        <w:jc w:val="center"/>
        <w:rPr>
          <w:b/>
        </w:rPr>
      </w:pPr>
      <w:r>
        <w:rPr>
          <w:b/>
        </w:rPr>
        <w:t>РЕШЕНИЕ</w:t>
      </w:r>
    </w:p>
    <w:p w:rsidR="00331A62" w:rsidRDefault="00331A62" w:rsidP="00331A62">
      <w:pPr>
        <w:rPr>
          <w:b/>
        </w:rPr>
      </w:pPr>
      <w:r>
        <w:rPr>
          <w:b/>
        </w:rPr>
        <w:t xml:space="preserve">  </w:t>
      </w:r>
      <w:r w:rsidR="00CF5546">
        <w:rPr>
          <w:b/>
        </w:rPr>
        <w:t>06.12.</w:t>
      </w:r>
      <w:r>
        <w:rPr>
          <w:b/>
        </w:rPr>
        <w:t xml:space="preserve">2013                                                                                                               № </w:t>
      </w:r>
      <w:r w:rsidR="00CF5546">
        <w:rPr>
          <w:b/>
        </w:rPr>
        <w:t>64</w:t>
      </w:r>
    </w:p>
    <w:p w:rsidR="00331A62" w:rsidRDefault="00331A62" w:rsidP="00331A62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овониколаевка</w:t>
      </w:r>
    </w:p>
    <w:p w:rsidR="00331A62" w:rsidRDefault="00331A62" w:rsidP="00331A62">
      <w:pPr>
        <w:jc w:val="center"/>
        <w:rPr>
          <w:b/>
        </w:rPr>
      </w:pPr>
    </w:p>
    <w:p w:rsidR="00331A62" w:rsidRDefault="00331A62" w:rsidP="00331A62">
      <w:pPr>
        <w:jc w:val="center"/>
        <w:rPr>
          <w:b/>
        </w:rPr>
      </w:pPr>
      <w:r>
        <w:rPr>
          <w:b/>
        </w:rPr>
        <w:t xml:space="preserve">О внесении изменений в решение Совета Новониколаевского сельского поселения </w:t>
      </w:r>
    </w:p>
    <w:p w:rsidR="00331A62" w:rsidRPr="00331A62" w:rsidRDefault="00331A62" w:rsidP="00331A62">
      <w:pPr>
        <w:pStyle w:val="a4"/>
        <w:jc w:val="left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b w:val="0"/>
        </w:rPr>
        <w:t xml:space="preserve"> </w:t>
      </w:r>
      <w:r w:rsidRPr="00331A62">
        <w:rPr>
          <w:rFonts w:ascii="Times New Roman" w:eastAsia="Calibri" w:hAnsi="Times New Roman" w:cs="Times New Roman"/>
          <w:sz w:val="24"/>
          <w:szCs w:val="24"/>
        </w:rPr>
        <w:t>от 16.01.2013 № 25 «Об утверждении   Программы «Комплексное развитие систем коммунальной инфраструктуры Новониколаевского сельского поселения  на 2012-2015годы»</w:t>
      </w:r>
    </w:p>
    <w:p w:rsidR="00331A62" w:rsidRDefault="00331A62" w:rsidP="00331A62"/>
    <w:p w:rsidR="00331A62" w:rsidRDefault="00331A62" w:rsidP="00331A62">
      <w:pPr>
        <w:ind w:firstLine="708"/>
        <w:jc w:val="both"/>
      </w:pPr>
      <w:r>
        <w:tab/>
        <w:t xml:space="preserve">С целью приведения нормативного правового акта Совета Новониколаевского сельского поселения в соответствие с федеральным законодательством, </w:t>
      </w:r>
    </w:p>
    <w:p w:rsidR="00331A62" w:rsidRDefault="00331A62" w:rsidP="00331A62">
      <w:pPr>
        <w:ind w:firstLine="708"/>
        <w:jc w:val="both"/>
      </w:pPr>
      <w:r>
        <w:t xml:space="preserve">  </w:t>
      </w:r>
    </w:p>
    <w:p w:rsidR="00331A62" w:rsidRDefault="00331A62" w:rsidP="00331A62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331A62" w:rsidRPr="00331A62" w:rsidRDefault="00331A62" w:rsidP="00331A62">
      <w:pPr>
        <w:ind w:firstLine="708"/>
      </w:pPr>
      <w:r w:rsidRPr="00331A62">
        <w:t>1.</w:t>
      </w:r>
      <w:r>
        <w:t>Внести следующие изменения</w:t>
      </w:r>
      <w:r w:rsidRPr="00331A62">
        <w:t xml:space="preserve"> в решение Сов</w:t>
      </w:r>
      <w:r>
        <w:t xml:space="preserve">ета Новониколаевского сельского </w:t>
      </w:r>
      <w:r w:rsidRPr="00331A62">
        <w:t>поселения от 16.01.2013 № 25 «Об утверждении   Программы «Комплексное развитие систем коммунальной инфраструктуры Новониколаевского сельского поселения  на 2012-2015годы»</w:t>
      </w:r>
      <w:r>
        <w:t>:</w:t>
      </w:r>
    </w:p>
    <w:p w:rsidR="00331A62" w:rsidRDefault="00C168AE" w:rsidP="00331A62">
      <w:pPr>
        <w:ind w:firstLine="708"/>
        <w:jc w:val="both"/>
      </w:pPr>
      <w:r>
        <w:t xml:space="preserve">1) </w:t>
      </w:r>
      <w:r w:rsidR="00331A62">
        <w:t>в наименовании решения слово «Программы» заменить словами «муниципальной программы»;</w:t>
      </w:r>
    </w:p>
    <w:p w:rsidR="00331A62" w:rsidRDefault="00331A62" w:rsidP="00331A62">
      <w:pPr>
        <w:ind w:firstLine="708"/>
        <w:jc w:val="both"/>
      </w:pPr>
      <w:r>
        <w:t>2)</w:t>
      </w:r>
      <w:r w:rsidR="00C168AE">
        <w:t xml:space="preserve"> </w:t>
      </w:r>
      <w:r>
        <w:t xml:space="preserve"> </w:t>
      </w:r>
      <w:r w:rsidR="00C168AE">
        <w:t>в пункте 1 решения слово «Программу» заменить словами «муниципальную программу»;</w:t>
      </w:r>
    </w:p>
    <w:p w:rsidR="00C168AE" w:rsidRDefault="00C168AE" w:rsidP="00331A62">
      <w:pPr>
        <w:ind w:firstLine="708"/>
        <w:jc w:val="both"/>
      </w:pPr>
      <w:r>
        <w:t>3) в приложении к решению</w:t>
      </w:r>
      <w:r w:rsidR="00E46D32">
        <w:t xml:space="preserve"> перед словом «Программа» ставить слово «Муниципальная».</w:t>
      </w:r>
    </w:p>
    <w:p w:rsidR="00E46D32" w:rsidRDefault="00E46D32" w:rsidP="00331A62">
      <w:pPr>
        <w:ind w:firstLine="708"/>
        <w:jc w:val="both"/>
      </w:pPr>
      <w:r>
        <w:t>2.Настоящее решение подлежит официальному опубликованию и вступает в силу с момента его официального опубликования, но не ранее 1 января 2014 года.</w:t>
      </w:r>
    </w:p>
    <w:p w:rsidR="00E46D32" w:rsidRDefault="00E46D32" w:rsidP="00331A62">
      <w:pPr>
        <w:ind w:firstLine="708"/>
        <w:jc w:val="both"/>
      </w:pPr>
      <w:r>
        <w:t>3.Настоящее решение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E46D32" w:rsidRDefault="00E46D32" w:rsidP="00331A62">
      <w:pPr>
        <w:ind w:firstLine="708"/>
        <w:jc w:val="both"/>
      </w:pPr>
      <w:r>
        <w:t>4.Контроль исполнения возложить на контрольно-правовой комитет Совета Новониколаевского сельского поселения.</w:t>
      </w:r>
    </w:p>
    <w:p w:rsidR="00E46D32" w:rsidRDefault="00E46D32" w:rsidP="00331A62">
      <w:pPr>
        <w:ind w:firstLine="708"/>
        <w:jc w:val="both"/>
      </w:pPr>
    </w:p>
    <w:p w:rsidR="00E46D32" w:rsidRDefault="00E46D32" w:rsidP="00331A62">
      <w:pPr>
        <w:ind w:firstLine="708"/>
        <w:jc w:val="both"/>
      </w:pPr>
    </w:p>
    <w:p w:rsidR="00E46D32" w:rsidRDefault="00E46D32" w:rsidP="00E46D32">
      <w:pPr>
        <w:jc w:val="both"/>
      </w:pPr>
    </w:p>
    <w:p w:rsidR="00E46D32" w:rsidRDefault="00E46D32" w:rsidP="00E46D32">
      <w:pPr>
        <w:jc w:val="both"/>
      </w:pPr>
    </w:p>
    <w:p w:rsidR="00E46D32" w:rsidRDefault="00E46D32" w:rsidP="00E46D32">
      <w:pPr>
        <w:jc w:val="both"/>
      </w:pPr>
      <w:r>
        <w:t>Глава сельского поселения                                                                          Д.С.Бурков</w:t>
      </w:r>
    </w:p>
    <w:p w:rsidR="00E46D32" w:rsidRDefault="00E46D32" w:rsidP="00E46D32">
      <w:pPr>
        <w:jc w:val="both"/>
      </w:pPr>
    </w:p>
    <w:p w:rsidR="00E46D32" w:rsidRPr="00331A62" w:rsidRDefault="00E46D32" w:rsidP="00E46D32">
      <w:pPr>
        <w:jc w:val="both"/>
      </w:pPr>
      <w:r>
        <w:t>Председатель Совета                                                                                     А.В.Миронова</w:t>
      </w:r>
    </w:p>
    <w:p w:rsidR="00481FF6" w:rsidRDefault="00481FF6"/>
    <w:sectPr w:rsidR="00481FF6" w:rsidSect="0048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A62"/>
    <w:rsid w:val="00331A62"/>
    <w:rsid w:val="00366DE3"/>
    <w:rsid w:val="00481FF6"/>
    <w:rsid w:val="00C168AE"/>
    <w:rsid w:val="00CF5546"/>
    <w:rsid w:val="00E4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locked/>
    <w:rsid w:val="00331A62"/>
    <w:rPr>
      <w:rFonts w:ascii="Arial" w:hAnsi="Arial"/>
      <w:b/>
      <w:bCs/>
      <w:sz w:val="40"/>
      <w:szCs w:val="40"/>
      <w:lang w:eastAsia="ru-RU"/>
    </w:rPr>
  </w:style>
  <w:style w:type="paragraph" w:styleId="a4">
    <w:name w:val="Subtitle"/>
    <w:basedOn w:val="a"/>
    <w:link w:val="a3"/>
    <w:qFormat/>
    <w:rsid w:val="00331A62"/>
    <w:pPr>
      <w:jc w:val="center"/>
    </w:pPr>
    <w:rPr>
      <w:rFonts w:ascii="Arial" w:eastAsiaTheme="minorHAnsi" w:hAnsi="Arial" w:cstheme="minorBidi"/>
      <w:b/>
      <w:bCs/>
      <w:sz w:val="40"/>
      <w:szCs w:val="40"/>
    </w:rPr>
  </w:style>
  <w:style w:type="character" w:customStyle="1" w:styleId="1">
    <w:name w:val="Подзаголовок Знак1"/>
    <w:basedOn w:val="a0"/>
    <w:link w:val="a4"/>
    <w:uiPriority w:val="11"/>
    <w:rsid w:val="00331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2013-11-20T04:32:00Z</dcterms:created>
  <dcterms:modified xsi:type="dcterms:W3CDTF">2013-12-12T11:30:00Z</dcterms:modified>
</cp:coreProperties>
</file>