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B82" w:rsidRPr="00F62B82" w:rsidRDefault="00F62B82" w:rsidP="00F62B82">
      <w:pPr>
        <w:shd w:val="clear" w:color="auto" w:fill="FFFFFF"/>
        <w:spacing w:after="0" w:line="240" w:lineRule="auto"/>
        <w:ind w:right="113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Томская область Асиновский район</w:t>
      </w:r>
    </w:p>
    <w:p w:rsidR="00F62B82" w:rsidRDefault="00F62B82" w:rsidP="00F62B82">
      <w:pPr>
        <w:tabs>
          <w:tab w:val="left" w:pos="2070"/>
          <w:tab w:val="center" w:pos="4677"/>
        </w:tabs>
        <w:spacing w:after="0" w:line="240" w:lineRule="auto"/>
        <w:ind w:right="11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62B82">
        <w:rPr>
          <w:rFonts w:ascii="Times New Roman" w:hAnsi="Times New Roman"/>
          <w:b/>
          <w:bCs/>
          <w:color w:val="000000"/>
          <w:sz w:val="24"/>
          <w:szCs w:val="24"/>
        </w:rPr>
        <w:t>АДМИНИСТРАЦИЯ</w:t>
      </w:r>
    </w:p>
    <w:p w:rsidR="00F62B82" w:rsidRPr="00F62B82" w:rsidRDefault="00F62B82" w:rsidP="00F62B82">
      <w:pPr>
        <w:tabs>
          <w:tab w:val="left" w:pos="2070"/>
          <w:tab w:val="center" w:pos="4677"/>
        </w:tabs>
        <w:spacing w:after="0" w:line="240" w:lineRule="auto"/>
        <w:ind w:right="113"/>
        <w:jc w:val="center"/>
        <w:rPr>
          <w:b/>
        </w:rPr>
      </w:pPr>
      <w:r w:rsidRPr="00F62B82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НОВОНИКОЛАЕВСКОГО  СЕЛЬСКОГО ПОСЕЛЕНИЯ</w:t>
      </w:r>
    </w:p>
    <w:p w:rsidR="00F62B82" w:rsidRDefault="00F62B82" w:rsidP="00F62B82">
      <w:pPr>
        <w:shd w:val="clear" w:color="auto" w:fill="FFFFFF"/>
        <w:spacing w:after="0" w:line="240" w:lineRule="auto"/>
        <w:ind w:right="113"/>
        <w:jc w:val="center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</w:t>
      </w:r>
    </w:p>
    <w:p w:rsidR="00F62B82" w:rsidRDefault="00F62B82" w:rsidP="00F62B82">
      <w:pPr>
        <w:shd w:val="clear" w:color="auto" w:fill="FFFFFF"/>
        <w:spacing w:after="0" w:line="240" w:lineRule="auto"/>
        <w:ind w:right="113"/>
        <w:jc w:val="center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  <w:r w:rsidRPr="00F62B82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ПОСТАНОВЛЕНИЕ</w:t>
      </w:r>
    </w:p>
    <w:p w:rsidR="0091116E" w:rsidRPr="00C20664" w:rsidRDefault="0091116E" w:rsidP="0091116E">
      <w:pPr>
        <w:shd w:val="clear" w:color="auto" w:fill="FFFFFF"/>
        <w:tabs>
          <w:tab w:val="left" w:pos="8198"/>
        </w:tabs>
        <w:spacing w:after="0" w:line="240" w:lineRule="auto"/>
        <w:rPr>
          <w:rFonts w:ascii="Times New Roman" w:hAnsi="Times New Roman"/>
          <w:bCs/>
          <w:color w:val="000000"/>
          <w:spacing w:val="13"/>
          <w:sz w:val="24"/>
          <w:szCs w:val="24"/>
        </w:rPr>
      </w:pPr>
      <w:r w:rsidRPr="0060735C">
        <w:rPr>
          <w:rFonts w:ascii="Times New Roman" w:hAnsi="Times New Roman"/>
          <w:b/>
          <w:bCs/>
          <w:color w:val="000000"/>
          <w:spacing w:val="13"/>
          <w:sz w:val="24"/>
          <w:szCs w:val="24"/>
        </w:rPr>
        <w:t xml:space="preserve">                                                 </w:t>
      </w:r>
      <w:r w:rsidRPr="00C20664">
        <w:rPr>
          <w:rFonts w:ascii="Times New Roman" w:hAnsi="Times New Roman"/>
          <w:bCs/>
          <w:color w:val="000000"/>
          <w:spacing w:val="13"/>
          <w:sz w:val="24"/>
          <w:szCs w:val="24"/>
        </w:rPr>
        <w:t>с</w:t>
      </w:r>
      <w:proofErr w:type="gramStart"/>
      <w:r w:rsidRPr="00C20664">
        <w:rPr>
          <w:rFonts w:ascii="Times New Roman" w:hAnsi="Times New Roman"/>
          <w:bCs/>
          <w:color w:val="000000"/>
          <w:spacing w:val="13"/>
          <w:sz w:val="24"/>
          <w:szCs w:val="24"/>
        </w:rPr>
        <w:t>.Н</w:t>
      </w:r>
      <w:proofErr w:type="gramEnd"/>
      <w:r w:rsidRPr="00C20664">
        <w:rPr>
          <w:rFonts w:ascii="Times New Roman" w:hAnsi="Times New Roman"/>
          <w:bCs/>
          <w:color w:val="000000"/>
          <w:spacing w:val="13"/>
          <w:sz w:val="24"/>
          <w:szCs w:val="24"/>
        </w:rPr>
        <w:t>овониколаевка</w:t>
      </w:r>
    </w:p>
    <w:p w:rsidR="0091116E" w:rsidRPr="00F62B82" w:rsidRDefault="0091116E" w:rsidP="00F62B82">
      <w:pPr>
        <w:shd w:val="clear" w:color="auto" w:fill="FFFFFF"/>
        <w:spacing w:after="0" w:line="240" w:lineRule="auto"/>
        <w:ind w:right="113"/>
        <w:jc w:val="center"/>
        <w:rPr>
          <w:rFonts w:ascii="Times New Roman" w:hAnsi="Times New Roman"/>
          <w:sz w:val="24"/>
          <w:szCs w:val="24"/>
        </w:rPr>
      </w:pPr>
    </w:p>
    <w:p w:rsidR="00F62B82" w:rsidRPr="00F62B82" w:rsidRDefault="0075675B" w:rsidP="00F62B82">
      <w:pPr>
        <w:shd w:val="clear" w:color="auto" w:fill="FFFFFF"/>
        <w:tabs>
          <w:tab w:val="left" w:pos="8198"/>
        </w:tabs>
        <w:spacing w:after="0" w:line="240" w:lineRule="auto"/>
        <w:rPr>
          <w:rFonts w:ascii="Times New Roman" w:hAnsi="Times New Roman"/>
          <w:b/>
          <w:color w:val="000000"/>
          <w:spacing w:val="-8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15</w:t>
      </w:r>
      <w:r w:rsidR="00A30546">
        <w:rPr>
          <w:rFonts w:ascii="Times New Roman" w:hAnsi="Times New Roman"/>
          <w:b/>
          <w:color w:val="000000"/>
          <w:spacing w:val="-4"/>
          <w:sz w:val="24"/>
          <w:szCs w:val="24"/>
        </w:rPr>
        <w:t>.05</w:t>
      </w:r>
      <w:r w:rsidR="00640F0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</w:t>
      </w:r>
      <w:r w:rsidR="005A34C7">
        <w:rPr>
          <w:rFonts w:ascii="Times New Roman" w:hAnsi="Times New Roman"/>
          <w:b/>
          <w:color w:val="000000"/>
          <w:spacing w:val="-4"/>
          <w:sz w:val="24"/>
          <w:szCs w:val="24"/>
        </w:rPr>
        <w:t>.2014</w:t>
      </w:r>
      <w:r w:rsidR="00F62B82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                                                                                                       </w:t>
      </w:r>
      <w:r w:rsidR="005A34C7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              </w:t>
      </w:r>
      <w:r w:rsidR="00F62B82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 №</w:t>
      </w:r>
      <w:r w:rsidR="005A34C7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</w:t>
      </w:r>
      <w:r w:rsidR="00640F0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</w:t>
      </w:r>
      <w:r w:rsidR="00A30546">
        <w:rPr>
          <w:rFonts w:ascii="Times New Roman" w:hAnsi="Times New Roman"/>
          <w:b/>
          <w:color w:val="000000"/>
          <w:spacing w:val="-4"/>
          <w:sz w:val="24"/>
          <w:szCs w:val="24"/>
        </w:rPr>
        <w:t>7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4</w:t>
      </w:r>
    </w:p>
    <w:p w:rsidR="00F62B82" w:rsidRPr="0091116E" w:rsidRDefault="00F62B82" w:rsidP="00F62B82">
      <w:pPr>
        <w:shd w:val="clear" w:color="auto" w:fill="FFFFFF"/>
        <w:tabs>
          <w:tab w:val="left" w:pos="8198"/>
        </w:tabs>
        <w:spacing w:after="0" w:line="240" w:lineRule="auto"/>
        <w:rPr>
          <w:rFonts w:ascii="Times New Roman" w:hAnsi="Times New Roman"/>
          <w:bCs/>
          <w:color w:val="000000"/>
          <w:spacing w:val="13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13"/>
          <w:sz w:val="28"/>
          <w:szCs w:val="28"/>
        </w:rPr>
        <w:t xml:space="preserve">                                          </w:t>
      </w:r>
    </w:p>
    <w:p w:rsidR="00C20664" w:rsidRDefault="00C20664" w:rsidP="00C20664">
      <w:pPr>
        <w:shd w:val="clear" w:color="auto" w:fill="FFFFFF"/>
        <w:tabs>
          <w:tab w:val="left" w:pos="8198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13"/>
          <w:sz w:val="24"/>
          <w:szCs w:val="24"/>
        </w:rPr>
      </w:pPr>
    </w:p>
    <w:p w:rsidR="00F62B82" w:rsidRPr="0091116E" w:rsidRDefault="00AD6CAB" w:rsidP="0091116E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91116E">
        <w:rPr>
          <w:rFonts w:ascii="Times New Roman" w:hAnsi="Times New Roman"/>
          <w:b/>
          <w:sz w:val="24"/>
          <w:szCs w:val="24"/>
        </w:rPr>
        <w:t xml:space="preserve">О внесении изменений в постановление администрации Новониколаевского сельского поселения от </w:t>
      </w:r>
      <w:r w:rsidR="00377811" w:rsidRPr="0091116E">
        <w:rPr>
          <w:rFonts w:ascii="Times New Roman" w:hAnsi="Times New Roman"/>
          <w:b/>
          <w:sz w:val="24"/>
          <w:szCs w:val="24"/>
        </w:rPr>
        <w:t>02</w:t>
      </w:r>
      <w:r w:rsidRPr="0091116E">
        <w:rPr>
          <w:rFonts w:ascii="Times New Roman" w:hAnsi="Times New Roman"/>
          <w:b/>
          <w:sz w:val="24"/>
          <w:szCs w:val="24"/>
        </w:rPr>
        <w:t>.0</w:t>
      </w:r>
      <w:r w:rsidR="00377811" w:rsidRPr="0091116E">
        <w:rPr>
          <w:rFonts w:ascii="Times New Roman" w:hAnsi="Times New Roman"/>
          <w:b/>
          <w:sz w:val="24"/>
          <w:szCs w:val="24"/>
        </w:rPr>
        <w:t>4</w:t>
      </w:r>
      <w:r w:rsidRPr="0091116E">
        <w:rPr>
          <w:rFonts w:ascii="Times New Roman" w:hAnsi="Times New Roman"/>
          <w:b/>
          <w:sz w:val="24"/>
          <w:szCs w:val="24"/>
        </w:rPr>
        <w:t>.2012 №</w:t>
      </w:r>
      <w:r w:rsidR="00377811" w:rsidRPr="0091116E">
        <w:rPr>
          <w:rFonts w:ascii="Times New Roman" w:hAnsi="Times New Roman"/>
          <w:b/>
          <w:sz w:val="24"/>
          <w:szCs w:val="24"/>
        </w:rPr>
        <w:t>37</w:t>
      </w:r>
      <w:r w:rsidRPr="0091116E">
        <w:rPr>
          <w:rFonts w:ascii="Times New Roman" w:hAnsi="Times New Roman"/>
          <w:b/>
          <w:sz w:val="24"/>
          <w:szCs w:val="24"/>
        </w:rPr>
        <w:t xml:space="preserve"> «</w:t>
      </w:r>
      <w:r w:rsidR="00377811" w:rsidRPr="0091116E">
        <w:rPr>
          <w:rFonts w:ascii="Times New Roman" w:hAnsi="Times New Roman"/>
          <w:b/>
          <w:sz w:val="24"/>
          <w:szCs w:val="24"/>
        </w:rPr>
        <w:t>О порядке отражения бюджетных ассигнований на осуществление бюджетных инвестиций в объекты капитального строительства муниципальной собственности»</w:t>
      </w:r>
    </w:p>
    <w:p w:rsidR="00C20664" w:rsidRPr="005A34C7" w:rsidRDefault="00C20664" w:rsidP="005A34C7">
      <w:pPr>
        <w:pStyle w:val="a6"/>
        <w:rPr>
          <w:rFonts w:ascii="Times New Roman" w:hAnsi="Times New Roman"/>
          <w:sz w:val="24"/>
          <w:szCs w:val="24"/>
        </w:rPr>
      </w:pPr>
      <w:r w:rsidRPr="005A34C7">
        <w:rPr>
          <w:rFonts w:ascii="Times New Roman" w:hAnsi="Times New Roman"/>
          <w:sz w:val="24"/>
          <w:szCs w:val="24"/>
        </w:rPr>
        <w:t xml:space="preserve">     </w:t>
      </w:r>
    </w:p>
    <w:p w:rsidR="007A1D2E" w:rsidRPr="005A34C7" w:rsidRDefault="007A1D2E" w:rsidP="00640F03">
      <w:pPr>
        <w:pStyle w:val="a6"/>
        <w:ind w:firstLine="708"/>
        <w:rPr>
          <w:rFonts w:ascii="Times New Roman" w:hAnsi="Times New Roman"/>
          <w:sz w:val="24"/>
          <w:szCs w:val="24"/>
        </w:rPr>
      </w:pPr>
      <w:r w:rsidRPr="005A34C7">
        <w:rPr>
          <w:rFonts w:ascii="Times New Roman" w:hAnsi="Times New Roman"/>
          <w:sz w:val="24"/>
          <w:szCs w:val="24"/>
        </w:rPr>
        <w:t>В соответствии с пункт</w:t>
      </w:r>
      <w:r w:rsidR="00397DBD" w:rsidRPr="005A34C7">
        <w:rPr>
          <w:rFonts w:ascii="Times New Roman" w:hAnsi="Times New Roman"/>
          <w:sz w:val="24"/>
          <w:szCs w:val="24"/>
        </w:rPr>
        <w:t xml:space="preserve">ами </w:t>
      </w:r>
      <w:r w:rsidRPr="005A34C7">
        <w:rPr>
          <w:rFonts w:ascii="Times New Roman" w:hAnsi="Times New Roman"/>
          <w:sz w:val="24"/>
          <w:szCs w:val="24"/>
        </w:rPr>
        <w:t xml:space="preserve"> </w:t>
      </w:r>
      <w:r w:rsidR="00377811" w:rsidRPr="005A34C7">
        <w:rPr>
          <w:rFonts w:ascii="Times New Roman" w:hAnsi="Times New Roman"/>
          <w:sz w:val="24"/>
          <w:szCs w:val="24"/>
        </w:rPr>
        <w:t>1,6,4</w:t>
      </w:r>
      <w:r w:rsidRPr="005A34C7">
        <w:rPr>
          <w:rFonts w:ascii="Times New Roman" w:hAnsi="Times New Roman"/>
          <w:sz w:val="24"/>
          <w:szCs w:val="24"/>
        </w:rPr>
        <w:t xml:space="preserve"> статьи </w:t>
      </w:r>
      <w:r w:rsidR="00377811" w:rsidRPr="005A34C7">
        <w:rPr>
          <w:rFonts w:ascii="Times New Roman" w:hAnsi="Times New Roman"/>
          <w:sz w:val="24"/>
          <w:szCs w:val="24"/>
        </w:rPr>
        <w:t>79</w:t>
      </w:r>
      <w:r w:rsidRPr="005A34C7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</w:t>
      </w:r>
      <w:r w:rsidR="00397DBD" w:rsidRPr="005A34C7">
        <w:rPr>
          <w:rFonts w:ascii="Times New Roman" w:hAnsi="Times New Roman"/>
          <w:sz w:val="24"/>
          <w:szCs w:val="24"/>
        </w:rPr>
        <w:t>,</w:t>
      </w:r>
    </w:p>
    <w:p w:rsidR="00C20664" w:rsidRPr="005A34C7" w:rsidRDefault="00C20664" w:rsidP="005A34C7">
      <w:pPr>
        <w:pStyle w:val="a6"/>
        <w:rPr>
          <w:rFonts w:ascii="Times New Roman" w:hAnsi="Times New Roman"/>
          <w:sz w:val="24"/>
          <w:szCs w:val="24"/>
        </w:rPr>
      </w:pPr>
    </w:p>
    <w:p w:rsidR="007A1D2E" w:rsidRPr="005A34C7" w:rsidRDefault="007A1D2E" w:rsidP="005A34C7">
      <w:pPr>
        <w:pStyle w:val="a6"/>
        <w:rPr>
          <w:rFonts w:ascii="Times New Roman" w:hAnsi="Times New Roman"/>
          <w:sz w:val="24"/>
          <w:szCs w:val="24"/>
        </w:rPr>
      </w:pPr>
      <w:r w:rsidRPr="005A34C7">
        <w:rPr>
          <w:rFonts w:ascii="Times New Roman" w:hAnsi="Times New Roman"/>
          <w:sz w:val="24"/>
          <w:szCs w:val="24"/>
        </w:rPr>
        <w:t xml:space="preserve">ПОСТАНОВЛЯЮ: </w:t>
      </w:r>
    </w:p>
    <w:p w:rsidR="00377811" w:rsidRPr="005A34C7" w:rsidRDefault="007A1D2E" w:rsidP="005A34C7">
      <w:pPr>
        <w:pStyle w:val="a6"/>
        <w:rPr>
          <w:rFonts w:ascii="Times New Roman" w:hAnsi="Times New Roman"/>
          <w:sz w:val="24"/>
          <w:szCs w:val="24"/>
        </w:rPr>
      </w:pPr>
      <w:r w:rsidRPr="005A34C7">
        <w:rPr>
          <w:rFonts w:ascii="Times New Roman" w:hAnsi="Times New Roman"/>
          <w:sz w:val="24"/>
          <w:szCs w:val="24"/>
        </w:rPr>
        <w:t xml:space="preserve">      </w:t>
      </w:r>
      <w:r w:rsidR="00C20664" w:rsidRPr="005A34C7">
        <w:rPr>
          <w:rFonts w:ascii="Times New Roman" w:hAnsi="Times New Roman"/>
          <w:sz w:val="24"/>
          <w:szCs w:val="24"/>
        </w:rPr>
        <w:t xml:space="preserve"> </w:t>
      </w:r>
      <w:r w:rsidR="00640F03">
        <w:rPr>
          <w:rFonts w:ascii="Times New Roman" w:hAnsi="Times New Roman"/>
          <w:sz w:val="24"/>
          <w:szCs w:val="24"/>
        </w:rPr>
        <w:tab/>
      </w:r>
      <w:r w:rsidR="00C20664" w:rsidRPr="005A34C7">
        <w:rPr>
          <w:rFonts w:ascii="Times New Roman" w:hAnsi="Times New Roman"/>
          <w:sz w:val="24"/>
          <w:szCs w:val="24"/>
        </w:rPr>
        <w:t>1.</w:t>
      </w:r>
      <w:r w:rsidR="00397DBD" w:rsidRPr="005A34C7">
        <w:rPr>
          <w:rFonts w:ascii="Times New Roman" w:hAnsi="Times New Roman"/>
          <w:sz w:val="24"/>
          <w:szCs w:val="24"/>
        </w:rPr>
        <w:t>Внести</w:t>
      </w:r>
      <w:r w:rsidR="00377811" w:rsidRPr="005A34C7">
        <w:rPr>
          <w:rFonts w:ascii="Times New Roman" w:hAnsi="Times New Roman"/>
          <w:sz w:val="24"/>
          <w:szCs w:val="24"/>
        </w:rPr>
        <w:t xml:space="preserve"> в постановление администрации Новониколаевского сельского поселения от 02.04.2012 №37 «О порядке отражения бюджетных ассигнований на осуществление бюджетных инвестиций в объекты капитального строительства муниципальной собственности»</w:t>
      </w:r>
      <w:r w:rsidR="00397DBD" w:rsidRPr="005A34C7">
        <w:rPr>
          <w:rFonts w:ascii="Times New Roman" w:hAnsi="Times New Roman"/>
          <w:sz w:val="24"/>
          <w:szCs w:val="24"/>
        </w:rPr>
        <w:t xml:space="preserve"> (дале</w:t>
      </w:r>
      <w:proofErr w:type="gramStart"/>
      <w:r w:rsidR="00397DBD" w:rsidRPr="005A34C7">
        <w:rPr>
          <w:rFonts w:ascii="Times New Roman" w:hAnsi="Times New Roman"/>
          <w:sz w:val="24"/>
          <w:szCs w:val="24"/>
        </w:rPr>
        <w:t>е-</w:t>
      </w:r>
      <w:proofErr w:type="gramEnd"/>
      <w:r w:rsidR="00397DBD" w:rsidRPr="005A34C7">
        <w:rPr>
          <w:rFonts w:ascii="Times New Roman" w:hAnsi="Times New Roman"/>
          <w:sz w:val="24"/>
          <w:szCs w:val="24"/>
        </w:rPr>
        <w:t xml:space="preserve"> Постановление) </w:t>
      </w:r>
      <w:r w:rsidR="00377811" w:rsidRPr="005A34C7">
        <w:rPr>
          <w:rFonts w:ascii="Times New Roman" w:hAnsi="Times New Roman"/>
          <w:sz w:val="24"/>
          <w:szCs w:val="24"/>
        </w:rPr>
        <w:t>следующие изменения</w:t>
      </w:r>
      <w:r w:rsidR="00397DBD" w:rsidRPr="005A34C7">
        <w:rPr>
          <w:rFonts w:ascii="Times New Roman" w:hAnsi="Times New Roman"/>
          <w:sz w:val="24"/>
          <w:szCs w:val="24"/>
        </w:rPr>
        <w:t>:</w:t>
      </w:r>
    </w:p>
    <w:p w:rsidR="00397DBD" w:rsidRDefault="00C90601" w:rsidP="00C906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640F0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7A1D2E">
        <w:rPr>
          <w:rFonts w:ascii="Times New Roman" w:hAnsi="Times New Roman"/>
          <w:sz w:val="24"/>
          <w:szCs w:val="24"/>
        </w:rPr>
        <w:t xml:space="preserve">1) </w:t>
      </w:r>
      <w:r w:rsidR="00C20664">
        <w:rPr>
          <w:rFonts w:ascii="Times New Roman" w:hAnsi="Times New Roman"/>
          <w:sz w:val="24"/>
          <w:szCs w:val="24"/>
        </w:rPr>
        <w:t xml:space="preserve">пункт </w:t>
      </w:r>
      <w:r w:rsidR="00640F0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Постановления дополнить</w:t>
      </w:r>
      <w:r w:rsidR="00366565">
        <w:rPr>
          <w:rFonts w:ascii="Times New Roman" w:hAnsi="Times New Roman"/>
          <w:sz w:val="24"/>
          <w:szCs w:val="24"/>
        </w:rPr>
        <w:t xml:space="preserve"> </w:t>
      </w:r>
      <w:r w:rsidR="00640F03">
        <w:rPr>
          <w:rFonts w:ascii="Times New Roman" w:hAnsi="Times New Roman"/>
          <w:sz w:val="24"/>
          <w:szCs w:val="24"/>
        </w:rPr>
        <w:t xml:space="preserve">абзацами 3,4,5 </w:t>
      </w:r>
      <w:r>
        <w:rPr>
          <w:rFonts w:ascii="Times New Roman" w:hAnsi="Times New Roman"/>
          <w:sz w:val="24"/>
          <w:szCs w:val="24"/>
        </w:rPr>
        <w:t>следующего содержания:</w:t>
      </w:r>
      <w:r w:rsidR="006B7461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</w:p>
    <w:p w:rsidR="00C90601" w:rsidRDefault="00C90601" w:rsidP="00397D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Объекты капитального строительства, созданные в результате осуществления бюджетных инвестиций, или объекты недвижимого имущества, приобретенные в государственную (муниципальную) собственность в результате осуществления бюджетных инвестиций, закрепляются в установленном порядке на праве оперативного управления или хозяйственного ведения за государственными (муниципальными) учреждениями, государственными (муниципальными) унитарными предприятиями с последующим увеличением стоимости основных средств, находящихся на праве оперативного управления у государственных (муниципальных) учреждений и государственных (муниципальных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>) унитарных предприятий, или уставного фонда указанных предприятий, основанных на праве хозяйственного ведения, либо включаются в состав государственной (муниципальной) казны.</w:t>
      </w:r>
    </w:p>
    <w:p w:rsidR="00C90601" w:rsidRDefault="00C90601" w:rsidP="00C906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Не допускается при исполнении </w:t>
      </w:r>
      <w:r w:rsidR="00640F03">
        <w:rPr>
          <w:rFonts w:ascii="Times New Roman" w:eastAsiaTheme="minorHAnsi" w:hAnsi="Times New Roman"/>
          <w:sz w:val="24"/>
          <w:szCs w:val="24"/>
          <w:lang w:eastAsia="en-US"/>
        </w:rPr>
        <w:t>местного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бюджета предоставление бюджетных инвестиций в объекты государственной (муниципальной) собственности, по которым принято решение о предоставлении субсидий на осуществление капитальных вложений в объекты государственной (муниципальной) собственности.</w:t>
      </w:r>
      <w:r w:rsidR="00397DBD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C90601" w:rsidRDefault="00C90601" w:rsidP="00C906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640F03">
        <w:rPr>
          <w:rFonts w:ascii="Times New Roman" w:eastAsiaTheme="minorHAnsi" w:hAnsi="Times New Roman"/>
          <w:sz w:val="24"/>
          <w:szCs w:val="24"/>
          <w:lang w:eastAsia="en-US"/>
        </w:rPr>
        <w:t xml:space="preserve">  </w:t>
      </w:r>
      <w:proofErr w:type="gramStart"/>
      <w:r w:rsidR="00640F03">
        <w:rPr>
          <w:rFonts w:ascii="Times New Roman" w:eastAsiaTheme="minorHAnsi" w:hAnsi="Times New Roman"/>
          <w:sz w:val="24"/>
          <w:szCs w:val="24"/>
          <w:lang w:eastAsia="en-US"/>
        </w:rPr>
        <w:t xml:space="preserve">Органам местного самоуправления,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являющимся государственными (муниципальными)</w:t>
      </w:r>
      <w:r w:rsidR="00640F0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заказчиками, предоставляется право передать на безвозмездной основе на основании соглашений свои полномочия государственного (муниципального) заказчика по заключению и исполнению от имени соответствующего публично-правового образования государственных (муниципальных) контрактов от лица указанных органов при осуществлении бюджетных инвестиций в объекты государственной (муниципальной) собственности (за исключением полномочий, связанных с введением в установленном порядке в эксплуатацию объектов государственной (муниципальной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>) собственности) (далее - соглашение о передаче полномочий) бюджетным и автономным учреждениям, в отношении которых указанные органы осуществляют функции и полномочия учредителей, или государственным (муниципальным) унитарным предприятиям, в отношении которых указанные органы осуществляют права собственника имущества соответствующего публично-правового образования.</w:t>
      </w:r>
    </w:p>
    <w:p w:rsidR="007A1D2E" w:rsidRPr="00D713B1" w:rsidRDefault="007A1D2E" w:rsidP="00640F0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713B1">
        <w:rPr>
          <w:rFonts w:ascii="Times New Roman" w:hAnsi="Times New Roman"/>
          <w:sz w:val="24"/>
          <w:szCs w:val="24"/>
        </w:rPr>
        <w:lastRenderedPageBreak/>
        <w:t>2. Настоящее пост</w:t>
      </w:r>
      <w:r w:rsidR="009F41A6">
        <w:rPr>
          <w:rFonts w:ascii="Times New Roman" w:hAnsi="Times New Roman"/>
          <w:sz w:val="24"/>
          <w:szCs w:val="24"/>
        </w:rPr>
        <w:t xml:space="preserve">ановление вступает в силу </w:t>
      </w:r>
      <w:proofErr w:type="gramStart"/>
      <w:r w:rsidR="009F41A6">
        <w:rPr>
          <w:rFonts w:ascii="Times New Roman" w:hAnsi="Times New Roman"/>
          <w:sz w:val="24"/>
          <w:szCs w:val="24"/>
        </w:rPr>
        <w:t>с</w:t>
      </w:r>
      <w:proofErr w:type="gramEnd"/>
      <w:r w:rsidR="009F41A6">
        <w:rPr>
          <w:rFonts w:ascii="Times New Roman" w:hAnsi="Times New Roman"/>
          <w:sz w:val="24"/>
          <w:szCs w:val="24"/>
        </w:rPr>
        <w:t xml:space="preserve"> даты его официального опубликования </w:t>
      </w:r>
      <w:r w:rsidR="00397DBD">
        <w:rPr>
          <w:rFonts w:ascii="Times New Roman" w:hAnsi="Times New Roman"/>
          <w:sz w:val="24"/>
          <w:szCs w:val="24"/>
        </w:rPr>
        <w:t xml:space="preserve"> </w:t>
      </w:r>
      <w:r w:rsidR="009F41A6">
        <w:rPr>
          <w:rFonts w:ascii="Times New Roman" w:hAnsi="Times New Roman"/>
          <w:sz w:val="24"/>
          <w:szCs w:val="24"/>
        </w:rPr>
        <w:t xml:space="preserve"> и подлежит размещению н</w:t>
      </w:r>
      <w:r w:rsidR="00397DBD">
        <w:rPr>
          <w:rFonts w:ascii="Times New Roman" w:hAnsi="Times New Roman"/>
          <w:sz w:val="24"/>
          <w:szCs w:val="24"/>
        </w:rPr>
        <w:t>а</w:t>
      </w:r>
      <w:r w:rsidRPr="00D713B1">
        <w:rPr>
          <w:rFonts w:ascii="Times New Roman" w:hAnsi="Times New Roman"/>
          <w:sz w:val="24"/>
          <w:szCs w:val="24"/>
        </w:rPr>
        <w:t xml:space="preserve"> официальном сайте </w:t>
      </w:r>
      <w:r w:rsidR="0060735C">
        <w:rPr>
          <w:rFonts w:ascii="Times New Roman" w:hAnsi="Times New Roman"/>
          <w:sz w:val="24"/>
          <w:szCs w:val="24"/>
        </w:rPr>
        <w:t xml:space="preserve">администрации </w:t>
      </w:r>
      <w:r w:rsidRPr="00D713B1">
        <w:rPr>
          <w:rFonts w:ascii="Times New Roman" w:hAnsi="Times New Roman"/>
          <w:sz w:val="24"/>
          <w:szCs w:val="24"/>
        </w:rPr>
        <w:t>«</w:t>
      </w:r>
      <w:r w:rsidR="0060735C">
        <w:rPr>
          <w:rFonts w:ascii="Times New Roman" w:hAnsi="Times New Roman"/>
          <w:sz w:val="24"/>
          <w:szCs w:val="24"/>
        </w:rPr>
        <w:t>Новониколаевское</w:t>
      </w:r>
      <w:r w:rsidRPr="00D713B1">
        <w:rPr>
          <w:rFonts w:ascii="Times New Roman" w:hAnsi="Times New Roman"/>
          <w:sz w:val="24"/>
          <w:szCs w:val="24"/>
        </w:rPr>
        <w:t xml:space="preserve"> сельское поселение» в информационно-телекоммуникационной сети «Интернет».</w:t>
      </w:r>
    </w:p>
    <w:bookmarkEnd w:id="0"/>
    <w:p w:rsidR="007A1D2E" w:rsidRPr="00D713B1" w:rsidRDefault="00397DBD" w:rsidP="00640F0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A1D2E" w:rsidRPr="00D713B1">
        <w:rPr>
          <w:rFonts w:ascii="Times New Roman" w:hAnsi="Times New Roman"/>
          <w:sz w:val="24"/>
          <w:szCs w:val="24"/>
        </w:rPr>
        <w:t xml:space="preserve">. Контроль </w:t>
      </w:r>
      <w:r w:rsidR="0060735C">
        <w:rPr>
          <w:rFonts w:ascii="Times New Roman" w:hAnsi="Times New Roman"/>
          <w:sz w:val="24"/>
          <w:szCs w:val="24"/>
        </w:rPr>
        <w:t>исполнения настоящего</w:t>
      </w:r>
      <w:r w:rsidR="007A1D2E" w:rsidRPr="00D713B1">
        <w:rPr>
          <w:rFonts w:ascii="Times New Roman" w:hAnsi="Times New Roman"/>
          <w:sz w:val="24"/>
          <w:szCs w:val="24"/>
        </w:rPr>
        <w:t xml:space="preserve"> постановления возложить на </w:t>
      </w:r>
      <w:r w:rsidR="0060735C">
        <w:rPr>
          <w:rFonts w:ascii="Times New Roman" w:hAnsi="Times New Roman"/>
          <w:sz w:val="24"/>
          <w:szCs w:val="24"/>
        </w:rPr>
        <w:t>ведущего специалиста по экономике и финансам Якунину Н.А.</w:t>
      </w:r>
    </w:p>
    <w:p w:rsidR="007A1D2E" w:rsidRPr="00D713B1" w:rsidRDefault="007A1D2E" w:rsidP="00C20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1D2E" w:rsidRDefault="007A1D2E" w:rsidP="00C206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7DBD" w:rsidRPr="00C803B2" w:rsidRDefault="00397DBD" w:rsidP="00C206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1D2E" w:rsidRPr="00C20664" w:rsidRDefault="00C20664" w:rsidP="00C206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0664">
        <w:rPr>
          <w:rFonts w:ascii="Times New Roman" w:hAnsi="Times New Roman"/>
          <w:sz w:val="24"/>
          <w:szCs w:val="24"/>
        </w:rPr>
        <w:t>Глава сельского поселения</w:t>
      </w:r>
      <w:r w:rsidR="007A1D2E" w:rsidRPr="00C20664">
        <w:rPr>
          <w:rFonts w:ascii="Times New Roman" w:hAnsi="Times New Roman"/>
          <w:sz w:val="24"/>
          <w:szCs w:val="24"/>
        </w:rPr>
        <w:t xml:space="preserve"> </w:t>
      </w:r>
    </w:p>
    <w:p w:rsidR="007A1D2E" w:rsidRPr="00C20664" w:rsidRDefault="00C20664" w:rsidP="00C20664">
      <w:pPr>
        <w:spacing w:after="0" w:line="240" w:lineRule="auto"/>
        <w:rPr>
          <w:rFonts w:ascii="Times New Roman" w:hAnsi="Times New Roman"/>
          <w:sz w:val="24"/>
        </w:rPr>
      </w:pPr>
      <w:r w:rsidRPr="00C20664">
        <w:rPr>
          <w:rFonts w:ascii="Times New Roman" w:hAnsi="Times New Roman"/>
          <w:sz w:val="24"/>
        </w:rPr>
        <w:t xml:space="preserve">(Глава администрации)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</w:t>
      </w:r>
      <w:r w:rsidRPr="00C20664">
        <w:rPr>
          <w:rFonts w:ascii="Times New Roman" w:hAnsi="Times New Roman"/>
          <w:sz w:val="24"/>
        </w:rPr>
        <w:t>Д.С.Бурков</w:t>
      </w:r>
      <w:r>
        <w:rPr>
          <w:rFonts w:ascii="Times New Roman" w:hAnsi="Times New Roman"/>
          <w:sz w:val="24"/>
        </w:rPr>
        <w:t xml:space="preserve">                                                      </w:t>
      </w:r>
    </w:p>
    <w:p w:rsidR="00A82FC8" w:rsidRDefault="00A82FC8"/>
    <w:p w:rsidR="005A34C7" w:rsidRDefault="005A34C7"/>
    <w:p w:rsidR="005A34C7" w:rsidRDefault="005A34C7"/>
    <w:p w:rsidR="005A34C7" w:rsidRDefault="005A34C7"/>
    <w:p w:rsidR="005A34C7" w:rsidRDefault="005A34C7"/>
    <w:p w:rsidR="005A34C7" w:rsidRDefault="005A34C7"/>
    <w:p w:rsidR="005A34C7" w:rsidRDefault="005A34C7"/>
    <w:p w:rsidR="005A34C7" w:rsidRDefault="005A34C7"/>
    <w:p w:rsidR="005A34C7" w:rsidRDefault="005A34C7"/>
    <w:p w:rsidR="005A34C7" w:rsidRDefault="005A34C7"/>
    <w:p w:rsidR="005A34C7" w:rsidRDefault="005A34C7"/>
    <w:p w:rsidR="005A34C7" w:rsidRDefault="005A34C7"/>
    <w:p w:rsidR="005A34C7" w:rsidRDefault="005A34C7"/>
    <w:p w:rsidR="005A34C7" w:rsidRDefault="005A34C7"/>
    <w:p w:rsidR="005A34C7" w:rsidRDefault="005A34C7"/>
    <w:p w:rsidR="005A34C7" w:rsidRDefault="005A34C7"/>
    <w:p w:rsidR="005A34C7" w:rsidRDefault="005A34C7"/>
    <w:p w:rsidR="005A34C7" w:rsidRDefault="005A34C7"/>
    <w:p w:rsidR="005A34C7" w:rsidRDefault="005A34C7"/>
    <w:p w:rsidR="005A34C7" w:rsidRDefault="005A34C7"/>
    <w:p w:rsidR="005A34C7" w:rsidRDefault="005A34C7"/>
    <w:p w:rsidR="00C13DB3" w:rsidRDefault="00C13DB3"/>
    <w:p w:rsidR="00C13DB3" w:rsidRDefault="00C13DB3"/>
    <w:p w:rsidR="00C13DB3" w:rsidRDefault="00C13DB3"/>
    <w:p w:rsidR="005A34C7" w:rsidRDefault="005A34C7"/>
    <w:p w:rsidR="005A34C7" w:rsidRPr="005A34C7" w:rsidRDefault="005A34C7" w:rsidP="005A34C7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A34C7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5A34C7">
        <w:rPr>
          <w:rFonts w:ascii="Times New Roman" w:hAnsi="Times New Roman"/>
          <w:b/>
          <w:bCs/>
          <w:color w:val="000000"/>
          <w:sz w:val="24"/>
          <w:szCs w:val="24"/>
        </w:rPr>
        <w:t>АДМИНИСТРРАЦИЯ НОВОНИКОЛАЕВСКОГО СЕЛЬСКОГО ПОСЕЛЕНИЯ</w:t>
      </w:r>
    </w:p>
    <w:p w:rsidR="005A34C7" w:rsidRPr="005A34C7" w:rsidRDefault="005A34C7" w:rsidP="005A34C7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A34C7">
        <w:rPr>
          <w:rFonts w:ascii="Times New Roman" w:hAnsi="Times New Roman"/>
          <w:b/>
          <w:bCs/>
          <w:color w:val="000000"/>
          <w:sz w:val="24"/>
          <w:szCs w:val="24"/>
        </w:rPr>
        <w:t>Асиновский район  Томская область</w:t>
      </w:r>
    </w:p>
    <w:p w:rsidR="005A34C7" w:rsidRDefault="005A34C7" w:rsidP="005A34C7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A34C7">
        <w:rPr>
          <w:rFonts w:ascii="Times New Roman" w:hAnsi="Times New Roman"/>
          <w:b/>
          <w:bCs/>
          <w:color w:val="000000"/>
          <w:sz w:val="24"/>
          <w:szCs w:val="24"/>
        </w:rPr>
        <w:t>ПОСТАНОВЛЕНИЕ</w:t>
      </w:r>
    </w:p>
    <w:p w:rsidR="005A34C7" w:rsidRPr="005A34C7" w:rsidRDefault="005A34C7" w:rsidP="005A34C7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(В АКТУАЛЬНОЙ РЕДАКЦИИ ОТ </w:t>
      </w:r>
      <w:r w:rsidR="0075675B">
        <w:rPr>
          <w:rFonts w:ascii="Times New Roman" w:hAnsi="Times New Roman"/>
          <w:b/>
          <w:bCs/>
          <w:color w:val="000000"/>
          <w:sz w:val="24"/>
          <w:szCs w:val="24"/>
        </w:rPr>
        <w:t>15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.05.2014 № </w:t>
      </w:r>
      <w:r w:rsidR="0075675B">
        <w:rPr>
          <w:rFonts w:ascii="Times New Roman" w:hAnsi="Times New Roman"/>
          <w:b/>
          <w:bCs/>
          <w:color w:val="000000"/>
          <w:sz w:val="24"/>
          <w:szCs w:val="24"/>
        </w:rPr>
        <w:t>74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:rsidR="005A34C7" w:rsidRPr="005A34C7" w:rsidRDefault="005A34C7" w:rsidP="005A34C7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5A34C7">
        <w:rPr>
          <w:rFonts w:ascii="Times New Roman" w:hAnsi="Times New Roman"/>
          <w:color w:val="000000"/>
          <w:spacing w:val="4"/>
          <w:sz w:val="24"/>
          <w:szCs w:val="24"/>
        </w:rPr>
        <w:t>02.04.2012г                                                                                            № 37</w:t>
      </w:r>
    </w:p>
    <w:p w:rsidR="005A34C7" w:rsidRPr="005A34C7" w:rsidRDefault="005A34C7" w:rsidP="005A34C7">
      <w:pPr>
        <w:shd w:val="clear" w:color="auto" w:fill="FFFFFF"/>
        <w:spacing w:line="240" w:lineRule="auto"/>
        <w:ind w:right="10"/>
        <w:jc w:val="center"/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</w:pPr>
      <w:r w:rsidRPr="005A34C7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О порядке отражения бюджетных ассигнований 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на осуществление бюджетных </w:t>
      </w:r>
      <w:r w:rsidRPr="005A34C7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инвестиций в объекты капитального строительства муниципальной собственности</w:t>
      </w:r>
    </w:p>
    <w:p w:rsidR="005A34C7" w:rsidRPr="005A34C7" w:rsidRDefault="005A34C7" w:rsidP="005A34C7">
      <w:pPr>
        <w:shd w:val="clear" w:color="auto" w:fill="FFFFFF"/>
        <w:spacing w:line="240" w:lineRule="auto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5A34C7">
        <w:rPr>
          <w:rFonts w:ascii="Times New Roman" w:hAnsi="Times New Roman"/>
          <w:color w:val="000000"/>
          <w:spacing w:val="-1"/>
          <w:sz w:val="24"/>
          <w:szCs w:val="24"/>
        </w:rPr>
        <w:t xml:space="preserve">       В соответствии с п. 4 ст. 79 Бюджетного кодекса Российской Федерации</w:t>
      </w:r>
    </w:p>
    <w:p w:rsidR="005A34C7" w:rsidRPr="005A34C7" w:rsidRDefault="005A34C7" w:rsidP="005A34C7">
      <w:pPr>
        <w:pStyle w:val="a6"/>
        <w:rPr>
          <w:rFonts w:ascii="Times New Roman" w:hAnsi="Times New Roman"/>
          <w:b/>
          <w:sz w:val="24"/>
          <w:szCs w:val="24"/>
        </w:rPr>
      </w:pPr>
      <w:r w:rsidRPr="005A34C7">
        <w:rPr>
          <w:rFonts w:ascii="Times New Roman" w:hAnsi="Times New Roman"/>
          <w:b/>
          <w:sz w:val="24"/>
          <w:szCs w:val="24"/>
        </w:rPr>
        <w:t>ПОСТАНОВЛЯЮ:</w:t>
      </w:r>
    </w:p>
    <w:p w:rsidR="005A34C7" w:rsidRPr="0091116E" w:rsidRDefault="005A34C7" w:rsidP="0091116E">
      <w:pPr>
        <w:pStyle w:val="a6"/>
        <w:rPr>
          <w:rFonts w:ascii="Times New Roman" w:hAnsi="Times New Roman"/>
          <w:sz w:val="24"/>
          <w:szCs w:val="24"/>
        </w:rPr>
      </w:pPr>
      <w:r w:rsidRPr="005A34C7">
        <w:t xml:space="preserve">        1</w:t>
      </w:r>
      <w:r w:rsidRPr="0091116E">
        <w:rPr>
          <w:rFonts w:ascii="Times New Roman" w:hAnsi="Times New Roman"/>
          <w:sz w:val="24"/>
          <w:szCs w:val="24"/>
        </w:rPr>
        <w:t>. Установить следующий порядок отражения бюджетных ассигнований на осуществление бюджетных инвестиций в решении Совета Новониколаевского  сельского поселения о бюджете муниципального образования «Новониколаевское сельское поселение» (дале</w:t>
      </w:r>
      <w:proofErr w:type="gramStart"/>
      <w:r w:rsidRPr="0091116E">
        <w:rPr>
          <w:rFonts w:ascii="Times New Roman" w:hAnsi="Times New Roman"/>
          <w:sz w:val="24"/>
          <w:szCs w:val="24"/>
        </w:rPr>
        <w:t>е-</w:t>
      </w:r>
      <w:proofErr w:type="gramEnd"/>
      <w:r w:rsidRPr="0091116E">
        <w:rPr>
          <w:rFonts w:ascii="Times New Roman" w:hAnsi="Times New Roman"/>
          <w:sz w:val="24"/>
          <w:szCs w:val="24"/>
        </w:rPr>
        <w:t xml:space="preserve"> местный бюджет):</w:t>
      </w:r>
    </w:p>
    <w:p w:rsidR="005A34C7" w:rsidRPr="0091116E" w:rsidRDefault="005A34C7" w:rsidP="0091116E">
      <w:pPr>
        <w:pStyle w:val="a6"/>
        <w:rPr>
          <w:rFonts w:ascii="Times New Roman" w:hAnsi="Times New Roman"/>
          <w:sz w:val="24"/>
          <w:szCs w:val="24"/>
        </w:rPr>
      </w:pPr>
      <w:r w:rsidRPr="0091116E">
        <w:rPr>
          <w:rFonts w:ascii="Times New Roman" w:hAnsi="Times New Roman"/>
          <w:sz w:val="24"/>
          <w:szCs w:val="24"/>
        </w:rPr>
        <w:t xml:space="preserve">       бюджетные ассигнования на осуществление бюджетных инвестиций, включенных в перечень объектов капитального строительства муниципальной собственности, финансируемых из местного бюджета, являющихся приложением к решению Совета Новониколаевского сельского поселения о местном бюджете,  отражаются в составе ведомственной структуры расходов раздельно по каждому объекту по соответствующей ему целевой статье.</w:t>
      </w:r>
    </w:p>
    <w:p w:rsidR="005A34C7" w:rsidRPr="0091116E" w:rsidRDefault="005A34C7" w:rsidP="0091116E">
      <w:pPr>
        <w:pStyle w:val="a6"/>
        <w:rPr>
          <w:rFonts w:ascii="Times New Roman" w:hAnsi="Times New Roman"/>
          <w:sz w:val="24"/>
          <w:szCs w:val="24"/>
        </w:rPr>
      </w:pPr>
      <w:r w:rsidRPr="0091116E">
        <w:rPr>
          <w:rFonts w:ascii="Times New Roman" w:hAnsi="Times New Roman"/>
          <w:sz w:val="24"/>
          <w:szCs w:val="24"/>
        </w:rPr>
        <w:t xml:space="preserve">        2. Установить следующий порядок отражения бюджетных ассигнований на осуществление бюджетных инвестиций в сводной бюджетной росписи:</w:t>
      </w:r>
    </w:p>
    <w:p w:rsidR="005A34C7" w:rsidRPr="0091116E" w:rsidRDefault="005A34C7" w:rsidP="0091116E">
      <w:pPr>
        <w:pStyle w:val="a6"/>
        <w:rPr>
          <w:rFonts w:ascii="Times New Roman" w:hAnsi="Times New Roman"/>
          <w:sz w:val="24"/>
          <w:szCs w:val="24"/>
        </w:rPr>
      </w:pPr>
      <w:r w:rsidRPr="0091116E">
        <w:rPr>
          <w:rFonts w:ascii="Times New Roman" w:hAnsi="Times New Roman"/>
          <w:sz w:val="24"/>
          <w:szCs w:val="24"/>
        </w:rPr>
        <w:t xml:space="preserve">        бюджетные ассигнования на осуществление бюджетных инвестиций, включенных в перечень объектов капитального строительства муниципальной собственности, финансируемых из местного бюджета, отражаются в составе сводной бюджетной росписи местного бюджета по соответствующему главному распорядителю бюджетных средств раздельно по каждому объекту.</w:t>
      </w:r>
    </w:p>
    <w:p w:rsidR="005A34C7" w:rsidRPr="0091116E" w:rsidRDefault="005A34C7" w:rsidP="0091116E">
      <w:pPr>
        <w:pStyle w:val="a6"/>
        <w:rPr>
          <w:rFonts w:ascii="Times New Roman" w:hAnsi="Times New Roman"/>
          <w:sz w:val="24"/>
          <w:szCs w:val="24"/>
        </w:rPr>
      </w:pPr>
      <w:r w:rsidRPr="0091116E">
        <w:rPr>
          <w:rFonts w:ascii="Times New Roman" w:hAnsi="Times New Roman"/>
          <w:sz w:val="24"/>
          <w:szCs w:val="24"/>
        </w:rPr>
        <w:t xml:space="preserve">     3. Настоящее постановление вступает в силу с момента подписания .</w:t>
      </w:r>
    </w:p>
    <w:p w:rsidR="005A34C7" w:rsidRPr="0091116E" w:rsidRDefault="005A34C7" w:rsidP="0091116E">
      <w:pPr>
        <w:pStyle w:val="a6"/>
        <w:rPr>
          <w:rFonts w:ascii="Times New Roman" w:hAnsi="Times New Roman"/>
          <w:sz w:val="24"/>
          <w:szCs w:val="24"/>
        </w:rPr>
      </w:pPr>
      <w:r w:rsidRPr="0091116E">
        <w:rPr>
          <w:rFonts w:ascii="Times New Roman" w:hAnsi="Times New Roman"/>
          <w:sz w:val="24"/>
          <w:szCs w:val="24"/>
        </w:rPr>
        <w:t xml:space="preserve">     4. </w:t>
      </w:r>
      <w:proofErr w:type="gramStart"/>
      <w:r w:rsidRPr="0091116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1116E">
        <w:rPr>
          <w:rFonts w:ascii="Times New Roman" w:hAnsi="Times New Roman"/>
          <w:sz w:val="24"/>
          <w:szCs w:val="24"/>
        </w:rPr>
        <w:t xml:space="preserve"> исполнением данного  постановления возложить на Петрашову Л.Н., ведущего специалиста по экономике и финансам.</w:t>
      </w:r>
    </w:p>
    <w:p w:rsidR="005A34C7" w:rsidRPr="0091116E" w:rsidRDefault="005A34C7" w:rsidP="0091116E">
      <w:pPr>
        <w:pStyle w:val="a6"/>
        <w:rPr>
          <w:rFonts w:ascii="Times New Roman" w:hAnsi="Times New Roman"/>
          <w:sz w:val="24"/>
          <w:szCs w:val="24"/>
        </w:rPr>
      </w:pPr>
    </w:p>
    <w:p w:rsidR="005A34C7" w:rsidRPr="0091116E" w:rsidRDefault="005A34C7" w:rsidP="0091116E">
      <w:pPr>
        <w:pStyle w:val="a6"/>
        <w:rPr>
          <w:rFonts w:ascii="Times New Roman" w:hAnsi="Times New Roman"/>
          <w:sz w:val="24"/>
          <w:szCs w:val="24"/>
        </w:rPr>
      </w:pPr>
    </w:p>
    <w:p w:rsidR="005A34C7" w:rsidRPr="0091116E" w:rsidRDefault="005A34C7" w:rsidP="0091116E">
      <w:pPr>
        <w:pStyle w:val="a6"/>
        <w:rPr>
          <w:rFonts w:ascii="Times New Roman" w:hAnsi="Times New Roman"/>
          <w:sz w:val="24"/>
          <w:szCs w:val="24"/>
        </w:rPr>
      </w:pPr>
    </w:p>
    <w:p w:rsidR="005A34C7" w:rsidRPr="0091116E" w:rsidRDefault="005A34C7" w:rsidP="0091116E">
      <w:pPr>
        <w:pStyle w:val="a6"/>
        <w:rPr>
          <w:rFonts w:ascii="Times New Roman" w:hAnsi="Times New Roman"/>
          <w:sz w:val="24"/>
          <w:szCs w:val="24"/>
        </w:rPr>
      </w:pPr>
    </w:p>
    <w:p w:rsidR="005A34C7" w:rsidRPr="0091116E" w:rsidRDefault="005A34C7" w:rsidP="0091116E">
      <w:pPr>
        <w:pStyle w:val="a6"/>
        <w:rPr>
          <w:rFonts w:ascii="Times New Roman" w:hAnsi="Times New Roman"/>
          <w:sz w:val="24"/>
          <w:szCs w:val="24"/>
        </w:rPr>
      </w:pPr>
      <w:r w:rsidRPr="0091116E">
        <w:rPr>
          <w:rFonts w:ascii="Times New Roman" w:hAnsi="Times New Roman"/>
          <w:sz w:val="24"/>
          <w:szCs w:val="24"/>
        </w:rPr>
        <w:t>Глава администрации сельского поселения                    Н.В.Масленникова</w:t>
      </w:r>
    </w:p>
    <w:p w:rsidR="005A34C7" w:rsidRPr="0091116E" w:rsidRDefault="005A34C7" w:rsidP="0091116E">
      <w:pPr>
        <w:pStyle w:val="a6"/>
        <w:rPr>
          <w:rFonts w:ascii="Times New Roman" w:hAnsi="Times New Roman"/>
          <w:sz w:val="24"/>
          <w:szCs w:val="24"/>
        </w:rPr>
      </w:pPr>
      <w:r w:rsidRPr="0091116E">
        <w:rPr>
          <w:rFonts w:ascii="Times New Roman" w:hAnsi="Times New Roman"/>
          <w:sz w:val="24"/>
          <w:szCs w:val="24"/>
        </w:rPr>
        <w:t xml:space="preserve">                              </w:t>
      </w:r>
    </w:p>
    <w:p w:rsidR="005A34C7" w:rsidRPr="0091116E" w:rsidRDefault="005A34C7" w:rsidP="0091116E">
      <w:pPr>
        <w:pStyle w:val="a6"/>
        <w:rPr>
          <w:rFonts w:ascii="Times New Roman" w:hAnsi="Times New Roman"/>
          <w:sz w:val="24"/>
          <w:szCs w:val="24"/>
        </w:rPr>
      </w:pPr>
    </w:p>
    <w:p w:rsidR="005A34C7" w:rsidRPr="005A34C7" w:rsidRDefault="005A34C7" w:rsidP="005A34C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A34C7" w:rsidRPr="005A34C7" w:rsidRDefault="005A34C7" w:rsidP="005A34C7">
      <w:pPr>
        <w:spacing w:line="240" w:lineRule="auto"/>
        <w:rPr>
          <w:rFonts w:ascii="Times New Roman" w:hAnsi="Times New Roman"/>
        </w:rPr>
      </w:pPr>
    </w:p>
    <w:p w:rsidR="005A34C7" w:rsidRPr="005A34C7" w:rsidRDefault="005A34C7" w:rsidP="005A34C7">
      <w:pPr>
        <w:spacing w:line="240" w:lineRule="auto"/>
        <w:rPr>
          <w:rFonts w:ascii="Times New Roman" w:hAnsi="Times New Roman"/>
        </w:rPr>
      </w:pPr>
    </w:p>
    <w:sectPr w:rsidR="005A34C7" w:rsidRPr="005A34C7" w:rsidSect="00C25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7E17"/>
    <w:rsid w:val="00027E17"/>
    <w:rsid w:val="000A143B"/>
    <w:rsid w:val="00310D58"/>
    <w:rsid w:val="0032497D"/>
    <w:rsid w:val="00366565"/>
    <w:rsid w:val="00377811"/>
    <w:rsid w:val="00397DBD"/>
    <w:rsid w:val="00423709"/>
    <w:rsid w:val="00465EF8"/>
    <w:rsid w:val="00526006"/>
    <w:rsid w:val="005A34C7"/>
    <w:rsid w:val="005C2D38"/>
    <w:rsid w:val="005E2E17"/>
    <w:rsid w:val="005F57DE"/>
    <w:rsid w:val="0060735C"/>
    <w:rsid w:val="00640F03"/>
    <w:rsid w:val="006B7461"/>
    <w:rsid w:val="0075675B"/>
    <w:rsid w:val="007A1D2E"/>
    <w:rsid w:val="0091116E"/>
    <w:rsid w:val="009F41A6"/>
    <w:rsid w:val="00A30546"/>
    <w:rsid w:val="00A82FC8"/>
    <w:rsid w:val="00AA1B8E"/>
    <w:rsid w:val="00AA5FF1"/>
    <w:rsid w:val="00AD6CAB"/>
    <w:rsid w:val="00C13DB3"/>
    <w:rsid w:val="00C20664"/>
    <w:rsid w:val="00C253CF"/>
    <w:rsid w:val="00C90601"/>
    <w:rsid w:val="00F62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D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D2E"/>
    <w:pPr>
      <w:ind w:left="720"/>
      <w:contextualSpacing/>
    </w:pPr>
  </w:style>
  <w:style w:type="paragraph" w:styleId="a4">
    <w:name w:val="Body Text Indent"/>
    <w:basedOn w:val="a"/>
    <w:link w:val="a5"/>
    <w:rsid w:val="005A34C7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5A34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5A34C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D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D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7D89A-7CD3-4D69-992E-D9548EB0C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Арестова Юлия Сергеевна</dc:creator>
  <cp:keywords/>
  <dc:description/>
  <cp:lastModifiedBy>user</cp:lastModifiedBy>
  <cp:revision>19</cp:revision>
  <cp:lastPrinted>2014-05-23T02:04:00Z</cp:lastPrinted>
  <dcterms:created xsi:type="dcterms:W3CDTF">2014-04-09T03:00:00Z</dcterms:created>
  <dcterms:modified xsi:type="dcterms:W3CDTF">2014-05-23T02:05:00Z</dcterms:modified>
</cp:coreProperties>
</file>