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3B4" w:rsidRDefault="009103B4" w:rsidP="009103B4">
      <w:pPr>
        <w:jc w:val="center"/>
      </w:pPr>
      <w:r>
        <w:t xml:space="preserve">Томская область Асиновский район  </w:t>
      </w:r>
    </w:p>
    <w:p w:rsidR="009103B4" w:rsidRDefault="009103B4" w:rsidP="009103B4">
      <w:pPr>
        <w:jc w:val="center"/>
        <w:rPr>
          <w:b/>
        </w:rPr>
      </w:pPr>
      <w:r>
        <w:rPr>
          <w:b/>
        </w:rPr>
        <w:t>АДМИНИСТРАЦИЯ</w:t>
      </w:r>
    </w:p>
    <w:p w:rsidR="009103B4" w:rsidRDefault="009103B4" w:rsidP="009103B4">
      <w:pPr>
        <w:jc w:val="center"/>
        <w:rPr>
          <w:b/>
        </w:rPr>
      </w:pPr>
      <w:r>
        <w:rPr>
          <w:b/>
        </w:rPr>
        <w:t>НОВОНИКОЛАЕВСКОГО СЕЛЬСКОГО ПОСЕЛЕНИЯ</w:t>
      </w:r>
    </w:p>
    <w:p w:rsidR="009103B4" w:rsidRDefault="009103B4" w:rsidP="009103B4">
      <w:pPr>
        <w:jc w:val="center"/>
        <w:rPr>
          <w:b/>
        </w:rPr>
      </w:pPr>
    </w:p>
    <w:p w:rsidR="009103B4" w:rsidRDefault="009103B4" w:rsidP="009103B4">
      <w:pPr>
        <w:jc w:val="center"/>
        <w:rPr>
          <w:b/>
        </w:rPr>
      </w:pPr>
      <w:r>
        <w:rPr>
          <w:b/>
        </w:rPr>
        <w:t>ПОСТАНОВЛЕНИЕ</w:t>
      </w:r>
    </w:p>
    <w:p w:rsidR="009103B4" w:rsidRDefault="009103B4" w:rsidP="009103B4">
      <w:pPr>
        <w:jc w:val="center"/>
      </w:pPr>
      <w:r>
        <w:t xml:space="preserve"> </w:t>
      </w:r>
    </w:p>
    <w:p w:rsidR="009103B4" w:rsidRDefault="009103B4" w:rsidP="009103B4">
      <w:pPr>
        <w:tabs>
          <w:tab w:val="left" w:pos="1985"/>
        </w:tabs>
        <w:jc w:val="both"/>
      </w:pPr>
      <w:r>
        <w:t xml:space="preserve"> 25.06.2015                                                                                                             № 67</w:t>
      </w:r>
      <w:r>
        <w:tab/>
      </w:r>
      <w:r>
        <w:tab/>
      </w:r>
      <w:r>
        <w:tab/>
      </w:r>
      <w:r>
        <w:tab/>
      </w:r>
      <w:r>
        <w:tab/>
      </w:r>
      <w:r>
        <w:tab/>
      </w:r>
      <w:r>
        <w:tab/>
      </w:r>
      <w:r>
        <w:tab/>
      </w:r>
      <w:r>
        <w:tab/>
      </w:r>
      <w:r>
        <w:tab/>
      </w:r>
      <w:r>
        <w:tab/>
      </w:r>
      <w:r>
        <w:tab/>
        <w:t xml:space="preserve"> </w:t>
      </w:r>
    </w:p>
    <w:p w:rsidR="009103B4" w:rsidRDefault="009103B4" w:rsidP="009103B4">
      <w:pPr>
        <w:jc w:val="center"/>
      </w:pPr>
      <w:r>
        <w:t>с</w:t>
      </w:r>
      <w:proofErr w:type="gramStart"/>
      <w:r>
        <w:t>.Н</w:t>
      </w:r>
      <w:proofErr w:type="gramEnd"/>
      <w:r>
        <w:t>овониколаевка</w:t>
      </w:r>
    </w:p>
    <w:p w:rsidR="009103B4" w:rsidRDefault="009103B4" w:rsidP="009103B4">
      <w:pPr>
        <w:jc w:val="both"/>
      </w:pPr>
    </w:p>
    <w:p w:rsidR="009103B4" w:rsidRDefault="009103B4" w:rsidP="009103B4">
      <w:pPr>
        <w:jc w:val="center"/>
        <w:rPr>
          <w:b/>
          <w:bCs/>
        </w:rPr>
      </w:pPr>
      <w:r>
        <w:rPr>
          <w:b/>
        </w:rPr>
        <w:t>О внесении изменений в постановление Администрации Новониколаевского сельского поселения от 08.05.2014 № 67 «</w:t>
      </w:r>
      <w:r>
        <w:rPr>
          <w:b/>
          <w:bCs/>
          <w:color w:val="000000"/>
        </w:rPr>
        <w:t xml:space="preserve">Об утверждении Административного регламента осуществления муниципального </w:t>
      </w:r>
      <w:proofErr w:type="gramStart"/>
      <w:r>
        <w:rPr>
          <w:b/>
          <w:bCs/>
          <w:color w:val="000000"/>
        </w:rPr>
        <w:t>контроля за</w:t>
      </w:r>
      <w:proofErr w:type="gramEnd"/>
      <w:r>
        <w:rPr>
          <w:b/>
          <w:bCs/>
          <w:color w:val="000000"/>
        </w:rPr>
        <w:t xml:space="preserve"> сохранностью автомобильных дорог местного значения в границах населенных пунктов Новониколаевского сельского поселения</w:t>
      </w:r>
      <w:r>
        <w:rPr>
          <w:b/>
        </w:rPr>
        <w:t>»</w:t>
      </w:r>
    </w:p>
    <w:p w:rsidR="009103B4" w:rsidRDefault="009103B4" w:rsidP="009103B4">
      <w:pPr>
        <w:ind w:firstLine="708"/>
        <w:jc w:val="both"/>
        <w:rPr>
          <w:b/>
          <w:bCs/>
        </w:rPr>
      </w:pPr>
    </w:p>
    <w:p w:rsidR="009103B4" w:rsidRPr="009103B4" w:rsidRDefault="009103B4" w:rsidP="009103B4">
      <w:pPr>
        <w:pStyle w:val="ConsPlusNormal"/>
        <w:ind w:firstLine="540"/>
        <w:jc w:val="both"/>
        <w:rPr>
          <w:rFonts w:ascii="Times New Roman" w:hAnsi="Times New Roman" w:cs="Times New Roman"/>
          <w:sz w:val="24"/>
          <w:szCs w:val="24"/>
        </w:rPr>
      </w:pPr>
      <w:r>
        <w:rPr>
          <w:bCs/>
        </w:rPr>
        <w:t xml:space="preserve"> </w:t>
      </w:r>
      <w:proofErr w:type="gramStart"/>
      <w:r w:rsidRPr="009103B4">
        <w:rPr>
          <w:rFonts w:ascii="Times New Roman" w:hAnsi="Times New Roman" w:cs="Times New Roman"/>
          <w:sz w:val="24"/>
          <w:szCs w:val="24"/>
        </w:rPr>
        <w:t>В целях регламентации исполнения муниципальной функции по осуществлению муниципального контроля за сохранностью автомобильных дорог местного значения в границах населенных пунктов Новониколаевского сельского поселения, 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26 декабря 2008 года № 294-ФЗ «О защите прав юридических лиц и индивидуальных предпринимателей при</w:t>
      </w:r>
      <w:proofErr w:type="gramEnd"/>
      <w:r w:rsidRPr="009103B4">
        <w:rPr>
          <w:rFonts w:ascii="Times New Roman" w:hAnsi="Times New Roman" w:cs="Times New Roman"/>
          <w:sz w:val="24"/>
          <w:szCs w:val="24"/>
        </w:rPr>
        <w:t xml:space="preserve"> </w:t>
      </w:r>
      <w:proofErr w:type="gramStart"/>
      <w:r w:rsidRPr="009103B4">
        <w:rPr>
          <w:rFonts w:ascii="Times New Roman" w:hAnsi="Times New Roman" w:cs="Times New Roman"/>
          <w:sz w:val="24"/>
          <w:szCs w:val="24"/>
        </w:rPr>
        <w:t>осуществлении</w:t>
      </w:r>
      <w:proofErr w:type="gramEnd"/>
      <w:r w:rsidRPr="009103B4">
        <w:rPr>
          <w:rFonts w:ascii="Times New Roman" w:hAnsi="Times New Roman" w:cs="Times New Roman"/>
          <w:sz w:val="24"/>
          <w:szCs w:val="24"/>
        </w:rPr>
        <w:t xml:space="preserve"> государственного контроля (надзора)  и муниципального контроля», руководствуясь Уставом муниципального образования «Новониколаевское сельское поселение»,</w:t>
      </w:r>
    </w:p>
    <w:p w:rsidR="009103B4" w:rsidRDefault="009103B4" w:rsidP="009103B4">
      <w:pPr>
        <w:pStyle w:val="ConsPlusNormal"/>
        <w:ind w:firstLine="0"/>
        <w:jc w:val="both"/>
        <w:rPr>
          <w:rFonts w:ascii="Times New Roman" w:hAnsi="Times New Roman" w:cs="Times New Roman"/>
          <w:sz w:val="24"/>
          <w:szCs w:val="24"/>
        </w:rPr>
      </w:pPr>
    </w:p>
    <w:p w:rsidR="009103B4" w:rsidRDefault="009103B4" w:rsidP="009103B4">
      <w:pPr>
        <w:pStyle w:val="ConsPlusNormal"/>
        <w:ind w:firstLine="0"/>
        <w:jc w:val="both"/>
        <w:rPr>
          <w:rFonts w:ascii="Times New Roman" w:hAnsi="Times New Roman" w:cs="Times New Roman"/>
          <w:b/>
          <w:sz w:val="24"/>
          <w:szCs w:val="24"/>
        </w:rPr>
      </w:pPr>
      <w:r>
        <w:rPr>
          <w:rFonts w:ascii="Times New Roman" w:hAnsi="Times New Roman" w:cs="Times New Roman"/>
          <w:b/>
          <w:sz w:val="24"/>
          <w:szCs w:val="24"/>
        </w:rPr>
        <w:t>ПОСТАНОВЛЯЮ:</w:t>
      </w:r>
    </w:p>
    <w:p w:rsidR="009103B4" w:rsidRDefault="009103B4" w:rsidP="009103B4">
      <w:pPr>
        <w:widowControl w:val="0"/>
        <w:suppressAutoHyphens/>
        <w:autoSpaceDE w:val="0"/>
        <w:autoSpaceDN w:val="0"/>
        <w:adjustRightInd w:val="0"/>
        <w:ind w:firstLine="851"/>
        <w:jc w:val="both"/>
      </w:pPr>
      <w:r>
        <w:t xml:space="preserve">1. Внести в Административный регламент осуществления муниципального </w:t>
      </w:r>
      <w:proofErr w:type="gramStart"/>
      <w:r>
        <w:rPr>
          <w:bCs/>
          <w:color w:val="000000"/>
        </w:rPr>
        <w:t>контроля за</w:t>
      </w:r>
      <w:proofErr w:type="gramEnd"/>
      <w:r>
        <w:rPr>
          <w:bCs/>
          <w:color w:val="000000"/>
        </w:rPr>
        <w:t xml:space="preserve"> сохранностью автомобильных дорог местного значения в границах населенных пунктов Новониколаевского сельского поселения</w:t>
      </w:r>
      <w:r>
        <w:t xml:space="preserve">, утвержденный постановлением Администрации Новониколаевского сельского поселения от 08.05.2014 № 67 </w:t>
      </w:r>
      <w:r>
        <w:rPr>
          <w:bCs/>
          <w:kern w:val="2"/>
        </w:rPr>
        <w:t>следующие</w:t>
      </w:r>
      <w:r>
        <w:t xml:space="preserve"> изменения:</w:t>
      </w:r>
    </w:p>
    <w:p w:rsidR="009103B4" w:rsidRDefault="009103B4" w:rsidP="009103B4">
      <w:pPr>
        <w:widowControl w:val="0"/>
        <w:suppressAutoHyphens/>
        <w:autoSpaceDE w:val="0"/>
        <w:autoSpaceDN w:val="0"/>
        <w:adjustRightInd w:val="0"/>
        <w:ind w:firstLine="851"/>
        <w:jc w:val="both"/>
      </w:pPr>
      <w:r>
        <w:t>1) пункт 27  изложить в следующей редакции:</w:t>
      </w:r>
    </w:p>
    <w:p w:rsidR="009103B4" w:rsidRDefault="009103B4" w:rsidP="009103B4">
      <w:pPr>
        <w:widowControl w:val="0"/>
        <w:suppressAutoHyphens/>
        <w:autoSpaceDE w:val="0"/>
        <w:autoSpaceDN w:val="0"/>
        <w:adjustRightInd w:val="0"/>
        <w:ind w:firstLine="851"/>
        <w:jc w:val="both"/>
      </w:pPr>
      <w:r>
        <w:rPr>
          <w:rFonts w:eastAsia="Arial Unicode MS" w:cs="Arial"/>
        </w:rPr>
        <w:t>«27</w:t>
      </w:r>
      <w:r w:rsidRPr="00C053DB">
        <w:rPr>
          <w:rFonts w:eastAsia="Arial Unicode MS" w:cs="Arial"/>
        </w:rPr>
        <w:t>.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w:t>
      </w:r>
      <w:r>
        <w:rPr>
          <w:rFonts w:eastAsia="Arial Unicode MS" w:cs="Arial"/>
        </w:rPr>
        <w:t xml:space="preserve"> </w:t>
      </w:r>
      <w:r>
        <w:t>не более чем на пятьдесят часов</w:t>
      </w:r>
      <w:r w:rsidRPr="00C053DB">
        <w:rPr>
          <w:rFonts w:eastAsia="Arial Unicode MS" w:cs="Arial"/>
        </w:rPr>
        <w:t xml:space="preserve">, </w:t>
      </w:r>
      <w:proofErr w:type="spellStart"/>
      <w:r w:rsidRPr="00C053DB">
        <w:rPr>
          <w:rFonts w:eastAsia="Arial Unicode MS" w:cs="Arial"/>
        </w:rPr>
        <w:t>микропредприятий</w:t>
      </w:r>
      <w:proofErr w:type="spellEnd"/>
      <w:r w:rsidRPr="00C053DB">
        <w:rPr>
          <w:rFonts w:eastAsia="Arial Unicode MS" w:cs="Arial"/>
        </w:rPr>
        <w:t xml:space="preserve"> не</w:t>
      </w:r>
      <w:r>
        <w:rPr>
          <w:rFonts w:eastAsia="Arial Unicode MS" w:cs="Arial"/>
        </w:rPr>
        <w:t xml:space="preserve"> более чем на пятнадцать часов</w:t>
      </w:r>
      <w:proofErr w:type="gramStart"/>
      <w:r>
        <w:rPr>
          <w:rFonts w:eastAsia="Arial Unicode MS" w:cs="Arial"/>
        </w:rPr>
        <w:t>.».</w:t>
      </w:r>
      <w:proofErr w:type="gramEnd"/>
    </w:p>
    <w:p w:rsidR="009103B4" w:rsidRDefault="009103B4" w:rsidP="009103B4">
      <w:pPr>
        <w:widowControl w:val="0"/>
        <w:suppressAutoHyphens/>
        <w:autoSpaceDE w:val="0"/>
        <w:autoSpaceDN w:val="0"/>
        <w:adjustRightInd w:val="0"/>
        <w:ind w:firstLine="851"/>
        <w:jc w:val="both"/>
      </w:pPr>
      <w:r>
        <w:t>2) подпункт 1 пункта 34 изложить  в следующей  редакции:</w:t>
      </w:r>
    </w:p>
    <w:p w:rsidR="009103B4" w:rsidRDefault="009103B4" w:rsidP="009103B4">
      <w:pPr>
        <w:widowControl w:val="0"/>
        <w:suppressAutoHyphens/>
        <w:autoSpaceDE w:val="0"/>
        <w:autoSpaceDN w:val="0"/>
        <w:adjustRightInd w:val="0"/>
        <w:ind w:firstLine="851"/>
        <w:jc w:val="both"/>
      </w:pPr>
      <w:r>
        <w:t>«1) наименование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9103B4" w:rsidRDefault="009103B4" w:rsidP="009103B4">
      <w:pPr>
        <w:widowControl w:val="0"/>
        <w:suppressAutoHyphens/>
        <w:autoSpaceDE w:val="0"/>
        <w:autoSpaceDN w:val="0"/>
        <w:adjustRightInd w:val="0"/>
        <w:ind w:firstLine="851"/>
        <w:jc w:val="both"/>
      </w:pPr>
      <w:r>
        <w:t>3)  пункт  37 изложить  в следующей  редакции:</w:t>
      </w:r>
    </w:p>
    <w:p w:rsidR="009103B4" w:rsidRPr="009103B4" w:rsidRDefault="009103B4" w:rsidP="009103B4">
      <w:pPr>
        <w:widowControl w:val="0"/>
        <w:autoSpaceDE w:val="0"/>
        <w:autoSpaceDN w:val="0"/>
        <w:adjustRightInd w:val="0"/>
        <w:ind w:firstLine="720"/>
        <w:jc w:val="both"/>
      </w:pPr>
      <w:r>
        <w:t>«37.</w:t>
      </w:r>
      <w:r w:rsidRPr="009103B4">
        <w:rPr>
          <w:rFonts w:ascii="Arial" w:hAnsi="Arial" w:cs="Arial"/>
        </w:rPr>
        <w:t xml:space="preserve"> </w:t>
      </w:r>
      <w:r w:rsidRPr="009103B4">
        <w:t xml:space="preserve">Основанием для административной процедуры является наступление плановой даты, утвержденного на соответствующий год плана проведения плановых проверок. При подготовке к проведению плановой проверки издается распоряжение </w:t>
      </w:r>
      <w:r w:rsidRPr="009103B4">
        <w:lastRenderedPageBreak/>
        <w:t xml:space="preserve">Администрации поселения (далее - распоряжение). </w:t>
      </w:r>
    </w:p>
    <w:p w:rsidR="009103B4" w:rsidRPr="009103B4" w:rsidRDefault="009103B4" w:rsidP="009103B4">
      <w:pPr>
        <w:widowControl w:val="0"/>
        <w:autoSpaceDE w:val="0"/>
        <w:autoSpaceDN w:val="0"/>
        <w:adjustRightInd w:val="0"/>
        <w:ind w:firstLine="720"/>
        <w:jc w:val="both"/>
        <w:rPr>
          <w:color w:val="000000"/>
        </w:rPr>
      </w:pPr>
      <w:r w:rsidRPr="009103B4">
        <w:rPr>
          <w:color w:val="000000"/>
        </w:rPr>
        <w:t>Распоряжение о проведении проверки юридических лиц и индивидуальных предпринимателей подготавливается по форме, утвержденной Приказом Минэкономразвития России.</w:t>
      </w:r>
    </w:p>
    <w:p w:rsidR="009103B4" w:rsidRPr="009103B4" w:rsidRDefault="009103B4" w:rsidP="009103B4">
      <w:pPr>
        <w:widowControl w:val="0"/>
        <w:autoSpaceDE w:val="0"/>
        <w:autoSpaceDN w:val="0"/>
        <w:adjustRightInd w:val="0"/>
        <w:ind w:firstLine="720"/>
        <w:jc w:val="both"/>
        <w:rPr>
          <w:color w:val="000000"/>
        </w:rPr>
      </w:pPr>
      <w:r w:rsidRPr="009103B4">
        <w:rPr>
          <w:color w:val="000000"/>
        </w:rPr>
        <w:t>Распоряжение о проведении проверки деятельности физического лица в сфере использования дорог подготавливается по указанной утвержденной форме по аналогии.</w:t>
      </w:r>
    </w:p>
    <w:p w:rsidR="009103B4" w:rsidRDefault="009103B4" w:rsidP="009103B4">
      <w:pPr>
        <w:autoSpaceDE w:val="0"/>
        <w:autoSpaceDN w:val="0"/>
        <w:adjustRightInd w:val="0"/>
        <w:ind w:firstLine="540"/>
        <w:jc w:val="both"/>
      </w:pPr>
      <w:r>
        <w:t xml:space="preserve"> В распоряжении органа муниципального контроля указываются:</w:t>
      </w:r>
    </w:p>
    <w:p w:rsidR="009103B4" w:rsidRDefault="009103B4" w:rsidP="009103B4">
      <w:pPr>
        <w:autoSpaceDE w:val="0"/>
        <w:autoSpaceDN w:val="0"/>
        <w:adjustRightInd w:val="0"/>
        <w:ind w:firstLine="540"/>
        <w:jc w:val="both"/>
      </w:pPr>
      <w:r>
        <w:t>1) наименование   органа муниципального контроля;</w:t>
      </w:r>
    </w:p>
    <w:p w:rsidR="009103B4" w:rsidRDefault="009103B4" w:rsidP="009103B4">
      <w:pPr>
        <w:autoSpaceDE w:val="0"/>
        <w:autoSpaceDN w:val="0"/>
        <w:adjustRightInd w:val="0"/>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9103B4" w:rsidRDefault="009103B4" w:rsidP="009103B4">
      <w:pPr>
        <w:autoSpaceDE w:val="0"/>
        <w:autoSpaceDN w:val="0"/>
        <w:adjustRightInd w:val="0"/>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9103B4" w:rsidRDefault="009103B4" w:rsidP="009103B4">
      <w:pPr>
        <w:autoSpaceDE w:val="0"/>
        <w:autoSpaceDN w:val="0"/>
        <w:adjustRightInd w:val="0"/>
        <w:ind w:firstLine="540"/>
        <w:jc w:val="both"/>
      </w:pPr>
      <w:r>
        <w:t>4) цели, задачи, предмет проверки и срок ее проведения;</w:t>
      </w:r>
    </w:p>
    <w:p w:rsidR="009103B4" w:rsidRDefault="009103B4" w:rsidP="009103B4">
      <w:pPr>
        <w:autoSpaceDE w:val="0"/>
        <w:autoSpaceDN w:val="0"/>
        <w:adjustRightInd w:val="0"/>
        <w:ind w:firstLine="540"/>
        <w:jc w:val="both"/>
      </w:pPr>
      <w: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9103B4" w:rsidRDefault="009103B4" w:rsidP="009103B4">
      <w:pPr>
        <w:autoSpaceDE w:val="0"/>
        <w:autoSpaceDN w:val="0"/>
        <w:adjustRightInd w:val="0"/>
        <w:ind w:firstLine="540"/>
        <w:jc w:val="both"/>
      </w:pPr>
      <w:r>
        <w:t>6) сроки проведения и перечень мероприятий по контролю, необходимых для достижения целей и задач проведения проверки;</w:t>
      </w:r>
    </w:p>
    <w:p w:rsidR="009103B4" w:rsidRDefault="009103B4" w:rsidP="009103B4">
      <w:pPr>
        <w:autoSpaceDE w:val="0"/>
        <w:autoSpaceDN w:val="0"/>
        <w:adjustRightInd w:val="0"/>
        <w:ind w:firstLine="540"/>
        <w:jc w:val="both"/>
      </w:pPr>
      <w:r>
        <w:t>7) перечень административных регламентов по осуществлению муниципального контроля;</w:t>
      </w:r>
    </w:p>
    <w:p w:rsidR="009103B4" w:rsidRDefault="009103B4" w:rsidP="009103B4">
      <w:pPr>
        <w:autoSpaceDE w:val="0"/>
        <w:autoSpaceDN w:val="0"/>
        <w:adjustRightInd w:val="0"/>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9103B4" w:rsidRDefault="009103B4" w:rsidP="009103B4">
      <w:pPr>
        <w:autoSpaceDE w:val="0"/>
        <w:autoSpaceDN w:val="0"/>
        <w:adjustRightInd w:val="0"/>
        <w:ind w:firstLine="540"/>
        <w:jc w:val="both"/>
      </w:pPr>
      <w:r>
        <w:t>9) даты начала и окончания проведения проверки.</w:t>
      </w:r>
    </w:p>
    <w:p w:rsidR="009103B4" w:rsidRPr="009103B4" w:rsidRDefault="009103B4" w:rsidP="009103B4">
      <w:pPr>
        <w:ind w:firstLine="709"/>
        <w:jc w:val="both"/>
        <w:outlineLvl w:val="2"/>
      </w:pPr>
      <w:r w:rsidRPr="009103B4">
        <w:t>Ответственным должностным лицом за разработку проекта распоряжения является специалист 1 категории.</w:t>
      </w:r>
    </w:p>
    <w:p w:rsidR="009103B4" w:rsidRPr="008927E4" w:rsidRDefault="009103B4" w:rsidP="008927E4">
      <w:pPr>
        <w:ind w:firstLine="708"/>
        <w:jc w:val="both"/>
      </w:pPr>
      <w:r w:rsidRPr="009103B4">
        <w:t>О проведении плановой проверки юридическое лицо, индивидуальный предприниматель уведомляются не позднее, чем в течение трех рабочих дней до начала ее проведения посредством направления копии распоряжения Администрации поселения заказным почтовым отправлением с уведомлением о вручении или иным доступным способом (с использованием факсимильной связи, нарочно)</w:t>
      </w:r>
      <w:proofErr w:type="gramStart"/>
      <w:r w:rsidRPr="009103B4">
        <w:t>.</w:t>
      </w:r>
      <w:r w:rsidR="000779F8">
        <w:t>»</w:t>
      </w:r>
      <w:proofErr w:type="gramEnd"/>
      <w:r w:rsidR="000779F8">
        <w:t>.</w:t>
      </w:r>
      <w:r>
        <w:t xml:space="preserve"> </w:t>
      </w:r>
    </w:p>
    <w:p w:rsidR="009103B4" w:rsidRDefault="009103B4" w:rsidP="009103B4">
      <w:pPr>
        <w:widowControl w:val="0"/>
        <w:autoSpaceDE w:val="0"/>
        <w:autoSpaceDN w:val="0"/>
        <w:adjustRightInd w:val="0"/>
        <w:ind w:firstLine="720"/>
        <w:jc w:val="both"/>
        <w:rPr>
          <w:color w:val="000000"/>
        </w:rPr>
      </w:pPr>
      <w:r>
        <w:t xml:space="preserve">  </w:t>
      </w:r>
      <w:r>
        <w:rPr>
          <w:color w:val="000000"/>
        </w:rPr>
        <w:t>2. Настоящее постановление подлежит официальному опубликованию и размещению на официальном сайте Новониколаевского сельского поселения в информационно-телекоммуникационной сети «Интернет».</w:t>
      </w:r>
    </w:p>
    <w:p w:rsidR="009103B4" w:rsidRDefault="009103B4" w:rsidP="009103B4">
      <w:pPr>
        <w:widowControl w:val="0"/>
        <w:autoSpaceDE w:val="0"/>
        <w:autoSpaceDN w:val="0"/>
        <w:adjustRightInd w:val="0"/>
        <w:ind w:firstLine="720"/>
        <w:jc w:val="both"/>
        <w:rPr>
          <w:color w:val="000000"/>
        </w:rPr>
      </w:pPr>
      <w:r>
        <w:rPr>
          <w:color w:val="000000"/>
        </w:rPr>
        <w:t xml:space="preserve">3. Настоящее постановление вступает в силу </w:t>
      </w:r>
      <w:proofErr w:type="gramStart"/>
      <w:r>
        <w:rPr>
          <w:color w:val="000000"/>
        </w:rPr>
        <w:t>с</w:t>
      </w:r>
      <w:proofErr w:type="gramEnd"/>
      <w:r>
        <w:rPr>
          <w:color w:val="000000"/>
        </w:rPr>
        <w:t xml:space="preserve"> даты его официального опубликования.</w:t>
      </w:r>
    </w:p>
    <w:p w:rsidR="009103B4" w:rsidRDefault="009103B4" w:rsidP="009103B4">
      <w:pPr>
        <w:widowControl w:val="0"/>
        <w:autoSpaceDE w:val="0"/>
        <w:autoSpaceDN w:val="0"/>
        <w:adjustRightInd w:val="0"/>
        <w:ind w:firstLine="720"/>
        <w:jc w:val="both"/>
        <w:rPr>
          <w:color w:val="000000"/>
        </w:rPr>
      </w:pPr>
      <w:r>
        <w:rPr>
          <w:color w:val="000000"/>
        </w:rPr>
        <w:t>4. Контроль исполнения постановления возложить на специалиста 1 категории Пепеляеву В.А.</w:t>
      </w:r>
    </w:p>
    <w:p w:rsidR="009103B4" w:rsidRDefault="009103B4" w:rsidP="009103B4">
      <w:pPr>
        <w:pStyle w:val="ConsPlusNormal"/>
        <w:ind w:firstLine="851"/>
        <w:jc w:val="both"/>
        <w:rPr>
          <w:rFonts w:ascii="Times New Roman" w:hAnsi="Times New Roman" w:cs="Times New Roman"/>
          <w:sz w:val="24"/>
          <w:szCs w:val="24"/>
        </w:rPr>
      </w:pPr>
    </w:p>
    <w:p w:rsidR="009103B4" w:rsidRDefault="009103B4" w:rsidP="009103B4">
      <w:pPr>
        <w:tabs>
          <w:tab w:val="left" w:pos="7200"/>
        </w:tabs>
        <w:jc w:val="both"/>
      </w:pPr>
    </w:p>
    <w:p w:rsidR="009103B4" w:rsidRDefault="009103B4" w:rsidP="009103B4">
      <w:pPr>
        <w:tabs>
          <w:tab w:val="left" w:pos="7200"/>
        </w:tabs>
        <w:jc w:val="both"/>
      </w:pPr>
      <w:r>
        <w:t>Глава сельского поселения</w:t>
      </w:r>
    </w:p>
    <w:p w:rsidR="009103B4" w:rsidRDefault="009103B4" w:rsidP="009103B4">
      <w:pPr>
        <w:tabs>
          <w:tab w:val="left" w:pos="7200"/>
        </w:tabs>
        <w:jc w:val="both"/>
      </w:pPr>
      <w:r>
        <w:t>(Глава администрации)</w:t>
      </w:r>
      <w:bookmarkStart w:id="0" w:name="_GoBack"/>
      <w:bookmarkEnd w:id="0"/>
      <w:r>
        <w:t xml:space="preserve">                                                                                 Д.С.Бурков</w:t>
      </w:r>
    </w:p>
    <w:p w:rsidR="009103B4" w:rsidRDefault="009103B4" w:rsidP="009103B4"/>
    <w:p w:rsidR="00481D27" w:rsidRDefault="00481D27"/>
    <w:sectPr w:rsidR="00481D27" w:rsidSect="00481D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03B4"/>
    <w:rsid w:val="000779F8"/>
    <w:rsid w:val="00481D27"/>
    <w:rsid w:val="008927E4"/>
    <w:rsid w:val="009103B4"/>
    <w:rsid w:val="00A44D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3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03B4"/>
    <w:pPr>
      <w:suppressAutoHyphens/>
      <w:autoSpaceDE w:val="0"/>
      <w:spacing w:after="0" w:line="240" w:lineRule="auto"/>
      <w:ind w:firstLine="720"/>
    </w:pPr>
    <w:rPr>
      <w:rFonts w:ascii="Arial" w:eastAsia="Times New Roman" w:hAnsi="Arial" w:cs="Arial"/>
      <w:kern w:val="2"/>
      <w:sz w:val="20"/>
      <w:szCs w:val="20"/>
      <w:lang w:eastAsia="ar-SA"/>
    </w:rPr>
  </w:style>
</w:styles>
</file>

<file path=word/webSettings.xml><?xml version="1.0" encoding="utf-8"?>
<w:webSettings xmlns:r="http://schemas.openxmlformats.org/officeDocument/2006/relationships" xmlns:w="http://schemas.openxmlformats.org/wordprocessingml/2006/main">
  <w:divs>
    <w:div w:id="79143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823</Words>
  <Characters>4694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2015-06-26T08:52:00Z</cp:lastPrinted>
  <dcterms:created xsi:type="dcterms:W3CDTF">2015-06-26T07:35:00Z</dcterms:created>
  <dcterms:modified xsi:type="dcterms:W3CDTF">2015-06-26T09:36:00Z</dcterms:modified>
</cp:coreProperties>
</file>