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6752BB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6B3AFB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3E30BE" w:rsidP="00A24FC8">
      <w:pPr>
        <w:jc w:val="both"/>
      </w:pPr>
      <w:r>
        <w:t>23.06.2016</w:t>
      </w:r>
      <w:r w:rsidR="00E26944" w:rsidRPr="00E26944">
        <w:t xml:space="preserve">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</w:t>
      </w:r>
      <w:r w:rsidR="00A24FC8" w:rsidRPr="00E26944">
        <w:t xml:space="preserve"> №</w:t>
      </w:r>
      <w:r w:rsidR="001D51F9">
        <w:t xml:space="preserve"> </w:t>
      </w:r>
      <w:r>
        <w:t>151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6B3AFB">
        <w:t>николаевка</w:t>
      </w:r>
    </w:p>
    <w:p w:rsidR="00A24FC8" w:rsidRPr="003A6E2A" w:rsidRDefault="00A24FC8" w:rsidP="00A24FC8">
      <w:pPr>
        <w:jc w:val="both"/>
      </w:pPr>
    </w:p>
    <w:p w:rsidR="00C57F26" w:rsidRPr="00C57F26" w:rsidRDefault="00AE4C0C" w:rsidP="00C57F26">
      <w:pPr>
        <w:pStyle w:val="ac"/>
        <w:ind w:right="-2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6B3AFB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6B3AFB">
        <w:rPr>
          <w:b/>
        </w:rPr>
        <w:t>21.10</w:t>
      </w:r>
      <w:r w:rsidR="00C57F26">
        <w:rPr>
          <w:b/>
        </w:rPr>
        <w:t>.2014</w:t>
      </w:r>
      <w:r w:rsidRPr="00AE4C0C">
        <w:rPr>
          <w:b/>
        </w:rPr>
        <w:t xml:space="preserve"> № </w:t>
      </w:r>
      <w:r w:rsidRPr="00C57F26">
        <w:rPr>
          <w:b/>
        </w:rPr>
        <w:t>1</w:t>
      </w:r>
      <w:r w:rsidR="006B3AFB">
        <w:rPr>
          <w:b/>
        </w:rPr>
        <w:t>36</w:t>
      </w:r>
      <w:r w:rsidRPr="00C57F26">
        <w:rPr>
          <w:b/>
        </w:rPr>
        <w:t xml:space="preserve"> «</w:t>
      </w:r>
      <w:r w:rsidR="00C57F26" w:rsidRPr="00C57F26">
        <w:rPr>
          <w:b/>
          <w:bCs/>
        </w:rPr>
        <w:t>Об утверждении административного регламента по предоставлению муниципальной услуги «</w:t>
      </w:r>
      <w:r w:rsidR="00C57F26" w:rsidRPr="00C57F26">
        <w:rPr>
          <w:b/>
        </w:rPr>
        <w:t>Выдача, продление, внесение изменений в разрешения на строительство, реконструкцию объектов капитального строительства»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Pr="003E30BE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6B3AFB">
        <w:rPr>
          <w:rFonts w:ascii="Times New Roman CYR" w:hAnsi="Times New Roman CYR" w:cs="Times New Roman CYR"/>
        </w:rPr>
        <w:t xml:space="preserve">николаевского </w:t>
      </w:r>
      <w:r>
        <w:rPr>
          <w:rFonts w:ascii="Times New Roman CYR" w:hAnsi="Times New Roman CYR" w:cs="Times New Roman CYR"/>
        </w:rPr>
        <w:t xml:space="preserve"> сельского поселения от 2</w:t>
      </w:r>
      <w:r w:rsidR="006B3AFB">
        <w:rPr>
          <w:rFonts w:ascii="Times New Roman CYR" w:hAnsi="Times New Roman CYR" w:cs="Times New Roman CYR"/>
        </w:rPr>
        <w:t xml:space="preserve">8 сентября </w:t>
      </w:r>
      <w:r>
        <w:rPr>
          <w:rFonts w:ascii="Times New Roman CYR" w:hAnsi="Times New Roman CYR" w:cs="Times New Roman CYR"/>
        </w:rPr>
        <w:t xml:space="preserve"> 2011 года № </w:t>
      </w:r>
      <w:r w:rsidR="006B3AFB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3E30BE" w:rsidRPr="003E30BE">
        <w:rPr>
          <w:rFonts w:ascii="Times New Roman CYR" w:hAnsi="Times New Roman CYR" w:cs="Times New Roman CYR"/>
        </w:rPr>
        <w:t xml:space="preserve"> 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C57F26">
      <w:pPr>
        <w:pStyle w:val="ac"/>
        <w:spacing w:after="0"/>
        <w:ind w:right="-2"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C57F26" w:rsidRPr="00123762">
        <w:t>Выдача, продление, внесение изменений в разрешения на строительство, реконструкцию объектов капитального строительства»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6B3AFB">
        <w:t>николаевского</w:t>
      </w:r>
      <w:r w:rsidR="008501E3" w:rsidRPr="008501E3">
        <w:t xml:space="preserve"> сельского поселения от </w:t>
      </w:r>
      <w:r w:rsidR="006B3AFB">
        <w:t>21.10</w:t>
      </w:r>
      <w:r w:rsidR="008501E3" w:rsidRPr="008501E3">
        <w:t>.201</w:t>
      </w:r>
      <w:r w:rsidR="00C57F26">
        <w:t>4</w:t>
      </w:r>
      <w:r w:rsidR="008501E3" w:rsidRPr="008501E3">
        <w:t xml:space="preserve"> № 1</w:t>
      </w:r>
      <w:r w:rsidR="006B3AFB">
        <w:t>36</w:t>
      </w:r>
      <w:r w:rsidR="008501E3">
        <w:t xml:space="preserve">, </w:t>
      </w:r>
      <w:r w:rsidR="00D57B3B">
        <w:t>следующие изменения:</w:t>
      </w:r>
    </w:p>
    <w:p w:rsidR="002F4D75" w:rsidRDefault="002F4D75" w:rsidP="00C57F26">
      <w:pPr>
        <w:pStyle w:val="ac"/>
        <w:spacing w:after="0"/>
        <w:ind w:right="-2" w:firstLine="708"/>
        <w:jc w:val="both"/>
      </w:pPr>
      <w:r w:rsidRPr="002F4D75">
        <w:rPr>
          <w:b/>
        </w:rPr>
        <w:t>1)</w:t>
      </w:r>
      <w:r>
        <w:rPr>
          <w:b/>
        </w:rPr>
        <w:t xml:space="preserve"> </w:t>
      </w:r>
      <w:r w:rsidRPr="002F4D75">
        <w:t>в пункте 13 раздела 2</w:t>
      </w:r>
      <w:r>
        <w:t xml:space="preserve"> исключить 8 абзац следующего содержания:</w:t>
      </w:r>
    </w:p>
    <w:p w:rsidR="002F4D75" w:rsidRPr="006752BB" w:rsidRDefault="002F4D75" w:rsidP="006752BB">
      <w:pPr>
        <w:autoSpaceDE w:val="0"/>
        <w:ind w:firstLine="708"/>
        <w:jc w:val="both"/>
      </w:pPr>
      <w:r>
        <w:rPr>
          <w:rFonts w:eastAsia="PMingLiU"/>
        </w:rPr>
        <w:t xml:space="preserve">« </w:t>
      </w:r>
      <w:r w:rsidRPr="002F4D75">
        <w:rPr>
          <w:rFonts w:eastAsia="PMingLiU"/>
        </w:rPr>
        <w:t>постановление Правительства Российской Федерации от 24 ноября 2005 года № 698 «О форме разрешения на строительство и форме разрешения на ввод объекта в эксплуатацию» (далее – постановление Правительства № 698).</w:t>
      </w:r>
      <w:r w:rsidR="006752BB">
        <w:rPr>
          <w:rFonts w:eastAsia="PMingLiU"/>
        </w:rPr>
        <w:t>».</w:t>
      </w:r>
    </w:p>
    <w:p w:rsidR="00C57F26" w:rsidRDefault="006752BB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 w:rsidR="008501E3" w:rsidRPr="00934E5B">
        <w:rPr>
          <w:b/>
        </w:rPr>
        <w:t>)</w:t>
      </w:r>
      <w:r w:rsidR="00B921C8">
        <w:t xml:space="preserve"> </w:t>
      </w:r>
      <w:r w:rsidR="00934E5B">
        <w:t>дополнить раздел 2 пунктами 28.1 и 28.2 следующего содержания</w:t>
      </w:r>
      <w:r w:rsidR="00C57F26">
        <w:t>:</w:t>
      </w:r>
    </w:p>
    <w:p w:rsidR="00934E5B" w:rsidRPr="007B6DB8" w:rsidRDefault="00C57F26" w:rsidP="00934E5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934E5B">
        <w:rPr>
          <w:color w:val="000000"/>
        </w:rPr>
        <w:t xml:space="preserve">28.1. </w:t>
      </w:r>
      <w:r w:rsidR="00934E5B">
        <w:rPr>
          <w:rFonts w:ascii="Times New Roman CYR" w:hAnsi="Times New Roman CYR" w:cs="Times New Roman CYR"/>
        </w:rPr>
        <w:t>Заявление может быть представлено заявителем в</w:t>
      </w:r>
      <w:r w:rsidR="00934E5B" w:rsidRPr="00D35CC9">
        <w:t xml:space="preserve"> </w:t>
      </w:r>
      <w:r w:rsidR="00934E5B"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 w:rsidR="00934E5B">
        <w:t>.</w:t>
      </w:r>
    </w:p>
    <w:p w:rsidR="00934E5B" w:rsidRDefault="00934E5B" w:rsidP="00934E5B">
      <w:pPr>
        <w:widowControl w:val="0"/>
        <w:autoSpaceDE w:val="0"/>
        <w:autoSpaceDN w:val="0"/>
        <w:adjustRightInd w:val="0"/>
        <w:jc w:val="both"/>
      </w:pPr>
      <w:r>
        <w:tab/>
        <w:t>28.2. Особенности предоставления муниципальной услуги в многофункциональных центрах (далее – МФЦ):</w:t>
      </w:r>
    </w:p>
    <w:p w:rsidR="00934E5B" w:rsidRPr="007009E1" w:rsidRDefault="00934E5B" w:rsidP="00934E5B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34E5B" w:rsidRPr="000867ED" w:rsidRDefault="00934E5B" w:rsidP="00934E5B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34E5B" w:rsidRPr="000867ED" w:rsidRDefault="00934E5B" w:rsidP="00934E5B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34E5B" w:rsidRDefault="00934E5B" w:rsidP="00934E5B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</w:t>
      </w:r>
      <w:r w:rsidRPr="007009E1">
        <w:lastRenderedPageBreak/>
        <w:t xml:space="preserve">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34E5B" w:rsidRDefault="00934E5B" w:rsidP="00934E5B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34E5B" w:rsidRDefault="006752BB" w:rsidP="00934E5B">
      <w:pPr>
        <w:pStyle w:val="a"/>
        <w:numPr>
          <w:ilvl w:val="0"/>
          <w:numId w:val="0"/>
        </w:numPr>
        <w:ind w:firstLine="709"/>
      </w:pPr>
      <w:r>
        <w:rPr>
          <w:b/>
        </w:rPr>
        <w:t>3</w:t>
      </w:r>
      <w:r w:rsidR="00934E5B" w:rsidRPr="00934E5B">
        <w:rPr>
          <w:b/>
        </w:rPr>
        <w:t>)</w:t>
      </w:r>
      <w:r w:rsidR="00934E5B">
        <w:t xml:space="preserve"> 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934E5B" w:rsidRDefault="006752BB" w:rsidP="00934E5B">
      <w:pPr>
        <w:pStyle w:val="a"/>
        <w:numPr>
          <w:ilvl w:val="0"/>
          <w:numId w:val="0"/>
        </w:numPr>
        <w:ind w:firstLine="709"/>
      </w:pPr>
      <w:r>
        <w:rPr>
          <w:b/>
        </w:rPr>
        <w:t>4</w:t>
      </w:r>
      <w:r w:rsidR="00934E5B" w:rsidRPr="00FA6849">
        <w:rPr>
          <w:b/>
        </w:rPr>
        <w:t>)</w:t>
      </w:r>
      <w:r w:rsidR="00934E5B">
        <w:t xml:space="preserve"> пункт 35 раздела 3 регламента изложить в следующей редакции:</w:t>
      </w:r>
    </w:p>
    <w:p w:rsidR="00934E5B" w:rsidRPr="00934E5B" w:rsidRDefault="00934E5B" w:rsidP="00934E5B">
      <w:pPr>
        <w:widowControl w:val="0"/>
        <w:autoSpaceDE w:val="0"/>
        <w:autoSpaceDN w:val="0"/>
        <w:adjustRightInd w:val="0"/>
        <w:ind w:firstLine="708"/>
        <w:jc w:val="both"/>
      </w:pPr>
      <w:r>
        <w:t>«35</w:t>
      </w:r>
      <w:r w:rsidRPr="00934E5B">
        <w:t>.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  <w:r>
        <w:t>:</w:t>
      </w:r>
    </w:p>
    <w:p w:rsidR="00934E5B" w:rsidRDefault="00934E5B" w:rsidP="00934E5B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1) </w:t>
      </w:r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</w:p>
    <w:p w:rsidR="00934E5B" w:rsidRPr="00D338D7" w:rsidRDefault="00934E5B" w:rsidP="00934E5B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2)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934E5B" w:rsidRPr="00D338D7" w:rsidRDefault="00934E5B" w:rsidP="00934E5B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934E5B" w:rsidRPr="00D338D7" w:rsidRDefault="00934E5B" w:rsidP="00934E5B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3)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934E5B" w:rsidRPr="00D338D7" w:rsidRDefault="00934E5B" w:rsidP="00934E5B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934E5B" w:rsidRPr="00D338D7" w:rsidRDefault="00934E5B" w:rsidP="00934E5B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934E5B" w:rsidRPr="00D338D7" w:rsidRDefault="00934E5B" w:rsidP="00934E5B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934E5B" w:rsidRPr="00D338D7" w:rsidRDefault="00934E5B" w:rsidP="00934E5B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934E5B" w:rsidRDefault="00934E5B" w:rsidP="00934E5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934E5B" w:rsidRPr="00D338D7" w:rsidRDefault="00934E5B" w:rsidP="00934E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934E5B" w:rsidRDefault="00934E5B" w:rsidP="00934E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934E5B" w:rsidRPr="007744BC" w:rsidRDefault="00934E5B" w:rsidP="00934E5B">
      <w:pPr>
        <w:ind w:firstLine="708"/>
        <w:jc w:val="both"/>
      </w:pPr>
      <w:r>
        <w:t>5)</w:t>
      </w:r>
      <w:r w:rsidRPr="007744BC">
        <w:t xml:space="preserve">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934E5B" w:rsidRPr="007744BC" w:rsidRDefault="00934E5B" w:rsidP="00934E5B">
      <w:pPr>
        <w:ind w:firstLine="708"/>
        <w:jc w:val="both"/>
      </w:pPr>
      <w:r w:rsidRPr="007744BC">
        <w:t>а) определяет предмет обращения;</w:t>
      </w:r>
    </w:p>
    <w:p w:rsidR="00934E5B" w:rsidRPr="007744BC" w:rsidRDefault="00934E5B" w:rsidP="00934E5B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934E5B" w:rsidRPr="007744BC" w:rsidRDefault="00934E5B" w:rsidP="00934E5B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934E5B" w:rsidRPr="007744BC" w:rsidRDefault="00934E5B" w:rsidP="00934E5B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</w:t>
      </w:r>
      <w:r w:rsidRPr="007744BC">
        <w:lastRenderedPageBreak/>
        <w:t xml:space="preserve">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934E5B" w:rsidRPr="007744BC" w:rsidRDefault="00934E5B" w:rsidP="00934E5B">
      <w:pPr>
        <w:ind w:firstLine="708"/>
        <w:jc w:val="both"/>
      </w:pPr>
      <w:r w:rsidRPr="007744BC">
        <w:t xml:space="preserve">д)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934E5B" w:rsidRPr="007744BC" w:rsidRDefault="00934E5B" w:rsidP="00934E5B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934E5B" w:rsidRPr="007744BC" w:rsidRDefault="00934E5B" w:rsidP="00934E5B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934E5B" w:rsidRPr="007744BC" w:rsidRDefault="00934E5B" w:rsidP="00934E5B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934E5B" w:rsidRPr="007744BC" w:rsidRDefault="00934E5B" w:rsidP="00934E5B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934E5B" w:rsidRPr="007744BC" w:rsidRDefault="00934E5B" w:rsidP="00934E5B">
      <w:pPr>
        <w:ind w:firstLine="708"/>
        <w:jc w:val="both"/>
      </w:pPr>
      <w:bookmarkStart w:id="0" w:name="sub_2223"/>
      <w:r>
        <w:t>6)</w:t>
      </w:r>
      <w:r w:rsidRPr="007744BC">
        <w:t xml:space="preserve">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934E5B" w:rsidRPr="007744BC" w:rsidRDefault="00934E5B" w:rsidP="00934E5B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934E5B" w:rsidRPr="007744BC" w:rsidRDefault="00934E5B" w:rsidP="00934E5B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934E5B" w:rsidRPr="007744BC" w:rsidRDefault="00934E5B" w:rsidP="00934E5B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57F26" w:rsidRDefault="00934E5B" w:rsidP="00FA6849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6B3AFB" w:rsidRPr="00856FC3" w:rsidRDefault="006752BB" w:rsidP="006B3AFB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="006B3AFB" w:rsidRPr="006B3AFB">
        <w:rPr>
          <w:b/>
        </w:rPr>
        <w:t xml:space="preserve">) </w:t>
      </w:r>
      <w:r w:rsidR="006B3AFB">
        <w:t xml:space="preserve"> </w:t>
      </w:r>
      <w:r w:rsidR="006B3AFB" w:rsidRPr="00856FC3">
        <w:t xml:space="preserve">дополнить регламент пунктом </w:t>
      </w:r>
      <w:r w:rsidR="006B3AFB">
        <w:t>51</w:t>
      </w:r>
      <w:r w:rsidR="006B3AFB" w:rsidRPr="00856FC3">
        <w:t xml:space="preserve"> следующего содержания:</w:t>
      </w:r>
    </w:p>
    <w:p w:rsidR="006B3AFB" w:rsidRPr="00C57F26" w:rsidRDefault="006B3AFB" w:rsidP="00B534FB">
      <w:pPr>
        <w:widowControl w:val="0"/>
        <w:autoSpaceDE w:val="0"/>
        <w:autoSpaceDN w:val="0"/>
        <w:adjustRightInd w:val="0"/>
        <w:ind w:firstLine="708"/>
        <w:jc w:val="both"/>
      </w:pPr>
      <w:r w:rsidRPr="00856FC3">
        <w:t>«</w:t>
      </w:r>
      <w:r>
        <w:t>51</w:t>
      </w:r>
      <w:r w:rsidRPr="00856FC3">
        <w:t xml:space="preserve">. </w:t>
      </w:r>
      <w:proofErr w:type="gramStart"/>
      <w:r w:rsidRPr="00856FC3">
        <w:t>Жалоба на решение и (или) действие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постановлением Правительства Российской Федерации от 30 апреля 2014 года № 403 «Об исчерпывающем перечне процедур в сфере жилищного</w:t>
      </w:r>
      <w:proofErr w:type="gramEnd"/>
      <w:r w:rsidRPr="00856FC3">
        <w:t xml:space="preserve"> строительства» в соответствии с частью 2 статьи 6 Градостроительного кодекса Российской Федерации, может быть </w:t>
      </w:r>
      <w:proofErr w:type="gramStart"/>
      <w:r w:rsidRPr="00856FC3">
        <w:t>подана</w:t>
      </w:r>
      <w:proofErr w:type="gramEnd"/>
      <w:r w:rsidRPr="00856FC3">
        <w:t xml:space="preserve"> также в порядке, установленном антимонопольным законодательством Российской Федерации, в антимонопольный орган.».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6B3AFB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6" w:history="1">
        <w:r w:rsidR="003E30BE" w:rsidRPr="00661BF2">
          <w:rPr>
            <w:rStyle w:val="a4"/>
          </w:rPr>
          <w:t>www.n</w:t>
        </w:r>
        <w:r w:rsidR="003E30BE" w:rsidRPr="00661BF2">
          <w:rPr>
            <w:rStyle w:val="a4"/>
            <w:lang w:val="en-US"/>
          </w:rPr>
          <w:t>n</w:t>
        </w:r>
        <w:proofErr w:type="spellStart"/>
        <w:r w:rsidR="003E30BE" w:rsidRPr="00661BF2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>3.</w:t>
      </w:r>
      <w:r w:rsidR="0050233B">
        <w:t xml:space="preserve"> Настоящее постановление вступает в силу </w:t>
      </w:r>
      <w:r w:rsidR="00CF72A3">
        <w:t>с даты его официального опубликования.</w:t>
      </w:r>
    </w:p>
    <w:p w:rsidR="00B01968" w:rsidRDefault="00CF72A3" w:rsidP="005023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50233B" w:rsidRDefault="0050233B" w:rsidP="005023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233B" w:rsidRDefault="0050233B" w:rsidP="005023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 w:rsidR="006B3AFB">
        <w:t xml:space="preserve">    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FA6849" w:rsidRDefault="00FA6849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4666"/>
    <w:rsid w:val="000B5A59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4D75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48D3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0BE"/>
    <w:rsid w:val="003E3E3C"/>
    <w:rsid w:val="003F135B"/>
    <w:rsid w:val="003F21C0"/>
    <w:rsid w:val="003F34AA"/>
    <w:rsid w:val="003F6E1B"/>
    <w:rsid w:val="00413066"/>
    <w:rsid w:val="00413C32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233B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2FFD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52B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AE0"/>
    <w:rsid w:val="006A38FE"/>
    <w:rsid w:val="006A449A"/>
    <w:rsid w:val="006A45A9"/>
    <w:rsid w:val="006A4D6A"/>
    <w:rsid w:val="006A681B"/>
    <w:rsid w:val="006B1821"/>
    <w:rsid w:val="006B344F"/>
    <w:rsid w:val="006B3AFB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0DC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4E5B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1D1A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34FB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57F26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302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6849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C57F2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C57F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2016-06-23T08:11:00Z</cp:lastPrinted>
  <dcterms:created xsi:type="dcterms:W3CDTF">2012-09-26T06:59:00Z</dcterms:created>
  <dcterms:modified xsi:type="dcterms:W3CDTF">2016-06-23T08:12:00Z</dcterms:modified>
</cp:coreProperties>
</file>