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341" w:rsidRPr="00D82802" w:rsidRDefault="00326C1E" w:rsidP="002E1341">
      <w:pPr>
        <w:jc w:val="right"/>
        <w:rPr>
          <w:rFonts w:ascii="Arial" w:hAnsi="Arial" w:cs="Arial"/>
        </w:rPr>
      </w:pPr>
      <w:bookmarkStart w:id="0" w:name="_GoBack"/>
      <w:r w:rsidRPr="00D82802">
        <w:rPr>
          <w:rFonts w:ascii="Arial" w:hAnsi="Arial" w:cs="Arial"/>
        </w:rPr>
        <w:t xml:space="preserve"> </w:t>
      </w:r>
    </w:p>
    <w:p w:rsidR="002E1341" w:rsidRPr="00D82802" w:rsidRDefault="002E1341" w:rsidP="003D12D1">
      <w:pPr>
        <w:ind w:left="284" w:firstLine="709"/>
        <w:jc w:val="center"/>
        <w:rPr>
          <w:rFonts w:ascii="Arial" w:hAnsi="Arial" w:cs="Arial"/>
        </w:rPr>
      </w:pPr>
    </w:p>
    <w:p w:rsidR="002E1341" w:rsidRPr="00D82802" w:rsidRDefault="00A24FC8" w:rsidP="002E1341">
      <w:pPr>
        <w:jc w:val="center"/>
        <w:rPr>
          <w:rFonts w:ascii="Arial" w:hAnsi="Arial" w:cs="Arial"/>
        </w:rPr>
      </w:pPr>
      <w:r w:rsidRPr="00D82802">
        <w:rPr>
          <w:rFonts w:ascii="Arial" w:hAnsi="Arial" w:cs="Arial"/>
        </w:rPr>
        <w:t>Томская область Асиновский район</w:t>
      </w:r>
      <w:r w:rsidR="002E1341" w:rsidRPr="00D82802">
        <w:rPr>
          <w:rFonts w:ascii="Arial" w:hAnsi="Arial" w:cs="Arial"/>
        </w:rPr>
        <w:t xml:space="preserve"> </w:t>
      </w:r>
    </w:p>
    <w:p w:rsidR="00A24FC8" w:rsidRPr="00D82802" w:rsidRDefault="00A24FC8" w:rsidP="00A24FC8">
      <w:pPr>
        <w:jc w:val="center"/>
        <w:rPr>
          <w:rFonts w:ascii="Arial" w:hAnsi="Arial" w:cs="Arial"/>
          <w:b/>
        </w:rPr>
      </w:pPr>
      <w:r w:rsidRPr="00D82802">
        <w:rPr>
          <w:rFonts w:ascii="Arial" w:hAnsi="Arial" w:cs="Arial"/>
          <w:b/>
        </w:rPr>
        <w:t>АДМИНИСТРАЦИЯ</w:t>
      </w:r>
    </w:p>
    <w:p w:rsidR="00A24FC8" w:rsidRPr="00D82802" w:rsidRDefault="0080331E" w:rsidP="00A24FC8">
      <w:pPr>
        <w:jc w:val="center"/>
        <w:rPr>
          <w:rFonts w:ascii="Arial" w:hAnsi="Arial" w:cs="Arial"/>
          <w:b/>
        </w:rPr>
      </w:pPr>
      <w:r w:rsidRPr="00D82802">
        <w:rPr>
          <w:rFonts w:ascii="Arial" w:hAnsi="Arial" w:cs="Arial"/>
          <w:b/>
        </w:rPr>
        <w:t>НОВ</w:t>
      </w:r>
      <w:r w:rsidR="002C3A01" w:rsidRPr="00D82802">
        <w:rPr>
          <w:rFonts w:ascii="Arial" w:hAnsi="Arial" w:cs="Arial"/>
          <w:b/>
        </w:rPr>
        <w:t>ОНИКОЛАЕВС</w:t>
      </w:r>
      <w:r w:rsidRPr="00D82802">
        <w:rPr>
          <w:rFonts w:ascii="Arial" w:hAnsi="Arial" w:cs="Arial"/>
          <w:b/>
        </w:rPr>
        <w:t>КОГО</w:t>
      </w:r>
      <w:r w:rsidR="00A24FC8" w:rsidRPr="00D82802">
        <w:rPr>
          <w:rFonts w:ascii="Arial" w:hAnsi="Arial" w:cs="Arial"/>
          <w:b/>
        </w:rPr>
        <w:t xml:space="preserve"> СЕЛЬСКОГО ПОСЕЛЕНИЯ</w:t>
      </w:r>
    </w:p>
    <w:p w:rsidR="00A24FC8" w:rsidRPr="00D82802" w:rsidRDefault="00A24FC8" w:rsidP="00A24FC8">
      <w:pPr>
        <w:jc w:val="center"/>
        <w:rPr>
          <w:rFonts w:ascii="Arial" w:hAnsi="Arial" w:cs="Arial"/>
          <w:b/>
        </w:rPr>
      </w:pPr>
    </w:p>
    <w:p w:rsidR="00A24FC8" w:rsidRPr="00D82802" w:rsidRDefault="00A24FC8" w:rsidP="00A24FC8">
      <w:pPr>
        <w:jc w:val="center"/>
        <w:rPr>
          <w:rFonts w:ascii="Arial" w:hAnsi="Arial" w:cs="Arial"/>
          <w:b/>
        </w:rPr>
      </w:pPr>
      <w:r w:rsidRPr="00D82802">
        <w:rPr>
          <w:rFonts w:ascii="Arial" w:hAnsi="Arial" w:cs="Arial"/>
          <w:b/>
        </w:rPr>
        <w:t>ПОСТАНОВЛЕНИЕ</w:t>
      </w:r>
    </w:p>
    <w:p w:rsidR="00E93DD5" w:rsidRPr="00D82802" w:rsidRDefault="00E93DD5" w:rsidP="00A24FC8">
      <w:pPr>
        <w:jc w:val="center"/>
        <w:rPr>
          <w:rFonts w:ascii="Arial" w:hAnsi="Arial" w:cs="Arial"/>
          <w:b/>
        </w:rPr>
      </w:pPr>
    </w:p>
    <w:p w:rsidR="00A24FC8" w:rsidRPr="00D82802" w:rsidRDefault="00326C1E" w:rsidP="00A24FC8">
      <w:pPr>
        <w:jc w:val="both"/>
        <w:rPr>
          <w:rFonts w:ascii="Arial" w:hAnsi="Arial" w:cs="Arial"/>
        </w:rPr>
      </w:pPr>
      <w:r w:rsidRPr="00D82802">
        <w:rPr>
          <w:rFonts w:ascii="Arial" w:hAnsi="Arial" w:cs="Arial"/>
        </w:rPr>
        <w:t>27.12.2016</w:t>
      </w:r>
      <w:r w:rsidR="00E26944" w:rsidRPr="00D82802">
        <w:rPr>
          <w:rFonts w:ascii="Arial" w:hAnsi="Arial" w:cs="Arial"/>
        </w:rPr>
        <w:t xml:space="preserve">                         </w:t>
      </w:r>
      <w:r w:rsidR="00A24FC8" w:rsidRPr="00D82802">
        <w:rPr>
          <w:rFonts w:ascii="Arial" w:hAnsi="Arial" w:cs="Arial"/>
        </w:rPr>
        <w:t xml:space="preserve">                                                              </w:t>
      </w:r>
      <w:r w:rsidR="00E26944" w:rsidRPr="00D82802">
        <w:rPr>
          <w:rFonts w:ascii="Arial" w:hAnsi="Arial" w:cs="Arial"/>
        </w:rPr>
        <w:t xml:space="preserve">           </w:t>
      </w:r>
      <w:r w:rsidR="001A2F4A" w:rsidRPr="00D82802">
        <w:rPr>
          <w:rFonts w:ascii="Arial" w:hAnsi="Arial" w:cs="Arial"/>
        </w:rPr>
        <w:t xml:space="preserve">       </w:t>
      </w:r>
      <w:r w:rsidR="00A24FC8" w:rsidRPr="00D82802">
        <w:rPr>
          <w:rFonts w:ascii="Arial" w:hAnsi="Arial" w:cs="Arial"/>
        </w:rPr>
        <w:t xml:space="preserve">        №</w:t>
      </w:r>
      <w:r w:rsidRPr="00D82802">
        <w:rPr>
          <w:rFonts w:ascii="Arial" w:hAnsi="Arial" w:cs="Arial"/>
        </w:rPr>
        <w:t>269</w:t>
      </w:r>
    </w:p>
    <w:p w:rsidR="00A24FC8" w:rsidRPr="00D82802" w:rsidRDefault="00A24FC8" w:rsidP="00A24FC8">
      <w:pPr>
        <w:jc w:val="center"/>
        <w:rPr>
          <w:rFonts w:ascii="Arial" w:hAnsi="Arial" w:cs="Arial"/>
        </w:rPr>
      </w:pPr>
      <w:proofErr w:type="gramStart"/>
      <w:r w:rsidRPr="00D82802">
        <w:rPr>
          <w:rFonts w:ascii="Arial" w:hAnsi="Arial" w:cs="Arial"/>
        </w:rPr>
        <w:t>с</w:t>
      </w:r>
      <w:proofErr w:type="gramEnd"/>
      <w:r w:rsidRPr="00D82802">
        <w:rPr>
          <w:rFonts w:ascii="Arial" w:hAnsi="Arial" w:cs="Arial"/>
        </w:rPr>
        <w:t>.</w:t>
      </w:r>
      <w:r w:rsidR="008501E3" w:rsidRPr="00D82802">
        <w:rPr>
          <w:rFonts w:ascii="Arial" w:hAnsi="Arial" w:cs="Arial"/>
        </w:rPr>
        <w:t xml:space="preserve"> </w:t>
      </w:r>
      <w:r w:rsidR="00326C1E" w:rsidRPr="00D82802">
        <w:rPr>
          <w:rFonts w:ascii="Arial" w:hAnsi="Arial" w:cs="Arial"/>
        </w:rPr>
        <w:t>Новониколаевка</w:t>
      </w:r>
    </w:p>
    <w:p w:rsidR="00A24FC8" w:rsidRPr="00D82802" w:rsidRDefault="00A24FC8" w:rsidP="00A24FC8">
      <w:pPr>
        <w:jc w:val="both"/>
        <w:rPr>
          <w:rFonts w:ascii="Arial" w:hAnsi="Arial" w:cs="Arial"/>
        </w:rPr>
      </w:pPr>
    </w:p>
    <w:p w:rsidR="003639A7" w:rsidRPr="00D82802" w:rsidRDefault="00D102C6" w:rsidP="003D12D1">
      <w:pPr>
        <w:jc w:val="center"/>
        <w:rPr>
          <w:rFonts w:ascii="Arial" w:hAnsi="Arial" w:cs="Arial"/>
          <w:b/>
          <w:bCs/>
        </w:rPr>
      </w:pPr>
      <w:proofErr w:type="gramStart"/>
      <w:r w:rsidRPr="00D82802">
        <w:rPr>
          <w:rFonts w:ascii="Arial" w:hAnsi="Arial" w:cs="Arial"/>
          <w:b/>
        </w:rPr>
        <w:t>О признании утратившим силу</w:t>
      </w:r>
      <w:r w:rsidR="00A8345B" w:rsidRPr="00D82802">
        <w:rPr>
          <w:rFonts w:ascii="Arial" w:hAnsi="Arial" w:cs="Arial"/>
          <w:b/>
        </w:rPr>
        <w:t xml:space="preserve"> постановлени</w:t>
      </w:r>
      <w:r w:rsidR="007227F7" w:rsidRPr="00D82802">
        <w:rPr>
          <w:rFonts w:ascii="Arial" w:hAnsi="Arial" w:cs="Arial"/>
          <w:b/>
        </w:rPr>
        <w:t>я</w:t>
      </w:r>
      <w:r w:rsidR="00A8345B" w:rsidRPr="00D82802">
        <w:rPr>
          <w:rFonts w:ascii="Arial" w:hAnsi="Arial" w:cs="Arial"/>
          <w:b/>
        </w:rPr>
        <w:t xml:space="preserve"> </w:t>
      </w:r>
      <w:r w:rsidR="003D12D1" w:rsidRPr="00D82802">
        <w:rPr>
          <w:rFonts w:ascii="Arial" w:hAnsi="Arial" w:cs="Arial"/>
          <w:b/>
        </w:rPr>
        <w:t xml:space="preserve">Администрации </w:t>
      </w:r>
      <w:r w:rsidR="002C3A01" w:rsidRPr="00D82802">
        <w:rPr>
          <w:rFonts w:ascii="Arial" w:hAnsi="Arial" w:cs="Arial"/>
          <w:b/>
        </w:rPr>
        <w:t>Новониколаевского</w:t>
      </w:r>
      <w:r w:rsidR="003D12D1" w:rsidRPr="00D82802">
        <w:rPr>
          <w:rFonts w:ascii="Arial" w:hAnsi="Arial" w:cs="Arial"/>
          <w:b/>
        </w:rPr>
        <w:t xml:space="preserve"> сельского поселения от </w:t>
      </w:r>
      <w:r w:rsidR="002C3A01" w:rsidRPr="00D82802">
        <w:rPr>
          <w:rFonts w:ascii="Arial" w:hAnsi="Arial" w:cs="Arial"/>
          <w:b/>
        </w:rPr>
        <w:t>01.11</w:t>
      </w:r>
      <w:r w:rsidR="003D12D1" w:rsidRPr="00D82802">
        <w:rPr>
          <w:rFonts w:ascii="Arial" w:hAnsi="Arial" w:cs="Arial"/>
          <w:b/>
        </w:rPr>
        <w:t>.2013 № 1</w:t>
      </w:r>
      <w:r w:rsidR="002C3A01" w:rsidRPr="00D82802">
        <w:rPr>
          <w:rFonts w:ascii="Arial" w:hAnsi="Arial" w:cs="Arial"/>
          <w:b/>
        </w:rPr>
        <w:t>45</w:t>
      </w:r>
      <w:r w:rsidR="003D12D1" w:rsidRPr="00D82802">
        <w:rPr>
          <w:rFonts w:ascii="Arial" w:hAnsi="Arial" w:cs="Arial"/>
          <w:b/>
        </w:rPr>
        <w:t xml:space="preserve"> «</w:t>
      </w:r>
      <w:r w:rsidR="002C3A01" w:rsidRPr="00D82802">
        <w:rPr>
          <w:rFonts w:ascii="Arial" w:hAnsi="Arial" w:cs="Arial"/>
          <w:b/>
        </w:rPr>
        <w:t>Об утверждении регламента информационного взаимодействия лиц, осуществляющих поставки ресурсов, необходимых для предоставления коммунальных услуг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</w:t>
      </w:r>
      <w:r w:rsidR="00E93DD5" w:rsidRPr="00D82802">
        <w:rPr>
          <w:rFonts w:ascii="Arial" w:hAnsi="Arial" w:cs="Arial"/>
          <w:b/>
          <w:bCs/>
        </w:rPr>
        <w:t>»</w:t>
      </w:r>
      <w:r w:rsidR="003639A7" w:rsidRPr="00D82802">
        <w:rPr>
          <w:rFonts w:ascii="Arial" w:hAnsi="Arial" w:cs="Arial"/>
          <w:b/>
          <w:bCs/>
        </w:rPr>
        <w:t xml:space="preserve"> </w:t>
      </w:r>
      <w:proofErr w:type="gramEnd"/>
    </w:p>
    <w:p w:rsidR="008501E3" w:rsidRPr="00D82802" w:rsidRDefault="008501E3" w:rsidP="00A24FC8">
      <w:pPr>
        <w:jc w:val="center"/>
        <w:rPr>
          <w:rFonts w:ascii="Arial" w:hAnsi="Arial" w:cs="Arial"/>
        </w:rPr>
      </w:pPr>
    </w:p>
    <w:p w:rsidR="00E93DD5" w:rsidRPr="00D82802" w:rsidRDefault="000729DC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D82802">
        <w:rPr>
          <w:rFonts w:ascii="Arial" w:hAnsi="Arial" w:cs="Arial"/>
          <w:color w:val="000000"/>
        </w:rPr>
        <w:t>В соответствии с</w:t>
      </w:r>
      <w:r w:rsidR="008501E3" w:rsidRPr="00D82802">
        <w:rPr>
          <w:rFonts w:ascii="Arial" w:hAnsi="Arial" w:cs="Arial"/>
          <w:color w:val="000000"/>
        </w:rPr>
        <w:t xml:space="preserve"> </w:t>
      </w:r>
      <w:r w:rsidR="00184644" w:rsidRPr="00D82802">
        <w:rPr>
          <w:rFonts w:ascii="Arial" w:hAnsi="Arial" w:cs="Arial"/>
          <w:color w:val="000000"/>
        </w:rPr>
        <w:t>част</w:t>
      </w:r>
      <w:r w:rsidR="003D12D1" w:rsidRPr="00D82802">
        <w:rPr>
          <w:rFonts w:ascii="Arial" w:hAnsi="Arial" w:cs="Arial"/>
          <w:color w:val="000000"/>
        </w:rPr>
        <w:t>ями 4, 5</w:t>
      </w:r>
      <w:r w:rsidR="00184644" w:rsidRPr="00D82802">
        <w:rPr>
          <w:rFonts w:ascii="Arial" w:hAnsi="Arial" w:cs="Arial"/>
          <w:color w:val="000000"/>
        </w:rPr>
        <w:t xml:space="preserve"> статьи </w:t>
      </w:r>
      <w:r w:rsidR="003D12D1" w:rsidRPr="00D82802">
        <w:rPr>
          <w:rFonts w:ascii="Arial" w:hAnsi="Arial" w:cs="Arial"/>
          <w:color w:val="000000"/>
        </w:rPr>
        <w:t>165</w:t>
      </w:r>
      <w:r w:rsidR="00184644" w:rsidRPr="00D82802">
        <w:rPr>
          <w:rFonts w:ascii="Arial" w:hAnsi="Arial" w:cs="Arial"/>
          <w:color w:val="000000"/>
        </w:rPr>
        <w:t xml:space="preserve"> </w:t>
      </w:r>
      <w:r w:rsidR="003D12D1" w:rsidRPr="00D82802">
        <w:rPr>
          <w:rFonts w:ascii="Arial" w:hAnsi="Arial" w:cs="Arial"/>
          <w:color w:val="000000"/>
        </w:rPr>
        <w:t>Жилищного кодекса</w:t>
      </w:r>
      <w:r w:rsidR="00184644" w:rsidRPr="00D82802">
        <w:rPr>
          <w:rFonts w:ascii="Arial" w:hAnsi="Arial" w:cs="Arial"/>
          <w:color w:val="000000"/>
        </w:rPr>
        <w:t xml:space="preserve"> Российской Федерации</w:t>
      </w:r>
    </w:p>
    <w:p w:rsidR="000729DC" w:rsidRPr="00D82802" w:rsidRDefault="000729DC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A24FC8" w:rsidRPr="00D82802" w:rsidRDefault="00A24FC8" w:rsidP="00A24FC8">
      <w:pPr>
        <w:pStyle w:val="ConsPlusNormal"/>
        <w:ind w:firstLine="0"/>
        <w:jc w:val="both"/>
        <w:rPr>
          <w:b/>
          <w:sz w:val="24"/>
          <w:szCs w:val="24"/>
        </w:rPr>
      </w:pPr>
      <w:r w:rsidRPr="00D82802">
        <w:rPr>
          <w:b/>
          <w:sz w:val="24"/>
          <w:szCs w:val="24"/>
        </w:rPr>
        <w:t>ПОСТАНОВЛЯЮ:</w:t>
      </w:r>
    </w:p>
    <w:p w:rsidR="00184644" w:rsidRPr="00D82802" w:rsidRDefault="00184644" w:rsidP="00A24FC8">
      <w:pPr>
        <w:pStyle w:val="ConsPlusNormal"/>
        <w:ind w:firstLine="0"/>
        <w:jc w:val="both"/>
        <w:rPr>
          <w:b/>
          <w:sz w:val="24"/>
          <w:szCs w:val="24"/>
        </w:rPr>
      </w:pPr>
    </w:p>
    <w:p w:rsidR="00184644" w:rsidRPr="00D82802" w:rsidRDefault="00D102C6" w:rsidP="002A4421">
      <w:pPr>
        <w:pStyle w:val="a5"/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0" w:right="-144" w:firstLine="709"/>
        <w:jc w:val="both"/>
        <w:rPr>
          <w:rFonts w:ascii="Arial" w:hAnsi="Arial" w:cs="Arial"/>
          <w:bCs/>
        </w:rPr>
      </w:pPr>
      <w:proofErr w:type="gramStart"/>
      <w:r w:rsidRPr="00D82802">
        <w:rPr>
          <w:rFonts w:ascii="Arial" w:hAnsi="Arial" w:cs="Arial"/>
        </w:rPr>
        <w:t>Признать утратившим силу</w:t>
      </w:r>
      <w:r w:rsidR="00184644" w:rsidRPr="00D82802">
        <w:rPr>
          <w:rFonts w:ascii="Arial" w:hAnsi="Arial" w:cs="Arial"/>
        </w:rPr>
        <w:t xml:space="preserve"> </w:t>
      </w:r>
      <w:r w:rsidR="002C3A01" w:rsidRPr="00D82802">
        <w:rPr>
          <w:rFonts w:ascii="Arial" w:hAnsi="Arial" w:cs="Arial"/>
        </w:rPr>
        <w:t>постановление Администрации Новониколаевского сельского поселения от 01.11.2013 № 145 «Об утверждении регламента информационного взаимодействия лиц, осуществляющих поставки ресурсов, необходимых для предоставления коммунальных услуг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</w:t>
      </w:r>
      <w:r w:rsidR="00184644" w:rsidRPr="00D82802">
        <w:rPr>
          <w:rFonts w:ascii="Arial" w:hAnsi="Arial" w:cs="Arial"/>
          <w:bCs/>
        </w:rPr>
        <w:t>».</w:t>
      </w:r>
      <w:proofErr w:type="gramEnd"/>
    </w:p>
    <w:p w:rsidR="003D12D1" w:rsidRPr="00D82802" w:rsidRDefault="003D12D1" w:rsidP="002A4421">
      <w:pPr>
        <w:numPr>
          <w:ilvl w:val="0"/>
          <w:numId w:val="4"/>
        </w:numPr>
        <w:tabs>
          <w:tab w:val="clear" w:pos="720"/>
        </w:tabs>
        <w:ind w:left="0" w:right="-144" w:firstLine="709"/>
        <w:jc w:val="both"/>
        <w:rPr>
          <w:rFonts w:ascii="Arial" w:hAnsi="Arial" w:cs="Arial"/>
        </w:rPr>
      </w:pPr>
      <w:r w:rsidRPr="00D82802">
        <w:rPr>
          <w:rFonts w:ascii="Arial" w:eastAsia="DejaVu Sans" w:hAnsi="Arial" w:cs="Arial"/>
          <w:color w:val="000000"/>
          <w:kern w:val="2"/>
          <w:lang w:eastAsia="en-US"/>
        </w:rPr>
        <w:t xml:space="preserve">Настоящее постановление опубликовать в установленном Советом </w:t>
      </w:r>
      <w:r w:rsidR="002C3A01" w:rsidRPr="00D82802">
        <w:rPr>
          <w:rFonts w:ascii="Arial" w:eastAsia="DejaVu Sans" w:hAnsi="Arial" w:cs="Arial"/>
          <w:color w:val="000000"/>
          <w:kern w:val="2"/>
          <w:lang w:eastAsia="en-US"/>
        </w:rPr>
        <w:t xml:space="preserve">Новониколаевского </w:t>
      </w:r>
      <w:r w:rsidRPr="00D82802">
        <w:rPr>
          <w:rFonts w:ascii="Arial" w:eastAsia="DejaVu Sans" w:hAnsi="Arial" w:cs="Arial"/>
          <w:color w:val="000000"/>
          <w:kern w:val="2"/>
          <w:lang w:eastAsia="en-US"/>
        </w:rPr>
        <w:t>сельского поселения порядке.</w:t>
      </w:r>
    </w:p>
    <w:p w:rsidR="003D12D1" w:rsidRPr="00D82802" w:rsidRDefault="003D12D1" w:rsidP="002A4421">
      <w:pPr>
        <w:numPr>
          <w:ilvl w:val="0"/>
          <w:numId w:val="4"/>
        </w:numPr>
        <w:tabs>
          <w:tab w:val="clear" w:pos="720"/>
        </w:tabs>
        <w:ind w:left="0" w:right="-144" w:firstLine="709"/>
        <w:jc w:val="both"/>
        <w:rPr>
          <w:rFonts w:ascii="Arial" w:hAnsi="Arial" w:cs="Arial"/>
        </w:rPr>
      </w:pPr>
      <w:r w:rsidRPr="00D82802">
        <w:rPr>
          <w:rFonts w:ascii="Arial" w:eastAsia="DejaVu Sans" w:hAnsi="Arial" w:cs="Arial"/>
          <w:color w:val="000000"/>
          <w:kern w:val="2"/>
          <w:lang w:eastAsia="en-US"/>
        </w:rPr>
        <w:t>Настоящее постановление вступает в силу со дня его официального опубликования и подлежит размещению на официальном сайте муниципального образования «</w:t>
      </w:r>
      <w:r w:rsidR="002C3A01" w:rsidRPr="00D82802">
        <w:rPr>
          <w:rFonts w:ascii="Arial" w:eastAsia="DejaVu Sans" w:hAnsi="Arial" w:cs="Arial"/>
          <w:color w:val="000000"/>
          <w:kern w:val="2"/>
          <w:lang w:eastAsia="en-US"/>
        </w:rPr>
        <w:t>Новониколаевское</w:t>
      </w:r>
      <w:r w:rsidRPr="00D82802">
        <w:rPr>
          <w:rFonts w:ascii="Arial" w:eastAsia="DejaVu Sans" w:hAnsi="Arial" w:cs="Arial"/>
          <w:color w:val="000000"/>
          <w:kern w:val="2"/>
          <w:lang w:eastAsia="en-US"/>
        </w:rPr>
        <w:t xml:space="preserve"> сельское поселение».</w:t>
      </w:r>
    </w:p>
    <w:p w:rsidR="00B01968" w:rsidRPr="00D82802" w:rsidRDefault="00B01968" w:rsidP="002A4421">
      <w:pPr>
        <w:tabs>
          <w:tab w:val="left" w:pos="7200"/>
        </w:tabs>
        <w:ind w:right="-144"/>
        <w:jc w:val="both"/>
        <w:rPr>
          <w:rFonts w:ascii="Arial" w:hAnsi="Arial" w:cs="Arial"/>
        </w:rPr>
      </w:pPr>
    </w:p>
    <w:p w:rsidR="00E93DD5" w:rsidRPr="00D82802" w:rsidRDefault="00E93DD5" w:rsidP="004A4EC2">
      <w:pPr>
        <w:tabs>
          <w:tab w:val="left" w:pos="7200"/>
        </w:tabs>
        <w:jc w:val="both"/>
        <w:rPr>
          <w:rFonts w:ascii="Arial" w:hAnsi="Arial" w:cs="Arial"/>
        </w:rPr>
      </w:pPr>
    </w:p>
    <w:p w:rsidR="00DA39FA" w:rsidRPr="00D82802" w:rsidRDefault="00742ACF" w:rsidP="004214AB">
      <w:pPr>
        <w:tabs>
          <w:tab w:val="left" w:pos="7200"/>
        </w:tabs>
        <w:ind w:right="-285"/>
        <w:jc w:val="both"/>
        <w:rPr>
          <w:rFonts w:ascii="Arial" w:hAnsi="Arial" w:cs="Arial"/>
        </w:rPr>
      </w:pPr>
      <w:r w:rsidRPr="00D82802">
        <w:rPr>
          <w:rFonts w:ascii="Arial" w:hAnsi="Arial" w:cs="Arial"/>
        </w:rPr>
        <w:t xml:space="preserve">Глава </w:t>
      </w:r>
      <w:r w:rsidR="00DA39FA" w:rsidRPr="00D82802">
        <w:rPr>
          <w:rFonts w:ascii="Arial" w:hAnsi="Arial" w:cs="Arial"/>
        </w:rPr>
        <w:t>сельского поселения</w:t>
      </w:r>
    </w:p>
    <w:p w:rsidR="00742ACF" w:rsidRPr="00D82802" w:rsidRDefault="00DA39FA" w:rsidP="004214AB">
      <w:pPr>
        <w:tabs>
          <w:tab w:val="left" w:pos="7200"/>
        </w:tabs>
        <w:ind w:right="-285"/>
        <w:jc w:val="both"/>
        <w:rPr>
          <w:rFonts w:ascii="Arial" w:hAnsi="Arial" w:cs="Arial"/>
        </w:rPr>
      </w:pPr>
      <w:r w:rsidRPr="00D82802">
        <w:rPr>
          <w:rFonts w:ascii="Arial" w:hAnsi="Arial" w:cs="Arial"/>
        </w:rPr>
        <w:t xml:space="preserve">(Глава </w:t>
      </w:r>
      <w:r w:rsidR="00742ACF" w:rsidRPr="00D82802">
        <w:rPr>
          <w:rFonts w:ascii="Arial" w:hAnsi="Arial" w:cs="Arial"/>
        </w:rPr>
        <w:t>администрации</w:t>
      </w:r>
      <w:r w:rsidRPr="00D82802">
        <w:rPr>
          <w:rFonts w:ascii="Arial" w:hAnsi="Arial" w:cs="Arial"/>
        </w:rPr>
        <w:t xml:space="preserve">)                  </w:t>
      </w:r>
      <w:r w:rsidR="00742ACF" w:rsidRPr="00D82802">
        <w:rPr>
          <w:rFonts w:ascii="Arial" w:hAnsi="Arial" w:cs="Arial"/>
        </w:rPr>
        <w:t xml:space="preserve">                    </w:t>
      </w:r>
      <w:r w:rsidRPr="00D82802">
        <w:rPr>
          <w:rFonts w:ascii="Arial" w:hAnsi="Arial" w:cs="Arial"/>
        </w:rPr>
        <w:t xml:space="preserve">           </w:t>
      </w:r>
      <w:r w:rsidR="00D82802" w:rsidRPr="00D82802">
        <w:rPr>
          <w:rFonts w:ascii="Arial" w:hAnsi="Arial" w:cs="Arial"/>
        </w:rPr>
        <w:t xml:space="preserve">   </w:t>
      </w:r>
      <w:r w:rsidR="00326C1E" w:rsidRPr="00D82802">
        <w:rPr>
          <w:rFonts w:ascii="Arial" w:hAnsi="Arial" w:cs="Arial"/>
        </w:rPr>
        <w:t xml:space="preserve">     </w:t>
      </w:r>
      <w:r w:rsidR="000729DC" w:rsidRPr="00D82802">
        <w:rPr>
          <w:rFonts w:ascii="Arial" w:hAnsi="Arial" w:cs="Arial"/>
        </w:rPr>
        <w:t xml:space="preserve"> </w:t>
      </w:r>
      <w:r w:rsidR="002C3A01" w:rsidRPr="00D82802">
        <w:rPr>
          <w:rFonts w:ascii="Arial" w:hAnsi="Arial" w:cs="Arial"/>
        </w:rPr>
        <w:t>Д.С. Бурков</w:t>
      </w:r>
    </w:p>
    <w:bookmarkEnd w:id="0"/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136E"/>
    <w:multiLevelType w:val="hybridMultilevel"/>
    <w:tmpl w:val="05AE3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29DC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16CB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4644"/>
    <w:rsid w:val="001853FC"/>
    <w:rsid w:val="001864CA"/>
    <w:rsid w:val="00186A35"/>
    <w:rsid w:val="00190A5F"/>
    <w:rsid w:val="00190FAA"/>
    <w:rsid w:val="00192A5D"/>
    <w:rsid w:val="001936AF"/>
    <w:rsid w:val="001A0174"/>
    <w:rsid w:val="001A2F4A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A4421"/>
    <w:rsid w:val="002B060E"/>
    <w:rsid w:val="002B127D"/>
    <w:rsid w:val="002B189B"/>
    <w:rsid w:val="002B295F"/>
    <w:rsid w:val="002B47B6"/>
    <w:rsid w:val="002B59CB"/>
    <w:rsid w:val="002B63E4"/>
    <w:rsid w:val="002C3A01"/>
    <w:rsid w:val="002C6635"/>
    <w:rsid w:val="002D140F"/>
    <w:rsid w:val="002D394B"/>
    <w:rsid w:val="002D682E"/>
    <w:rsid w:val="002E0103"/>
    <w:rsid w:val="002E0516"/>
    <w:rsid w:val="002E1341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164BF"/>
    <w:rsid w:val="00321FCF"/>
    <w:rsid w:val="003241DE"/>
    <w:rsid w:val="00326C1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2D1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14AB"/>
    <w:rsid w:val="004242E9"/>
    <w:rsid w:val="0042542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1032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468B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227F7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31E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7BA4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4DD9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1AC7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345B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20EA"/>
    <w:rsid w:val="00C035A8"/>
    <w:rsid w:val="00C060B4"/>
    <w:rsid w:val="00C077DC"/>
    <w:rsid w:val="00C11804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02C6"/>
    <w:rsid w:val="00D11E0E"/>
    <w:rsid w:val="00D134E1"/>
    <w:rsid w:val="00D14643"/>
    <w:rsid w:val="00D15658"/>
    <w:rsid w:val="00D2026F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74A04"/>
    <w:rsid w:val="00D82802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2016-12-25T12:55:00Z</cp:lastPrinted>
  <dcterms:created xsi:type="dcterms:W3CDTF">2016-12-25T13:02:00Z</dcterms:created>
  <dcterms:modified xsi:type="dcterms:W3CDTF">2017-01-11T09:29:00Z</dcterms:modified>
</cp:coreProperties>
</file>