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584AB2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4D2C25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584AB2" w:rsidP="00A24FC8">
      <w:pPr>
        <w:jc w:val="both"/>
      </w:pPr>
      <w:r>
        <w:t>28.03.2016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</w:t>
      </w:r>
      <w:r w:rsidR="00A24FC8" w:rsidRPr="00E26944">
        <w:t xml:space="preserve"> №</w:t>
      </w:r>
      <w:r w:rsidR="001D51F9">
        <w:t xml:space="preserve"> </w:t>
      </w:r>
      <w:r>
        <w:t>49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4D2C25">
        <w:t>николаевка</w:t>
      </w:r>
    </w:p>
    <w:p w:rsidR="00A24FC8" w:rsidRPr="003A6E2A" w:rsidRDefault="00A24FC8" w:rsidP="00A24FC8">
      <w:pPr>
        <w:jc w:val="both"/>
      </w:pPr>
    </w:p>
    <w:p w:rsidR="002F36F2" w:rsidRPr="00FE3D5B" w:rsidRDefault="00AE4C0C" w:rsidP="002F36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4D2C25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4D2C25">
        <w:rPr>
          <w:b/>
        </w:rPr>
        <w:t>06</w:t>
      </w:r>
      <w:r w:rsidRPr="00AE4C0C">
        <w:rPr>
          <w:b/>
        </w:rPr>
        <w:t xml:space="preserve">.07.2012 № </w:t>
      </w:r>
      <w:r w:rsidR="004D2C25">
        <w:rPr>
          <w:b/>
        </w:rPr>
        <w:t>78</w:t>
      </w:r>
      <w:r w:rsidRPr="00AE4C0C">
        <w:rPr>
          <w:b/>
        </w:rPr>
        <w:t xml:space="preserve"> «</w:t>
      </w:r>
      <w:r w:rsidR="002F36F2" w:rsidRPr="00DB438A">
        <w:rPr>
          <w:rFonts w:ascii="Times New Roman CYR" w:hAnsi="Times New Roman CYR" w:cs="Times New Roman CYR"/>
          <w:b/>
        </w:rPr>
        <w:t>Об утверждении</w:t>
      </w:r>
      <w:r w:rsidR="002F36F2">
        <w:rPr>
          <w:rFonts w:ascii="Times New Roman CYR" w:hAnsi="Times New Roman CYR" w:cs="Times New Roman CYR"/>
        </w:rPr>
        <w:t xml:space="preserve"> </w:t>
      </w:r>
      <w:r w:rsidR="002F36F2">
        <w:rPr>
          <w:rFonts w:ascii="Times New Roman CYR" w:hAnsi="Times New Roman CYR" w:cs="Times New Roman CYR"/>
          <w:b/>
        </w:rPr>
        <w:t>а</w:t>
      </w:r>
      <w:r w:rsidR="002F36F2" w:rsidRPr="00FE3D5B">
        <w:rPr>
          <w:rFonts w:ascii="Times New Roman CYR" w:hAnsi="Times New Roman CYR" w:cs="Times New Roman CYR"/>
          <w:b/>
        </w:rPr>
        <w:t>дминистративн</w:t>
      </w:r>
      <w:r w:rsidR="002F36F2">
        <w:rPr>
          <w:rFonts w:ascii="Times New Roman CYR" w:hAnsi="Times New Roman CYR" w:cs="Times New Roman CYR"/>
          <w:b/>
        </w:rPr>
        <w:t>ого</w:t>
      </w:r>
      <w:r w:rsidR="002F36F2" w:rsidRPr="00FE3D5B">
        <w:rPr>
          <w:rFonts w:ascii="Times New Roman CYR" w:hAnsi="Times New Roman CYR" w:cs="Times New Roman CYR"/>
          <w:b/>
        </w:rPr>
        <w:t xml:space="preserve"> регламент</w:t>
      </w:r>
      <w:r w:rsidR="002F36F2">
        <w:rPr>
          <w:rFonts w:ascii="Times New Roman CYR" w:hAnsi="Times New Roman CYR" w:cs="Times New Roman CYR"/>
          <w:b/>
        </w:rPr>
        <w:t xml:space="preserve">а </w:t>
      </w:r>
      <w:r w:rsidR="002F36F2" w:rsidRPr="00FE3D5B">
        <w:rPr>
          <w:rFonts w:ascii="Times New Roman CYR" w:hAnsi="Times New Roman CYR" w:cs="Times New Roman CYR"/>
          <w:b/>
        </w:rPr>
        <w:t>по предоставлению муниципальной услуги «Предоставление информации об объектах недвижимого имущества, находящихся в муниципальной собственности</w:t>
      </w:r>
      <w:r w:rsidR="002F36F2">
        <w:rPr>
          <w:rFonts w:ascii="Times New Roman CYR" w:hAnsi="Times New Roman CYR" w:cs="Times New Roman CYR"/>
          <w:b/>
        </w:rPr>
        <w:t xml:space="preserve"> </w:t>
      </w:r>
      <w:r w:rsidR="002F36F2" w:rsidRPr="00FE3D5B">
        <w:rPr>
          <w:rFonts w:ascii="Times New Roman CYR" w:hAnsi="Times New Roman CYR" w:cs="Times New Roman CYR"/>
          <w:b/>
        </w:rPr>
        <w:t>и предназначенных для сдачи в аренду»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4D2C25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4D2C25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4D2C25">
        <w:rPr>
          <w:rFonts w:ascii="Times New Roman CYR" w:hAnsi="Times New Roman CYR" w:cs="Times New Roman CYR"/>
        </w:rPr>
        <w:t>78</w:t>
      </w:r>
      <w:r>
        <w:rPr>
          <w:rFonts w:ascii="Times New Roman CYR" w:hAnsi="Times New Roman CYR" w:cs="Times New Roman CYR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4D2C25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2F36F2" w:rsidRPr="00DB438A">
        <w:rPr>
          <w:rFonts w:ascii="Times New Roman CYR" w:hAnsi="Times New Roman CYR" w:cs="Times New Roman CYR"/>
        </w:rPr>
        <w:t>Предоставление информации об объектах недвижимого имущества,</w:t>
      </w:r>
      <w:r w:rsidR="002F36F2">
        <w:rPr>
          <w:rFonts w:ascii="Times New Roman CYR" w:hAnsi="Times New Roman CYR" w:cs="Times New Roman CYR"/>
        </w:rPr>
        <w:t xml:space="preserve"> </w:t>
      </w:r>
      <w:r w:rsidR="002F36F2" w:rsidRPr="00DB438A">
        <w:rPr>
          <w:rFonts w:ascii="Times New Roman CYR" w:hAnsi="Times New Roman CYR" w:cs="Times New Roman CYR"/>
        </w:rPr>
        <w:t>находящихся в муниципальной собственности и предназначенных для сдачи в аренду</w:t>
      </w:r>
      <w:r w:rsidR="002F36F2">
        <w:rPr>
          <w:rFonts w:ascii="Times New Roman CYR" w:hAnsi="Times New Roman CYR" w:cs="Times New Roman CYR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4D2C25">
        <w:t xml:space="preserve">николаевского </w:t>
      </w:r>
      <w:r w:rsidR="008501E3" w:rsidRPr="008501E3">
        <w:t xml:space="preserve"> сельского поселения от </w:t>
      </w:r>
      <w:r w:rsidR="004D2C25">
        <w:t>06</w:t>
      </w:r>
      <w:r w:rsidR="00AE4C0C">
        <w:t>.07</w:t>
      </w:r>
      <w:r w:rsidR="008501E3" w:rsidRPr="008501E3">
        <w:t xml:space="preserve">.2012 № </w:t>
      </w:r>
      <w:r w:rsidR="004D2C25">
        <w:t>78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</w:t>
      </w:r>
      <w:r w:rsidR="002F36F2">
        <w:t>4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2F36F2">
        <w:t>4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4D2C25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584AB2">
        <w:t>размещению на официальном сайте Новониколаевского сельского поселения в информационно-телекоммуникационной сети «Интернет»</w:t>
      </w:r>
      <w:r w:rsidR="00584AB2" w:rsidRPr="00315A88">
        <w:t xml:space="preserve"> </w:t>
      </w:r>
      <w:r w:rsidR="00584AB2">
        <w:t>(</w:t>
      </w:r>
      <w:hyperlink r:id="rId5" w:history="1">
        <w:r w:rsidR="00584AB2" w:rsidRPr="00380146">
          <w:rPr>
            <w:rStyle w:val="a4"/>
          </w:rPr>
          <w:t>www.n</w:t>
        </w:r>
        <w:r w:rsidR="00584AB2" w:rsidRPr="00380146">
          <w:rPr>
            <w:rStyle w:val="a4"/>
            <w:lang w:val="en-US"/>
          </w:rPr>
          <w:t>n</w:t>
        </w:r>
        <w:proofErr w:type="spellStart"/>
        <w:r w:rsidR="00584AB2" w:rsidRPr="00380146">
          <w:rPr>
            <w:rStyle w:val="a4"/>
          </w:rPr>
          <w:t>selp.asino.ru</w:t>
        </w:r>
        <w:proofErr w:type="spellEnd"/>
      </w:hyperlink>
      <w:r w:rsidR="00584AB2">
        <w:t xml:space="preserve">). 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</w:t>
      </w:r>
      <w:r w:rsidR="00584AB2">
        <w:rPr>
          <w:rFonts w:ascii="Times New Roman" w:hAnsi="Times New Roman" w:cs="Times New Roman"/>
          <w:sz w:val="24"/>
          <w:szCs w:val="24"/>
        </w:rPr>
        <w:t xml:space="preserve"> </w:t>
      </w:r>
      <w:r w:rsidR="00584AB2" w:rsidRPr="00584AB2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proofErr w:type="gramStart"/>
      <w:r w:rsidR="00584AB2" w:rsidRPr="00584A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84AB2" w:rsidRPr="00584AB2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</w:t>
      </w:r>
      <w:r w:rsidR="00584AB2">
        <w:rPr>
          <w:rFonts w:ascii="Times New Roman" w:hAnsi="Times New Roman" w:cs="Times New Roman"/>
          <w:sz w:val="24"/>
          <w:szCs w:val="24"/>
        </w:rPr>
        <w:t>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4D2C25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C4982"/>
    <w:rsid w:val="004D1829"/>
    <w:rsid w:val="004D2C25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4812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84AB2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24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6BE4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182B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2016-03-31T08:21:00Z</cp:lastPrinted>
  <dcterms:created xsi:type="dcterms:W3CDTF">2012-09-26T06:59:00Z</dcterms:created>
  <dcterms:modified xsi:type="dcterms:W3CDTF">2016-03-31T08:22:00Z</dcterms:modified>
</cp:coreProperties>
</file>