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Pr="00EB4DF4" w:rsidRDefault="00A24FC8" w:rsidP="00A24FC8">
      <w:pPr>
        <w:jc w:val="center"/>
      </w:pPr>
      <w:r w:rsidRPr="00EB4DF4">
        <w:t>Томская область Асиновский район</w:t>
      </w:r>
      <w:r w:rsidR="004E25F6" w:rsidRPr="00EB4DF4">
        <w:t xml:space="preserve"> </w:t>
      </w:r>
      <w:r w:rsidR="008F6A43">
        <w:t xml:space="preserve"> </w:t>
      </w:r>
    </w:p>
    <w:p w:rsidR="00A24FC8" w:rsidRPr="00EB4DF4" w:rsidRDefault="00A24FC8" w:rsidP="00A24FC8">
      <w:pPr>
        <w:jc w:val="center"/>
        <w:rPr>
          <w:b/>
          <w:sz w:val="28"/>
        </w:rPr>
      </w:pPr>
      <w:r w:rsidRPr="00EB4DF4">
        <w:rPr>
          <w:b/>
          <w:sz w:val="28"/>
        </w:rPr>
        <w:t>АДМИНИСТРАЦИЯ</w:t>
      </w:r>
    </w:p>
    <w:p w:rsidR="00A24FC8" w:rsidRPr="00EB4DF4" w:rsidRDefault="00A24FC8" w:rsidP="00A24FC8">
      <w:pPr>
        <w:jc w:val="center"/>
        <w:rPr>
          <w:b/>
          <w:sz w:val="28"/>
        </w:rPr>
      </w:pPr>
      <w:r w:rsidRPr="00EB4DF4">
        <w:rPr>
          <w:b/>
          <w:sz w:val="28"/>
        </w:rPr>
        <w:t>НОВО</w:t>
      </w:r>
      <w:r w:rsidR="004E25F6" w:rsidRPr="00EB4DF4">
        <w:rPr>
          <w:b/>
          <w:sz w:val="28"/>
        </w:rPr>
        <w:t>НИКОЛАЕВСКОГО</w:t>
      </w:r>
      <w:r w:rsidRPr="00EB4DF4">
        <w:rPr>
          <w:b/>
          <w:sz w:val="28"/>
        </w:rPr>
        <w:t xml:space="preserve"> СЕЛЬСКОГО ПОСЕЛЕНИЯ</w:t>
      </w:r>
    </w:p>
    <w:p w:rsidR="00A24FC8" w:rsidRPr="00EB4DF4" w:rsidRDefault="00A24FC8" w:rsidP="00A24FC8">
      <w:pPr>
        <w:jc w:val="center"/>
        <w:rPr>
          <w:b/>
          <w:sz w:val="28"/>
        </w:rPr>
      </w:pPr>
    </w:p>
    <w:p w:rsidR="00A24FC8" w:rsidRPr="00EB4DF4" w:rsidRDefault="00A24FC8" w:rsidP="00A24FC8">
      <w:pPr>
        <w:jc w:val="center"/>
        <w:rPr>
          <w:b/>
          <w:sz w:val="28"/>
        </w:rPr>
      </w:pPr>
      <w:r w:rsidRPr="00EB4DF4">
        <w:rPr>
          <w:b/>
          <w:sz w:val="28"/>
        </w:rPr>
        <w:t>ПОСТАНОВЛЕНИЕ</w:t>
      </w:r>
    </w:p>
    <w:p w:rsidR="00A24FC8" w:rsidRPr="00EB4DF4" w:rsidRDefault="00A24FC8" w:rsidP="00A24FC8">
      <w:pPr>
        <w:jc w:val="both"/>
        <w:rPr>
          <w:sz w:val="28"/>
        </w:rPr>
      </w:pPr>
    </w:p>
    <w:p w:rsidR="00A24FC8" w:rsidRPr="00EB4DF4" w:rsidRDefault="008F6A43" w:rsidP="00A24FC8">
      <w:pPr>
        <w:jc w:val="both"/>
      </w:pPr>
      <w:r>
        <w:t>29.04.2016</w:t>
      </w:r>
      <w:r w:rsidR="004E25F6" w:rsidRPr="00EB4DF4">
        <w:t xml:space="preserve">                                                                                                             </w:t>
      </w:r>
      <w:r w:rsidR="00A24FC8" w:rsidRPr="00EB4DF4">
        <w:t>№</w:t>
      </w:r>
      <w:r>
        <w:t>87</w:t>
      </w:r>
    </w:p>
    <w:p w:rsidR="00A24FC8" w:rsidRPr="00EB4DF4" w:rsidRDefault="00A24FC8" w:rsidP="00A24FC8">
      <w:pPr>
        <w:jc w:val="center"/>
      </w:pPr>
      <w:proofErr w:type="gramStart"/>
      <w:r w:rsidRPr="00EB4DF4">
        <w:t>с</w:t>
      </w:r>
      <w:proofErr w:type="gramEnd"/>
      <w:r w:rsidRPr="00EB4DF4">
        <w:t>.</w:t>
      </w:r>
      <w:r w:rsidR="00A0237A" w:rsidRPr="00EB4DF4">
        <w:t xml:space="preserve"> </w:t>
      </w:r>
      <w:r w:rsidRPr="00EB4DF4">
        <w:t>Ново</w:t>
      </w:r>
      <w:r w:rsidR="004E25F6" w:rsidRPr="00EB4DF4">
        <w:t>николаевка</w:t>
      </w:r>
    </w:p>
    <w:p w:rsidR="00A24FC8" w:rsidRPr="00EB4DF4" w:rsidRDefault="00A24FC8" w:rsidP="00A24FC8">
      <w:pPr>
        <w:jc w:val="both"/>
      </w:pPr>
    </w:p>
    <w:p w:rsidR="00A15F73" w:rsidRPr="00EB4DF4" w:rsidRDefault="00A24FC8" w:rsidP="00A15F73">
      <w:pPr>
        <w:jc w:val="center"/>
        <w:outlineLvl w:val="1"/>
        <w:rPr>
          <w:b/>
        </w:rPr>
      </w:pPr>
      <w:r w:rsidRPr="00EB4DF4">
        <w:rPr>
          <w:b/>
        </w:rPr>
        <w:t>О</w:t>
      </w:r>
      <w:r w:rsidR="00957C77" w:rsidRPr="00EB4DF4">
        <w:rPr>
          <w:b/>
        </w:rPr>
        <w:t xml:space="preserve">б утверждении </w:t>
      </w:r>
      <w:r w:rsidR="00957C77" w:rsidRPr="00EB4DF4">
        <w:rPr>
          <w:b/>
          <w:bCs/>
          <w:color w:val="000000"/>
        </w:rPr>
        <w:t xml:space="preserve">Порядка осуществления </w:t>
      </w:r>
      <w:r w:rsidR="00A15F73" w:rsidRPr="00EB4DF4">
        <w:rPr>
          <w:b/>
        </w:rPr>
        <w:t>главными распорядителями (распорядителями)</w:t>
      </w:r>
    </w:p>
    <w:p w:rsidR="00A15F73" w:rsidRPr="00EB4DF4" w:rsidRDefault="00A15F73" w:rsidP="00A15F73">
      <w:pPr>
        <w:jc w:val="center"/>
        <w:outlineLvl w:val="1"/>
        <w:rPr>
          <w:b/>
        </w:rPr>
      </w:pPr>
      <w:r w:rsidRPr="00EB4DF4">
        <w:rPr>
          <w:b/>
        </w:rPr>
        <w:t xml:space="preserve">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</w:t>
      </w:r>
    </w:p>
    <w:p w:rsidR="00A15F73" w:rsidRPr="00EB4DF4" w:rsidRDefault="00A15F73" w:rsidP="00A15F73">
      <w:pPr>
        <w:jc w:val="center"/>
        <w:outlineLvl w:val="1"/>
        <w:rPr>
          <w:b/>
        </w:rPr>
      </w:pPr>
      <w:r w:rsidRPr="00EB4DF4">
        <w:rPr>
          <w:b/>
        </w:rPr>
        <w:t>финансового аудита</w:t>
      </w:r>
    </w:p>
    <w:p w:rsidR="001F6922" w:rsidRPr="00EB4DF4" w:rsidRDefault="001F6922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922" w:rsidRPr="00EB4DF4" w:rsidRDefault="00A0237A" w:rsidP="001F6922">
      <w:pPr>
        <w:ind w:firstLine="720"/>
        <w:jc w:val="both"/>
      </w:pPr>
      <w:r w:rsidRPr="00EB4DF4">
        <w:t>Руководствуясь</w:t>
      </w:r>
      <w:r w:rsidR="00957C77" w:rsidRPr="00EB4DF4">
        <w:t xml:space="preserve"> пунктом </w:t>
      </w:r>
      <w:r w:rsidR="00A15F73" w:rsidRPr="00EB4DF4">
        <w:t>5</w:t>
      </w:r>
      <w:r w:rsidRPr="00EB4DF4">
        <w:t xml:space="preserve"> </w:t>
      </w:r>
      <w:r w:rsidR="001F6922" w:rsidRPr="00EB4DF4">
        <w:t>стать</w:t>
      </w:r>
      <w:r w:rsidR="00957C77" w:rsidRPr="00EB4DF4">
        <w:t>и</w:t>
      </w:r>
      <w:r w:rsidR="001F6922" w:rsidRPr="00EB4DF4">
        <w:t xml:space="preserve"> </w:t>
      </w:r>
      <w:r w:rsidR="00A15F73" w:rsidRPr="00EB4DF4">
        <w:t>160.2-1</w:t>
      </w:r>
      <w:r w:rsidR="001F6922" w:rsidRPr="00EB4DF4">
        <w:t xml:space="preserve"> Бюджетного кодекса Российской Федерации, </w:t>
      </w:r>
      <w:r w:rsidRPr="00EB4DF4">
        <w:t xml:space="preserve">Федеральным </w:t>
      </w:r>
      <w:r w:rsidR="00514C7A" w:rsidRPr="00EB4DF4">
        <w:t>закон</w:t>
      </w:r>
      <w:r w:rsidR="00957C77" w:rsidRPr="00EB4DF4">
        <w:t>ом</w:t>
      </w:r>
      <w:r w:rsidR="00514C7A" w:rsidRPr="00EB4DF4">
        <w:t xml:space="preserve"> от 6 октября 2003 года № </w:t>
      </w:r>
      <w:r w:rsidRPr="00EB4DF4">
        <w:t xml:space="preserve">131-ФЗ «Об общих принципах организации местного самоуправления в Российской Федерации», </w:t>
      </w:r>
      <w:r w:rsidR="001F6922" w:rsidRPr="00EB4DF4">
        <w:t>Уставом муниципального образования «Ново</w:t>
      </w:r>
      <w:r w:rsidR="004E25F6" w:rsidRPr="00EB4DF4">
        <w:t>николаевское</w:t>
      </w:r>
      <w:r w:rsidR="001F6922" w:rsidRPr="00EB4DF4">
        <w:t xml:space="preserve"> сельское поселение»,</w:t>
      </w:r>
    </w:p>
    <w:p w:rsidR="00A0237A" w:rsidRPr="00EB4DF4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EB4DF4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F4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15F73" w:rsidRPr="00EB4DF4" w:rsidRDefault="00742ACF" w:rsidP="006B4359">
      <w:pPr>
        <w:ind w:firstLine="708"/>
        <w:jc w:val="both"/>
        <w:outlineLvl w:val="1"/>
      </w:pPr>
      <w:r w:rsidRPr="00EB4DF4">
        <w:t xml:space="preserve">1. </w:t>
      </w:r>
      <w:r w:rsidR="00957C77" w:rsidRPr="00EB4DF4">
        <w:t xml:space="preserve">Утвердить </w:t>
      </w:r>
      <w:r w:rsidR="00957C77" w:rsidRPr="00EB4DF4">
        <w:rPr>
          <w:bCs/>
          <w:color w:val="000000"/>
        </w:rPr>
        <w:t>Порядок осуществления</w:t>
      </w:r>
      <w:r w:rsidR="00A15F73" w:rsidRPr="00EB4DF4">
        <w:rPr>
          <w:b/>
        </w:rPr>
        <w:t xml:space="preserve"> </w:t>
      </w:r>
      <w:r w:rsidR="00A15F73" w:rsidRPr="00EB4DF4">
        <w:t>главными распорядителями (распорядителями) бюджетных средств, главными администраторами (администраторами</w:t>
      </w:r>
      <w:r w:rsidR="006B4359" w:rsidRPr="00EB4DF4">
        <w:t xml:space="preserve">) </w:t>
      </w:r>
      <w:r w:rsidR="00A15F73" w:rsidRPr="00EB4DF4">
        <w:t>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</w:t>
      </w:r>
      <w:r w:rsidR="006B4359" w:rsidRPr="00EB4DF4">
        <w:t xml:space="preserve"> согласно приложению.</w:t>
      </w:r>
    </w:p>
    <w:p w:rsidR="00512B67" w:rsidRPr="00EB4DF4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 w:rsidRPr="00EB4DF4">
        <w:t>2</w:t>
      </w:r>
      <w:r w:rsidR="00742ACF" w:rsidRPr="00EB4DF4">
        <w:t xml:space="preserve">. </w:t>
      </w:r>
      <w:r w:rsidR="00512B67" w:rsidRPr="00EB4DF4">
        <w:t xml:space="preserve">Настоящее постановление </w:t>
      </w:r>
      <w:r w:rsidR="00512B67" w:rsidRPr="00EB4DF4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4E25F6" w:rsidRPr="00EB4DF4">
        <w:rPr>
          <w:rFonts w:ascii="Times New Roman CYR" w:hAnsi="Times New Roman CYR" w:cs="Times New Roman CYR"/>
          <w:kern w:val="2"/>
        </w:rPr>
        <w:t>николаевского</w:t>
      </w:r>
      <w:r w:rsidR="00512B67" w:rsidRPr="00EB4DF4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512B67" w:rsidRPr="00EB4DF4">
        <w:t xml:space="preserve"> (</w:t>
      </w:r>
      <w:hyperlink r:id="rId5" w:history="1">
        <w:r w:rsidR="004E25F6" w:rsidRPr="00EB4DF4">
          <w:rPr>
            <w:rStyle w:val="a4"/>
          </w:rPr>
          <w:t>www.n</w:t>
        </w:r>
        <w:r w:rsidR="004E25F6" w:rsidRPr="00EB4DF4">
          <w:rPr>
            <w:rStyle w:val="a4"/>
            <w:lang w:val="en-US"/>
          </w:rPr>
          <w:t>n</w:t>
        </w:r>
        <w:proofErr w:type="spellStart"/>
        <w:r w:rsidR="004E25F6" w:rsidRPr="00EB4DF4">
          <w:rPr>
            <w:rStyle w:val="a4"/>
          </w:rPr>
          <w:t>selp.asino.ru</w:t>
        </w:r>
        <w:proofErr w:type="spellEnd"/>
      </w:hyperlink>
      <w:r w:rsidR="00512B67" w:rsidRPr="00EB4DF4">
        <w:t>).</w:t>
      </w:r>
    </w:p>
    <w:p w:rsidR="00A24FC8" w:rsidRPr="00EB4DF4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DF4">
        <w:rPr>
          <w:rFonts w:ascii="Times New Roman" w:hAnsi="Times New Roman" w:cs="Times New Roman"/>
          <w:sz w:val="24"/>
          <w:szCs w:val="24"/>
        </w:rPr>
        <w:t xml:space="preserve">3. </w:t>
      </w:r>
      <w:r w:rsidR="00A24FC8" w:rsidRPr="00EB4DF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 w:rsidRPr="00EB4D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 w:rsidRPr="00EB4DF4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 w:rsidRPr="00EB4DF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 w:rsidRPr="00EB4DF4">
        <w:rPr>
          <w:rFonts w:ascii="Times New Roman" w:hAnsi="Times New Roman" w:cs="Times New Roman"/>
          <w:sz w:val="24"/>
          <w:szCs w:val="24"/>
        </w:rPr>
        <w:t>.</w:t>
      </w:r>
    </w:p>
    <w:p w:rsidR="00DA39FA" w:rsidRPr="00EB4DF4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DF4">
        <w:rPr>
          <w:rFonts w:ascii="Times New Roman" w:hAnsi="Times New Roman" w:cs="Times New Roman"/>
          <w:sz w:val="24"/>
          <w:szCs w:val="24"/>
        </w:rPr>
        <w:t>4</w:t>
      </w:r>
      <w:r w:rsidR="00DA39FA" w:rsidRPr="00EB4DF4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Pr="00EB4DF4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F6922" w:rsidRPr="00EB4DF4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 w:rsidRPr="00EB4DF4">
        <w:rPr>
          <w:rFonts w:ascii="Times New Roman" w:hAnsi="Times New Roman" w:cs="Times New Roman"/>
          <w:sz w:val="24"/>
          <w:szCs w:val="24"/>
        </w:rPr>
        <w:t>специалиста</w:t>
      </w:r>
      <w:r w:rsidR="001F6922" w:rsidRPr="00EB4DF4">
        <w:rPr>
          <w:rFonts w:ascii="Times New Roman" w:hAnsi="Times New Roman" w:cs="Times New Roman"/>
          <w:sz w:val="24"/>
          <w:szCs w:val="24"/>
        </w:rPr>
        <w:t xml:space="preserve"> по экономике и финансам Администрации Ново</w:t>
      </w:r>
      <w:r w:rsidR="004E25F6" w:rsidRPr="00EB4DF4">
        <w:rPr>
          <w:rFonts w:ascii="Times New Roman" w:hAnsi="Times New Roman" w:cs="Times New Roman"/>
          <w:sz w:val="24"/>
          <w:szCs w:val="24"/>
        </w:rPr>
        <w:t>николаевского</w:t>
      </w:r>
      <w:r w:rsidR="001F6922" w:rsidRPr="00EB4DF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E25F6" w:rsidRPr="00EB4DF4">
        <w:rPr>
          <w:rFonts w:ascii="Times New Roman" w:hAnsi="Times New Roman" w:cs="Times New Roman"/>
          <w:sz w:val="24"/>
          <w:szCs w:val="24"/>
        </w:rPr>
        <w:t xml:space="preserve"> Якунину Н.А.</w:t>
      </w:r>
    </w:p>
    <w:p w:rsidR="00CE4F0E" w:rsidRPr="00EB4DF4" w:rsidRDefault="00CE4F0E" w:rsidP="004A4EC2">
      <w:pPr>
        <w:tabs>
          <w:tab w:val="left" w:pos="7200"/>
        </w:tabs>
        <w:jc w:val="both"/>
      </w:pPr>
    </w:p>
    <w:p w:rsidR="004611D0" w:rsidRPr="00EB4DF4" w:rsidRDefault="004611D0" w:rsidP="004A4EC2">
      <w:pPr>
        <w:tabs>
          <w:tab w:val="left" w:pos="7200"/>
        </w:tabs>
        <w:jc w:val="both"/>
      </w:pPr>
    </w:p>
    <w:p w:rsidR="004611D0" w:rsidRPr="00EB4DF4" w:rsidRDefault="004611D0" w:rsidP="004A4EC2">
      <w:pPr>
        <w:tabs>
          <w:tab w:val="left" w:pos="7200"/>
        </w:tabs>
        <w:jc w:val="both"/>
      </w:pPr>
    </w:p>
    <w:p w:rsidR="00DA39FA" w:rsidRPr="00EB4DF4" w:rsidRDefault="00742ACF" w:rsidP="004A4EC2">
      <w:pPr>
        <w:tabs>
          <w:tab w:val="left" w:pos="7200"/>
        </w:tabs>
        <w:jc w:val="both"/>
      </w:pPr>
      <w:r w:rsidRPr="00EB4DF4">
        <w:t xml:space="preserve">Глава </w:t>
      </w:r>
      <w:r w:rsidR="00DA39FA" w:rsidRPr="00EB4DF4">
        <w:t>сельского поселения</w:t>
      </w:r>
    </w:p>
    <w:p w:rsidR="00742ACF" w:rsidRPr="00EB4DF4" w:rsidRDefault="00DA39FA" w:rsidP="004A4EC2">
      <w:pPr>
        <w:tabs>
          <w:tab w:val="left" w:pos="7200"/>
        </w:tabs>
        <w:jc w:val="both"/>
      </w:pPr>
      <w:r w:rsidRPr="00EB4DF4">
        <w:t xml:space="preserve">(Глава </w:t>
      </w:r>
      <w:r w:rsidR="00742ACF" w:rsidRPr="00EB4DF4">
        <w:t>администрации</w:t>
      </w:r>
      <w:r w:rsidRPr="00EB4DF4">
        <w:t xml:space="preserve">)                   </w:t>
      </w:r>
      <w:r w:rsidR="00742ACF" w:rsidRPr="00EB4DF4">
        <w:t xml:space="preserve">                    </w:t>
      </w:r>
      <w:r w:rsidRPr="00EB4DF4">
        <w:t xml:space="preserve">           </w:t>
      </w:r>
      <w:r w:rsidR="00742ACF" w:rsidRPr="00EB4DF4">
        <w:t xml:space="preserve">                      </w:t>
      </w:r>
      <w:r w:rsidRPr="00EB4DF4">
        <w:t xml:space="preserve">                       </w:t>
      </w:r>
      <w:r w:rsidR="004E25F6" w:rsidRPr="00EB4DF4">
        <w:t>Д.С.Бурков</w:t>
      </w:r>
    </w:p>
    <w:p w:rsidR="00742ACF" w:rsidRPr="00EB4DF4" w:rsidRDefault="00742ACF" w:rsidP="004A4EC2">
      <w:pPr>
        <w:tabs>
          <w:tab w:val="left" w:pos="7200"/>
        </w:tabs>
        <w:ind w:left="1416" w:firstLine="708"/>
      </w:pPr>
    </w:p>
    <w:p w:rsidR="00742ACF" w:rsidRPr="00EB4DF4" w:rsidRDefault="00742ACF" w:rsidP="004A4EC2">
      <w:pPr>
        <w:tabs>
          <w:tab w:val="left" w:pos="7200"/>
        </w:tabs>
        <w:ind w:left="1416" w:firstLine="708"/>
      </w:pPr>
    </w:p>
    <w:p w:rsidR="004611D0" w:rsidRPr="00EB4DF4" w:rsidRDefault="004611D0" w:rsidP="00997F28">
      <w:pPr>
        <w:jc w:val="center"/>
        <w:rPr>
          <w:b/>
        </w:rPr>
      </w:pPr>
    </w:p>
    <w:p w:rsidR="00514C7A" w:rsidRPr="00EB4DF4" w:rsidRDefault="00514C7A" w:rsidP="00997F28">
      <w:pPr>
        <w:jc w:val="center"/>
        <w:rPr>
          <w:b/>
        </w:rPr>
      </w:pPr>
    </w:p>
    <w:p w:rsidR="00A116B5" w:rsidRPr="00EB4DF4" w:rsidRDefault="00A116B5" w:rsidP="00997F28">
      <w:pPr>
        <w:jc w:val="center"/>
        <w:rPr>
          <w:b/>
        </w:rPr>
      </w:pPr>
    </w:p>
    <w:p w:rsidR="00A116B5" w:rsidRPr="00EB4DF4" w:rsidRDefault="00A116B5" w:rsidP="00997F28">
      <w:pPr>
        <w:jc w:val="center"/>
        <w:rPr>
          <w:b/>
        </w:rPr>
      </w:pPr>
    </w:p>
    <w:p w:rsidR="00A116B5" w:rsidRPr="00EB4DF4" w:rsidRDefault="00A116B5" w:rsidP="00997F28">
      <w:pPr>
        <w:jc w:val="center"/>
        <w:rPr>
          <w:b/>
        </w:rPr>
      </w:pPr>
    </w:p>
    <w:p w:rsidR="00A116B5" w:rsidRPr="00EB4DF4" w:rsidRDefault="00A116B5" w:rsidP="00997F28">
      <w:pPr>
        <w:jc w:val="center"/>
        <w:rPr>
          <w:b/>
        </w:rPr>
      </w:pPr>
    </w:p>
    <w:p w:rsidR="007A008A" w:rsidRPr="00EB4DF4" w:rsidRDefault="007A008A" w:rsidP="00997F28">
      <w:pPr>
        <w:jc w:val="center"/>
        <w:rPr>
          <w:b/>
        </w:rPr>
      </w:pPr>
    </w:p>
    <w:p w:rsidR="001A783D" w:rsidRPr="00EB4DF4" w:rsidRDefault="001A783D" w:rsidP="00997F28">
      <w:pPr>
        <w:jc w:val="center"/>
        <w:rPr>
          <w:b/>
        </w:rPr>
      </w:pPr>
    </w:p>
    <w:p w:rsidR="00957C77" w:rsidRPr="00EB4DF4" w:rsidRDefault="00957C77" w:rsidP="00997F28">
      <w:pPr>
        <w:jc w:val="center"/>
        <w:rPr>
          <w:b/>
        </w:rPr>
      </w:pPr>
    </w:p>
    <w:p w:rsidR="00957C77" w:rsidRPr="00EB4DF4" w:rsidRDefault="00957C77" w:rsidP="00997F28">
      <w:pPr>
        <w:jc w:val="center"/>
        <w:rPr>
          <w:b/>
        </w:rPr>
      </w:pPr>
    </w:p>
    <w:p w:rsidR="00311619" w:rsidRPr="00EB4DF4" w:rsidRDefault="00311619" w:rsidP="00997F28">
      <w:pPr>
        <w:jc w:val="center"/>
        <w:rPr>
          <w:b/>
        </w:rPr>
      </w:pPr>
    </w:p>
    <w:p w:rsidR="00957C77" w:rsidRPr="00EB4DF4" w:rsidRDefault="00957C77" w:rsidP="00997F28">
      <w:pPr>
        <w:jc w:val="center"/>
        <w:rPr>
          <w:b/>
        </w:rPr>
      </w:pPr>
    </w:p>
    <w:p w:rsidR="00957C77" w:rsidRPr="00EB4DF4" w:rsidRDefault="00957C77" w:rsidP="00997F28">
      <w:pPr>
        <w:jc w:val="center"/>
        <w:rPr>
          <w:b/>
        </w:rPr>
      </w:pPr>
    </w:p>
    <w:p w:rsidR="00957C77" w:rsidRPr="00EB4DF4" w:rsidRDefault="00957C77" w:rsidP="00997F28">
      <w:pPr>
        <w:jc w:val="center"/>
        <w:rPr>
          <w:b/>
        </w:rPr>
      </w:pPr>
    </w:p>
    <w:p w:rsidR="00957C77" w:rsidRPr="00EB4DF4" w:rsidRDefault="00957C77" w:rsidP="00957C77">
      <w:pPr>
        <w:ind w:left="6372"/>
        <w:jc w:val="both"/>
        <w:rPr>
          <w:sz w:val="22"/>
          <w:szCs w:val="22"/>
        </w:rPr>
      </w:pPr>
      <w:r w:rsidRPr="00EB4DF4">
        <w:rPr>
          <w:sz w:val="22"/>
          <w:szCs w:val="22"/>
        </w:rPr>
        <w:t xml:space="preserve">Приложение к постановлению </w:t>
      </w:r>
    </w:p>
    <w:p w:rsidR="00957C77" w:rsidRPr="00EB4DF4" w:rsidRDefault="00957C77" w:rsidP="00957C77">
      <w:pPr>
        <w:ind w:left="6372"/>
        <w:jc w:val="both"/>
        <w:rPr>
          <w:sz w:val="22"/>
          <w:szCs w:val="22"/>
        </w:rPr>
      </w:pPr>
      <w:r w:rsidRPr="00EB4DF4">
        <w:rPr>
          <w:sz w:val="22"/>
          <w:szCs w:val="22"/>
        </w:rPr>
        <w:t>Администрации Ново</w:t>
      </w:r>
      <w:r w:rsidR="004E25F6" w:rsidRPr="00EB4DF4">
        <w:rPr>
          <w:sz w:val="22"/>
          <w:szCs w:val="22"/>
        </w:rPr>
        <w:t>николаевского</w:t>
      </w:r>
      <w:r w:rsidRPr="00EB4DF4">
        <w:rPr>
          <w:sz w:val="22"/>
          <w:szCs w:val="22"/>
        </w:rPr>
        <w:t xml:space="preserve"> </w:t>
      </w:r>
    </w:p>
    <w:p w:rsidR="00957C77" w:rsidRPr="00EB4DF4" w:rsidRDefault="00957C77" w:rsidP="00957C77">
      <w:pPr>
        <w:ind w:left="6372"/>
        <w:jc w:val="both"/>
        <w:rPr>
          <w:sz w:val="22"/>
          <w:szCs w:val="22"/>
        </w:rPr>
      </w:pPr>
      <w:r w:rsidRPr="00EB4DF4">
        <w:rPr>
          <w:sz w:val="22"/>
          <w:szCs w:val="22"/>
        </w:rPr>
        <w:t xml:space="preserve">сельского поселения </w:t>
      </w:r>
    </w:p>
    <w:p w:rsidR="001A783D" w:rsidRPr="00EB4DF4" w:rsidRDefault="00957C77" w:rsidP="00957C77">
      <w:pPr>
        <w:ind w:left="6372"/>
        <w:jc w:val="both"/>
        <w:rPr>
          <w:sz w:val="22"/>
          <w:szCs w:val="22"/>
        </w:rPr>
      </w:pPr>
      <w:r w:rsidRPr="00EB4DF4">
        <w:rPr>
          <w:sz w:val="22"/>
          <w:szCs w:val="22"/>
        </w:rPr>
        <w:t xml:space="preserve">от </w:t>
      </w:r>
      <w:r w:rsidR="008F6A43">
        <w:rPr>
          <w:sz w:val="22"/>
          <w:szCs w:val="22"/>
        </w:rPr>
        <w:t xml:space="preserve">29.04.2016 </w:t>
      </w:r>
      <w:r w:rsidRPr="00EB4DF4">
        <w:rPr>
          <w:sz w:val="22"/>
          <w:szCs w:val="22"/>
        </w:rPr>
        <w:t>№</w:t>
      </w:r>
      <w:r w:rsidR="00311619" w:rsidRPr="00EB4DF4">
        <w:rPr>
          <w:sz w:val="22"/>
          <w:szCs w:val="22"/>
        </w:rPr>
        <w:t xml:space="preserve"> </w:t>
      </w:r>
      <w:r w:rsidR="008F6A43">
        <w:rPr>
          <w:sz w:val="22"/>
          <w:szCs w:val="22"/>
        </w:rPr>
        <w:t>87</w:t>
      </w:r>
    </w:p>
    <w:p w:rsidR="00957C77" w:rsidRPr="00EB4DF4" w:rsidRDefault="00957C77" w:rsidP="00997F28">
      <w:pPr>
        <w:jc w:val="center"/>
        <w:rPr>
          <w:b/>
        </w:rPr>
      </w:pPr>
    </w:p>
    <w:p w:rsidR="006B4359" w:rsidRPr="00EB4DF4" w:rsidRDefault="006B4359" w:rsidP="006B4359">
      <w:pPr>
        <w:jc w:val="center"/>
        <w:outlineLvl w:val="1"/>
        <w:rPr>
          <w:b/>
          <w:bCs/>
          <w:color w:val="000000"/>
        </w:rPr>
      </w:pPr>
      <w:r w:rsidRPr="00EB4DF4">
        <w:rPr>
          <w:b/>
          <w:bCs/>
          <w:color w:val="000000"/>
        </w:rPr>
        <w:t xml:space="preserve">ПОРЯДОК </w:t>
      </w:r>
    </w:p>
    <w:p w:rsidR="006B4359" w:rsidRPr="00EB4DF4" w:rsidRDefault="006B4359" w:rsidP="006B4359">
      <w:pPr>
        <w:jc w:val="center"/>
        <w:outlineLvl w:val="1"/>
        <w:rPr>
          <w:b/>
        </w:rPr>
      </w:pPr>
      <w:r w:rsidRPr="00EB4DF4">
        <w:rPr>
          <w:b/>
          <w:bCs/>
          <w:color w:val="000000"/>
        </w:rPr>
        <w:t xml:space="preserve">осуществления </w:t>
      </w:r>
      <w:r w:rsidRPr="00EB4DF4">
        <w:rPr>
          <w:b/>
        </w:rPr>
        <w:t>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</w:t>
      </w:r>
    </w:p>
    <w:p w:rsidR="00C3192A" w:rsidRPr="00EB4DF4" w:rsidRDefault="00C3192A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:rsidR="00C3192A" w:rsidRPr="00EB4DF4" w:rsidRDefault="00C3192A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:rsidR="006B4359" w:rsidRPr="00EB4DF4" w:rsidRDefault="006B4359" w:rsidP="006B4359">
      <w:pPr>
        <w:numPr>
          <w:ilvl w:val="0"/>
          <w:numId w:val="4"/>
        </w:numPr>
        <w:jc w:val="center"/>
        <w:rPr>
          <w:b/>
        </w:rPr>
      </w:pPr>
      <w:r w:rsidRPr="00EB4DF4">
        <w:rPr>
          <w:b/>
        </w:rPr>
        <w:t>Общие положения</w:t>
      </w:r>
    </w:p>
    <w:p w:rsidR="006B4359" w:rsidRPr="00EB4DF4" w:rsidRDefault="006B4359" w:rsidP="006B4359">
      <w:pPr>
        <w:ind w:firstLine="708"/>
        <w:jc w:val="both"/>
        <w:outlineLvl w:val="1"/>
      </w:pPr>
      <w:proofErr w:type="gramStart"/>
      <w:r w:rsidRPr="00EB4DF4">
        <w:t xml:space="preserve">1.1 Настоящий Порядок </w:t>
      </w:r>
      <w:r w:rsidRPr="00EB4DF4">
        <w:rPr>
          <w:bCs/>
          <w:color w:val="000000"/>
        </w:rPr>
        <w:t xml:space="preserve">осуществления </w:t>
      </w:r>
      <w:r w:rsidRPr="00EB4DF4">
        <w:t>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 (далее – Порядок) устанавливает требования к главным распорядителям (распорядителям) бюджетных средств, главным администраторам (администраторам) доходов бюджета, главн</w:t>
      </w:r>
      <w:r w:rsidR="00F76762" w:rsidRPr="00EB4DF4">
        <w:t>ым</w:t>
      </w:r>
      <w:r w:rsidRPr="00EB4DF4">
        <w:t xml:space="preserve"> администратор</w:t>
      </w:r>
      <w:r w:rsidR="00F76762" w:rsidRPr="00EB4DF4">
        <w:t>ам</w:t>
      </w:r>
      <w:r w:rsidRPr="00EB4DF4">
        <w:t xml:space="preserve"> (администраторам) источников финансирования дефицита  бюджета </w:t>
      </w:r>
      <w:r w:rsidR="00F76762" w:rsidRPr="00EB4DF4">
        <w:t>при проведении</w:t>
      </w:r>
      <w:r w:rsidRPr="00EB4DF4">
        <w:t xml:space="preserve"> внутреннего финансового контроля и на основе функциональной независимости</w:t>
      </w:r>
      <w:proofErr w:type="gramEnd"/>
      <w:r w:rsidRPr="00EB4DF4">
        <w:t xml:space="preserve"> внутреннего финансового аудита </w:t>
      </w:r>
      <w:r w:rsidRPr="00EB4DF4">
        <w:rPr>
          <w:color w:val="000000"/>
        </w:rPr>
        <w:t>в соответствии со статьей 160.2-1 Бюджетного кодекса Российской Федерации.</w:t>
      </w:r>
    </w:p>
    <w:p w:rsidR="006B4359" w:rsidRPr="00EB4DF4" w:rsidRDefault="006B4359" w:rsidP="006B4359">
      <w:pPr>
        <w:ind w:firstLine="720"/>
        <w:jc w:val="both"/>
      </w:pPr>
      <w:r w:rsidRPr="00EB4DF4">
        <w:t>1.2. Целями внутреннего финансового контроля и внутреннего финансового аудита являются:</w:t>
      </w:r>
    </w:p>
    <w:p w:rsidR="006B4359" w:rsidRPr="00EB4DF4" w:rsidRDefault="006B4359" w:rsidP="006B4359">
      <w:pPr>
        <w:tabs>
          <w:tab w:val="left" w:pos="1276"/>
        </w:tabs>
        <w:jc w:val="both"/>
      </w:pPr>
      <w:r w:rsidRPr="00EB4DF4">
        <w:t xml:space="preserve">            </w:t>
      </w:r>
      <w:r w:rsidR="00F76762" w:rsidRPr="00EB4DF4">
        <w:t>1)</w:t>
      </w:r>
      <w:r w:rsidRPr="00EB4DF4">
        <w:t xml:space="preserve"> оценка целевого и эффективного использования средств бюджета муниципального образования;</w:t>
      </w:r>
    </w:p>
    <w:p w:rsidR="006B4359" w:rsidRPr="00EB4DF4" w:rsidRDefault="006B4359" w:rsidP="006B4359">
      <w:pPr>
        <w:tabs>
          <w:tab w:val="left" w:pos="1276"/>
        </w:tabs>
        <w:jc w:val="both"/>
      </w:pPr>
      <w:r w:rsidRPr="00EB4DF4">
        <w:t xml:space="preserve">            </w:t>
      </w:r>
      <w:r w:rsidR="00F76762" w:rsidRPr="00EB4DF4">
        <w:t>2)</w:t>
      </w:r>
      <w:r w:rsidRPr="00EB4DF4">
        <w:t xml:space="preserve"> подтверждение достоверности бухгалтерского учета и отчетности, в том числе о реализации муниципальных программ; </w:t>
      </w:r>
    </w:p>
    <w:p w:rsidR="006B4359" w:rsidRPr="00EB4DF4" w:rsidRDefault="006B4359" w:rsidP="006B4359">
      <w:pPr>
        <w:tabs>
          <w:tab w:val="left" w:pos="1276"/>
        </w:tabs>
        <w:jc w:val="both"/>
      </w:pPr>
      <w:r w:rsidRPr="00EB4DF4">
        <w:t xml:space="preserve">            </w:t>
      </w:r>
      <w:r w:rsidR="00F76762" w:rsidRPr="00EB4DF4">
        <w:t>3)</w:t>
      </w:r>
      <w:r w:rsidRPr="00EB4DF4">
        <w:t xml:space="preserve"> оценка соблюдения бюджетного законодательства и иных нормативных актов, регулирующих бюджетные правоотношения;  </w:t>
      </w:r>
    </w:p>
    <w:p w:rsidR="006B4359" w:rsidRPr="00EB4DF4" w:rsidRDefault="006B4359" w:rsidP="006B4359">
      <w:pPr>
        <w:tabs>
          <w:tab w:val="left" w:pos="1276"/>
        </w:tabs>
        <w:jc w:val="both"/>
      </w:pPr>
      <w:r w:rsidRPr="00EB4DF4">
        <w:t xml:space="preserve">            1.3.</w:t>
      </w:r>
      <w:r w:rsidR="00F76762" w:rsidRPr="00EB4DF4">
        <w:t xml:space="preserve"> </w:t>
      </w:r>
      <w:proofErr w:type="gramStart"/>
      <w:r w:rsidRPr="00EB4DF4">
        <w:t>Внутренний финансовый контроль и внутренний финансовый аудит осущ</w:t>
      </w:r>
      <w:r w:rsidR="00F76762" w:rsidRPr="00EB4DF4">
        <w:t>ествляется должностными лицами А</w:t>
      </w:r>
      <w:r w:rsidRPr="00EB4DF4">
        <w:t>дминистрации Ново</w:t>
      </w:r>
      <w:r w:rsidR="00731F9C" w:rsidRPr="00EB4DF4">
        <w:t>николаевского</w:t>
      </w:r>
      <w:r w:rsidRPr="00EB4DF4">
        <w:t xml:space="preserve"> сельского поселения (далее - органами внутреннего финансового контроля (аудита), в отношении главных распорядителей (получателей) средств бюджета и подведомственных им получателей средств бюджета поселения, администраторов доходов бюджета поселения, администраторов источников финансирования дефицита бюджета поселения.</w:t>
      </w:r>
      <w:proofErr w:type="gramEnd"/>
    </w:p>
    <w:p w:rsidR="006B4359" w:rsidRPr="00EB4DF4" w:rsidRDefault="006B4359" w:rsidP="006B4359">
      <w:pPr>
        <w:tabs>
          <w:tab w:val="left" w:pos="1276"/>
        </w:tabs>
        <w:ind w:firstLine="720"/>
        <w:jc w:val="both"/>
      </w:pPr>
      <w:bookmarkStart w:id="0" w:name="sub_200"/>
      <w:r w:rsidRPr="00EB4DF4">
        <w:t>1.4. Внутренний финансовый контроль осуществляется в отношении бюджетных средств Ново</w:t>
      </w:r>
      <w:r w:rsidR="00731F9C" w:rsidRPr="00EB4DF4">
        <w:t>николаевского</w:t>
      </w:r>
      <w:r w:rsidRPr="00EB4DF4">
        <w:t xml:space="preserve"> сельского поселения</w:t>
      </w:r>
      <w:r w:rsidR="00F76762" w:rsidRPr="00EB4DF4">
        <w:t>, определенных р</w:t>
      </w:r>
      <w:r w:rsidRPr="00EB4DF4">
        <w:t>ешением</w:t>
      </w:r>
      <w:r w:rsidR="00F76762" w:rsidRPr="00EB4DF4">
        <w:t xml:space="preserve"> Совета Ново</w:t>
      </w:r>
      <w:r w:rsidR="00731F9C" w:rsidRPr="00EB4DF4">
        <w:t>николаевского</w:t>
      </w:r>
      <w:r w:rsidR="00F76762" w:rsidRPr="00EB4DF4">
        <w:t xml:space="preserve"> сельского поселения</w:t>
      </w:r>
      <w:r w:rsidRPr="00EB4DF4">
        <w:t xml:space="preserve"> на соответствующий год.</w:t>
      </w:r>
    </w:p>
    <w:p w:rsidR="006B4359" w:rsidRPr="00EB4DF4" w:rsidRDefault="006B4359" w:rsidP="006B4359">
      <w:pPr>
        <w:tabs>
          <w:tab w:val="left" w:pos="1276"/>
        </w:tabs>
        <w:ind w:firstLine="720"/>
        <w:jc w:val="both"/>
      </w:pPr>
    </w:p>
    <w:p w:rsidR="006B4359" w:rsidRPr="00EB4DF4" w:rsidRDefault="006B4359" w:rsidP="00F76762">
      <w:pPr>
        <w:tabs>
          <w:tab w:val="left" w:pos="1276"/>
        </w:tabs>
        <w:ind w:firstLine="720"/>
        <w:jc w:val="center"/>
        <w:rPr>
          <w:b/>
        </w:rPr>
      </w:pPr>
      <w:r w:rsidRPr="00EB4DF4">
        <w:rPr>
          <w:b/>
        </w:rPr>
        <w:t>2. Объекты внутреннего муниципального финансового контроля аудита</w:t>
      </w:r>
    </w:p>
    <w:p w:rsidR="006B4359" w:rsidRPr="00EB4DF4" w:rsidRDefault="006B4359" w:rsidP="006B4359">
      <w:pPr>
        <w:tabs>
          <w:tab w:val="left" w:pos="1276"/>
        </w:tabs>
        <w:ind w:firstLine="720"/>
        <w:jc w:val="both"/>
      </w:pPr>
      <w:r w:rsidRPr="00EB4DF4">
        <w:t xml:space="preserve">2.1. </w:t>
      </w:r>
      <w:proofErr w:type="gramStart"/>
      <w:r w:rsidRPr="00EB4DF4">
        <w:t>Объектами внутреннего муниципального финансового контроля и внутреннего финансового аудита  (далее - объекты контроля (аудита) являются:</w:t>
      </w:r>
      <w:proofErr w:type="gramEnd"/>
    </w:p>
    <w:p w:rsidR="006B4359" w:rsidRPr="00EB4DF4" w:rsidRDefault="006B4359" w:rsidP="006B4359">
      <w:pPr>
        <w:tabs>
          <w:tab w:val="left" w:pos="720"/>
          <w:tab w:val="left" w:pos="1276"/>
        </w:tabs>
        <w:autoSpaceDE w:val="0"/>
        <w:autoSpaceDN w:val="0"/>
        <w:adjustRightInd w:val="0"/>
        <w:jc w:val="both"/>
      </w:pPr>
      <w:r w:rsidRPr="00EB4DF4">
        <w:t xml:space="preserve">       </w:t>
      </w:r>
      <w:r w:rsidR="00F76762" w:rsidRPr="00EB4DF4">
        <w:tab/>
        <w:t>1)</w:t>
      </w:r>
      <w:r w:rsidRPr="00EB4DF4">
        <w:t xml:space="preserve"> </w:t>
      </w:r>
      <w:r w:rsidR="00F76762" w:rsidRPr="00EB4DF4">
        <w:t>А</w:t>
      </w:r>
      <w:r w:rsidRPr="00EB4DF4">
        <w:t>дминистрация Ново</w:t>
      </w:r>
      <w:r w:rsidR="00731F9C" w:rsidRPr="00EB4DF4">
        <w:t>николаевского</w:t>
      </w:r>
      <w:r w:rsidRPr="00EB4DF4">
        <w:t xml:space="preserve"> сельского поселения, являясь главным распорядителем (получателем) бюджетных средств, главным администратором  доходов бюджета, главные администратором источников финансирования дефицита бюджета муниципального образования </w:t>
      </w:r>
      <w:r w:rsidR="00F76762" w:rsidRPr="00EB4DF4">
        <w:t>«</w:t>
      </w:r>
      <w:r w:rsidRPr="00EB4DF4">
        <w:t>Ново</w:t>
      </w:r>
      <w:r w:rsidR="00731F9C" w:rsidRPr="00EB4DF4">
        <w:t xml:space="preserve">николаевское </w:t>
      </w:r>
      <w:r w:rsidRPr="00EB4DF4">
        <w:t xml:space="preserve"> сельское поселение</w:t>
      </w:r>
      <w:r w:rsidR="00F76762" w:rsidRPr="00EB4DF4">
        <w:t>»</w:t>
      </w:r>
      <w:r w:rsidRPr="00EB4DF4">
        <w:t xml:space="preserve">, а также руководитель и  </w:t>
      </w:r>
      <w:r w:rsidR="00024563" w:rsidRPr="00EB4DF4">
        <w:t>работники</w:t>
      </w:r>
      <w:r w:rsidRPr="00EB4DF4">
        <w:t>;</w:t>
      </w:r>
    </w:p>
    <w:p w:rsidR="006B4359" w:rsidRPr="00EB4DF4" w:rsidRDefault="006B4359" w:rsidP="006B4359">
      <w:pPr>
        <w:autoSpaceDE w:val="0"/>
        <w:autoSpaceDN w:val="0"/>
        <w:adjustRightInd w:val="0"/>
        <w:jc w:val="both"/>
      </w:pPr>
      <w:r w:rsidRPr="00EB4DF4">
        <w:t xml:space="preserve">       </w:t>
      </w:r>
      <w:r w:rsidR="00F76762" w:rsidRPr="00EB4DF4">
        <w:tab/>
        <w:t>2)</w:t>
      </w:r>
      <w:r w:rsidRPr="00EB4DF4">
        <w:t xml:space="preserve"> муниципальное казенное учреждение, учрежденное Ново</w:t>
      </w:r>
      <w:r w:rsidR="00731F9C" w:rsidRPr="00EB4DF4">
        <w:t>николаевским</w:t>
      </w:r>
      <w:r w:rsidRPr="00EB4DF4">
        <w:t xml:space="preserve">  муниципальным образованием – как получатель бюджетных средств, его руководитель и сотрудники.</w:t>
      </w:r>
    </w:p>
    <w:p w:rsidR="006B4359" w:rsidRPr="00EB4DF4" w:rsidRDefault="006B4359" w:rsidP="006B4359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EB4DF4">
        <w:rPr>
          <w:rFonts w:ascii="Times New Roman" w:hAnsi="Times New Roman"/>
          <w:color w:val="auto"/>
          <w:sz w:val="24"/>
          <w:szCs w:val="24"/>
        </w:rPr>
        <w:lastRenderedPageBreak/>
        <w:t>3. Организация внутреннего финансового контроля и внутреннего финансового аудита</w:t>
      </w:r>
      <w:bookmarkEnd w:id="0"/>
    </w:p>
    <w:p w:rsidR="006B4359" w:rsidRPr="00EB4DF4" w:rsidRDefault="006B4359" w:rsidP="006B4359">
      <w:pPr>
        <w:ind w:firstLine="709"/>
        <w:jc w:val="both"/>
      </w:pPr>
      <w:bookmarkStart w:id="1" w:name="sub_95"/>
      <w:r w:rsidRPr="00EB4DF4">
        <w:t>3.1.При осуществлении внутреннего финансового контроля и внутреннего финансового аудита проводятся проверки, ревизии, обследования (далее - контрольные мероприятия):</w:t>
      </w:r>
    </w:p>
    <w:bookmarkEnd w:id="1"/>
    <w:p w:rsidR="006B4359" w:rsidRPr="00EB4DF4" w:rsidRDefault="006B4359" w:rsidP="006B4359">
      <w:pPr>
        <w:autoSpaceDE w:val="0"/>
        <w:autoSpaceDN w:val="0"/>
        <w:adjustRightInd w:val="0"/>
        <w:jc w:val="both"/>
      </w:pPr>
      <w:r w:rsidRPr="00EB4DF4">
        <w:t xml:space="preserve"> </w:t>
      </w:r>
      <w:r w:rsidRPr="00EB4DF4">
        <w:tab/>
      </w:r>
      <w:r w:rsidR="00F76762" w:rsidRPr="00EB4DF4">
        <w:t>1)</w:t>
      </w:r>
      <w:r w:rsidRPr="00EB4DF4">
        <w:t xml:space="preserve"> 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6B4359" w:rsidRPr="00EB4DF4" w:rsidRDefault="00F76762" w:rsidP="006B4359">
      <w:pPr>
        <w:autoSpaceDE w:val="0"/>
        <w:autoSpaceDN w:val="0"/>
        <w:adjustRightInd w:val="0"/>
        <w:ind w:firstLine="709"/>
        <w:jc w:val="both"/>
      </w:pPr>
      <w:r w:rsidRPr="00EB4DF4">
        <w:t>2)</w:t>
      </w:r>
      <w:r w:rsidR="006B4359" w:rsidRPr="00EB4DF4">
        <w:t xml:space="preserve"> 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6B4359" w:rsidRPr="00EB4DF4" w:rsidRDefault="00F76762" w:rsidP="006B4359">
      <w:pPr>
        <w:autoSpaceDE w:val="0"/>
        <w:autoSpaceDN w:val="0"/>
        <w:adjustRightInd w:val="0"/>
        <w:ind w:firstLine="720"/>
        <w:jc w:val="both"/>
      </w:pPr>
      <w:r w:rsidRPr="00EB4DF4">
        <w:t>3)</w:t>
      </w:r>
      <w:r w:rsidR="006B4359" w:rsidRPr="00EB4DF4">
        <w:t xml:space="preserve"> обследование, под которым понимается анализ и оценка </w:t>
      </w:r>
      <w:proofErr w:type="gramStart"/>
      <w:r w:rsidR="006B4359" w:rsidRPr="00EB4DF4">
        <w:t>состояния определенной сферы деятельности объекта контроля</w:t>
      </w:r>
      <w:proofErr w:type="gramEnd"/>
      <w:r w:rsidR="006B4359" w:rsidRPr="00EB4DF4">
        <w:t>.</w:t>
      </w:r>
    </w:p>
    <w:p w:rsidR="006B4359" w:rsidRPr="00EB4DF4" w:rsidRDefault="006B4359" w:rsidP="006B4359">
      <w:pPr>
        <w:ind w:firstLine="709"/>
        <w:jc w:val="both"/>
        <w:rPr>
          <w:color w:val="000000"/>
        </w:rPr>
      </w:pPr>
      <w:r w:rsidRPr="00EB4DF4">
        <w:rPr>
          <w:color w:val="000000"/>
        </w:rPr>
        <w:t>3.2. Контрольные мероприятия по осуществлению внутреннего муниципального финансового контроля (аудита) проводятся на основании утвержденного плана.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 xml:space="preserve">3.3. </w:t>
      </w:r>
      <w:proofErr w:type="gramStart"/>
      <w:r w:rsidRPr="00EB4DF4">
        <w:rPr>
          <w:color w:val="000000"/>
        </w:rPr>
        <w:t>Планирование мероприятий внутреннего муниципального финансового контроля (аудита) осуществляется с учетом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 о совершаемых нарушениях бюджетного законодательства, нецелевого и (или) эффективного  использования бюджетных средств, недостоверности бухгалтерского (бюджетного) учета и отчетности, а так же с учетом периодичности контроля не реже 1 раза в</w:t>
      </w:r>
      <w:proofErr w:type="gramEnd"/>
      <w:r w:rsidRPr="00EB4DF4">
        <w:rPr>
          <w:color w:val="000000"/>
        </w:rPr>
        <w:t xml:space="preserve"> год.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>3.4. По мере необходимости  могут проводиться внеплановые контрольные мероприятия.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 xml:space="preserve">3.5. Годовой план проверок разрабатывается ответственным лицом и утверждается </w:t>
      </w:r>
      <w:r w:rsidR="00F76762" w:rsidRPr="00EB4DF4">
        <w:rPr>
          <w:color w:val="000000"/>
        </w:rPr>
        <w:t>постановлением Администрации</w:t>
      </w:r>
      <w:r w:rsidR="00146B3A" w:rsidRPr="00EB4DF4">
        <w:rPr>
          <w:color w:val="000000"/>
        </w:rPr>
        <w:t xml:space="preserve"> Ново</w:t>
      </w:r>
      <w:r w:rsidR="00731F9C" w:rsidRPr="00EB4DF4">
        <w:rPr>
          <w:color w:val="000000"/>
        </w:rPr>
        <w:t>николаевского</w:t>
      </w:r>
      <w:r w:rsidR="00146B3A" w:rsidRPr="00EB4DF4">
        <w:rPr>
          <w:color w:val="000000"/>
        </w:rPr>
        <w:t xml:space="preserve"> сельского</w:t>
      </w:r>
      <w:r w:rsidRPr="00EB4DF4">
        <w:rPr>
          <w:color w:val="000000"/>
        </w:rPr>
        <w:t xml:space="preserve"> поселения.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 xml:space="preserve">3.6. Внеплановые проверки проводятся по поручению </w:t>
      </w:r>
      <w:r w:rsidR="00146B3A" w:rsidRPr="00EB4DF4">
        <w:rPr>
          <w:color w:val="000000"/>
        </w:rPr>
        <w:t>Г</w:t>
      </w:r>
      <w:r w:rsidRPr="00EB4DF4">
        <w:rPr>
          <w:color w:val="000000"/>
        </w:rPr>
        <w:t>лавы</w:t>
      </w:r>
      <w:r w:rsidR="00146B3A" w:rsidRPr="00EB4DF4">
        <w:rPr>
          <w:color w:val="000000"/>
        </w:rPr>
        <w:t xml:space="preserve"> Ново</w:t>
      </w:r>
      <w:r w:rsidR="00731F9C" w:rsidRPr="00EB4DF4">
        <w:rPr>
          <w:color w:val="000000"/>
        </w:rPr>
        <w:t>николаевского</w:t>
      </w:r>
      <w:r w:rsidR="00146B3A" w:rsidRPr="00EB4DF4">
        <w:rPr>
          <w:color w:val="000000"/>
        </w:rPr>
        <w:t xml:space="preserve"> </w:t>
      </w:r>
      <w:r w:rsidRPr="00EB4DF4">
        <w:rPr>
          <w:color w:val="000000"/>
        </w:rPr>
        <w:t xml:space="preserve"> сельского поселения.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>3.7. Плановые и внеплановые проверки проводятся в соответствии с распоряжением</w:t>
      </w:r>
      <w:r w:rsidR="00146B3A" w:rsidRPr="00EB4DF4">
        <w:rPr>
          <w:color w:val="000000"/>
        </w:rPr>
        <w:t xml:space="preserve"> Администрации Ново</w:t>
      </w:r>
      <w:r w:rsidR="00731F9C" w:rsidRPr="00EB4DF4">
        <w:rPr>
          <w:color w:val="000000"/>
        </w:rPr>
        <w:t>николаевского</w:t>
      </w:r>
      <w:r w:rsidR="00146B3A" w:rsidRPr="00EB4DF4">
        <w:rPr>
          <w:color w:val="000000"/>
        </w:rPr>
        <w:t xml:space="preserve"> сельского поселения</w:t>
      </w:r>
      <w:r w:rsidRPr="00EB4DF4">
        <w:rPr>
          <w:color w:val="000000"/>
        </w:rPr>
        <w:t>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>3.8. О проведении контрольного мероприятия объект контроля уведомляется письменным уведомлением.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>3.9. Внеплановые контрольные мероприятия проводятся без письменного уведомления объекта контроля.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>3.10. Нормы, регулирующие организацию внутреннего финансового контроля, распространяются на организацию внутреннего финансового аудита.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center"/>
        <w:rPr>
          <w:b/>
          <w:color w:val="002060"/>
        </w:rPr>
      </w:pPr>
      <w:r w:rsidRPr="00EB4DF4">
        <w:rPr>
          <w:b/>
          <w:color w:val="000000"/>
        </w:rPr>
        <w:t>4. Проведение внутреннего финансового контроля</w:t>
      </w:r>
    </w:p>
    <w:p w:rsidR="006B4359" w:rsidRPr="00EB4DF4" w:rsidRDefault="006B4359" w:rsidP="006B4359">
      <w:pPr>
        <w:ind w:firstLine="709"/>
        <w:jc w:val="both"/>
        <w:rPr>
          <w:color w:val="404040" w:themeColor="text1" w:themeTint="BF"/>
        </w:rPr>
      </w:pPr>
      <w:bookmarkStart w:id="2" w:name="sub_931"/>
      <w:r w:rsidRPr="00EB4DF4">
        <w:t xml:space="preserve">4.1. Администрация </w:t>
      </w:r>
      <w:r w:rsidR="00EB4DF4" w:rsidRPr="00EB4DF4">
        <w:t xml:space="preserve"> </w:t>
      </w:r>
      <w:r w:rsidRPr="00EB4DF4">
        <w:rPr>
          <w:color w:val="404040" w:themeColor="text1" w:themeTint="BF"/>
        </w:rPr>
        <w:t>Ново</w:t>
      </w:r>
      <w:r w:rsidR="00EB4DF4" w:rsidRPr="00EB4DF4">
        <w:rPr>
          <w:color w:val="404040" w:themeColor="text1" w:themeTint="BF"/>
        </w:rPr>
        <w:t>николаевского</w:t>
      </w:r>
      <w:r w:rsidRPr="00EB4DF4">
        <w:rPr>
          <w:color w:val="404040" w:themeColor="text1" w:themeTint="BF"/>
        </w:rPr>
        <w:t xml:space="preserve"> сельского поселения</w:t>
      </w:r>
      <w:r w:rsidR="00146B3A" w:rsidRPr="00EB4DF4">
        <w:rPr>
          <w:color w:val="404040" w:themeColor="text1" w:themeTint="BF"/>
        </w:rPr>
        <w:t>:</w:t>
      </w:r>
    </w:p>
    <w:p w:rsidR="006B4359" w:rsidRPr="00EB4DF4" w:rsidRDefault="00146B3A" w:rsidP="006B4359">
      <w:pPr>
        <w:ind w:firstLine="709"/>
        <w:jc w:val="both"/>
      </w:pPr>
      <w:r w:rsidRPr="00EB4DF4">
        <w:rPr>
          <w:color w:val="404040" w:themeColor="text1" w:themeTint="BF"/>
        </w:rPr>
        <w:t>1</w:t>
      </w:r>
      <w:r w:rsidR="006B4359" w:rsidRPr="00EB4DF4">
        <w:rPr>
          <w:color w:val="404040" w:themeColor="text1" w:themeTint="BF"/>
        </w:rPr>
        <w:t>) как главный распорядитель</w:t>
      </w:r>
      <w:r w:rsidR="006B4359" w:rsidRPr="00EB4DF4">
        <w:t xml:space="preserve">  бюджетных средств бюджета поселения осуществляет внутренний финансовый контроль, направленный </w:t>
      </w:r>
      <w:proofErr w:type="gramStart"/>
      <w:r w:rsidR="006B4359" w:rsidRPr="00EB4DF4">
        <w:t>на</w:t>
      </w:r>
      <w:proofErr w:type="gramEnd"/>
      <w:r w:rsidR="006B4359" w:rsidRPr="00EB4DF4">
        <w:t>:</w:t>
      </w:r>
    </w:p>
    <w:bookmarkEnd w:id="2"/>
    <w:p w:rsidR="006B4359" w:rsidRPr="00EB4DF4" w:rsidRDefault="00146B3A" w:rsidP="006B4359">
      <w:pPr>
        <w:ind w:firstLine="709"/>
        <w:jc w:val="both"/>
      </w:pPr>
      <w:r w:rsidRPr="00EB4DF4">
        <w:t>а)</w:t>
      </w:r>
      <w:r w:rsidR="006B4359" w:rsidRPr="00EB4DF4">
        <w:t> соблюдение внутренних стандартов и процедур составления и исполнения местного бюджета по расходам, составления бюджетной отчетности и ведения бюджетного учета этим главным распорядителем и подведомственными ему  получателями бюджетных средств местного бюджета;</w:t>
      </w:r>
    </w:p>
    <w:p w:rsidR="006B4359" w:rsidRPr="00EB4DF4" w:rsidRDefault="00146B3A" w:rsidP="006B4359">
      <w:pPr>
        <w:ind w:firstLine="709"/>
        <w:jc w:val="both"/>
      </w:pPr>
      <w:r w:rsidRPr="00EB4DF4">
        <w:t>б)</w:t>
      </w:r>
      <w:r w:rsidR="006B4359" w:rsidRPr="00EB4DF4">
        <w:t> подготовку и организацию мер по повышению экономности и результативности использования бюджетных средств.</w:t>
      </w:r>
    </w:p>
    <w:p w:rsidR="006B4359" w:rsidRPr="00EB4DF4" w:rsidRDefault="00146B3A" w:rsidP="006B4359">
      <w:pPr>
        <w:ind w:firstLine="709"/>
        <w:jc w:val="both"/>
      </w:pPr>
      <w:r w:rsidRPr="00EB4DF4">
        <w:t>2</w:t>
      </w:r>
      <w:r w:rsidR="006B4359" w:rsidRPr="00EB4DF4">
        <w:t>) как главный администратор доходов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 бюджета.</w:t>
      </w:r>
    </w:p>
    <w:p w:rsidR="006B4359" w:rsidRPr="00EB4DF4" w:rsidRDefault="00146B3A" w:rsidP="006B4359">
      <w:pPr>
        <w:ind w:firstLine="709"/>
        <w:jc w:val="both"/>
      </w:pPr>
      <w:r w:rsidRPr="00EB4DF4">
        <w:lastRenderedPageBreak/>
        <w:t>3</w:t>
      </w:r>
      <w:r w:rsidR="006B4359" w:rsidRPr="00EB4DF4">
        <w:t xml:space="preserve">) как главный администратор источников финансирования дефицита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 бюджета поселения. </w:t>
      </w:r>
    </w:p>
    <w:p w:rsidR="006B4359" w:rsidRPr="00EB4DF4" w:rsidRDefault="006B4359" w:rsidP="006B4359">
      <w:pPr>
        <w:ind w:firstLine="709"/>
        <w:jc w:val="both"/>
      </w:pPr>
      <w:bookmarkStart w:id="3" w:name="sub_932"/>
      <w:r w:rsidRPr="00EB4DF4">
        <w:t>4.2. Приступая к проведению контрольного мероприятия, объекту проверки предъявляется копия распоряжения о проведении контрольного мероприятия</w:t>
      </w:r>
      <w:bookmarkStart w:id="4" w:name="sub_933"/>
      <w:bookmarkEnd w:id="3"/>
      <w:r w:rsidRPr="00EB4DF4">
        <w:t>.</w:t>
      </w:r>
    </w:p>
    <w:p w:rsidR="006B4359" w:rsidRPr="00EB4DF4" w:rsidRDefault="006B4359" w:rsidP="006B4359">
      <w:pPr>
        <w:ind w:firstLine="709"/>
        <w:jc w:val="both"/>
      </w:pPr>
      <w:bookmarkStart w:id="5" w:name="sub_934"/>
      <w:bookmarkEnd w:id="4"/>
      <w:r w:rsidRPr="00EB4DF4">
        <w:t>4.3. Руководитель и члены рабочей группы вправе:</w:t>
      </w:r>
    </w:p>
    <w:bookmarkEnd w:id="5"/>
    <w:p w:rsidR="006B4359" w:rsidRPr="00EB4DF4" w:rsidRDefault="00146B3A" w:rsidP="006B4359">
      <w:pPr>
        <w:ind w:firstLine="709"/>
        <w:jc w:val="both"/>
      </w:pPr>
      <w:r w:rsidRPr="00EB4DF4">
        <w:t>1)</w:t>
      </w:r>
      <w:r w:rsidR="006B4359" w:rsidRPr="00EB4DF4">
        <w:t xml:space="preserve">  находиться на территории, в административных зданиях и служебных помещениях объекта контроля;</w:t>
      </w:r>
    </w:p>
    <w:p w:rsidR="006B4359" w:rsidRPr="00EB4DF4" w:rsidRDefault="00146B3A" w:rsidP="006B4359">
      <w:pPr>
        <w:ind w:firstLine="709"/>
        <w:jc w:val="both"/>
      </w:pPr>
      <w:r w:rsidRPr="00EB4DF4">
        <w:t>2)</w:t>
      </w:r>
      <w:r w:rsidR="006B4359" w:rsidRPr="00EB4DF4">
        <w:t xml:space="preserve"> вносить, выносить и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6B4359" w:rsidRPr="00EB4DF4" w:rsidRDefault="00146B3A" w:rsidP="006B4359">
      <w:pPr>
        <w:ind w:firstLine="709"/>
        <w:jc w:val="both"/>
      </w:pPr>
      <w:r w:rsidRPr="00EB4DF4">
        <w:t>3)</w:t>
      </w:r>
      <w:r w:rsidR="006B4359" w:rsidRPr="00EB4DF4">
        <w:t xml:space="preserve"> получать для достижения целей контрольного мероприятия все необходимые документы (справки, письменные пояснения и другие документы);</w:t>
      </w:r>
    </w:p>
    <w:p w:rsidR="006B4359" w:rsidRPr="00EB4DF4" w:rsidRDefault="00146B3A" w:rsidP="006B4359">
      <w:pPr>
        <w:ind w:firstLine="709"/>
        <w:jc w:val="both"/>
      </w:pPr>
      <w:r w:rsidRPr="00EB4DF4">
        <w:t>4)</w:t>
      </w:r>
      <w:r w:rsidR="006B4359" w:rsidRPr="00EB4DF4">
        <w:t xml:space="preserve"> получать копии документов, как на бумажном, так и на электронном носителе и приобщать к материалам контрольного мероприятия. </w:t>
      </w:r>
    </w:p>
    <w:p w:rsidR="006B4359" w:rsidRPr="00EB4DF4" w:rsidRDefault="00146B3A" w:rsidP="006B4359">
      <w:pPr>
        <w:ind w:firstLine="709"/>
        <w:jc w:val="both"/>
      </w:pPr>
      <w:r w:rsidRPr="00EB4DF4">
        <w:t>5)</w:t>
      </w:r>
      <w:r w:rsidR="006B4359" w:rsidRPr="00EB4DF4">
        <w:t xml:space="preserve"> получать доступ к информационным ресурсам автоматизированных систем;</w:t>
      </w:r>
    </w:p>
    <w:p w:rsidR="006B4359" w:rsidRPr="00EB4DF4" w:rsidRDefault="00146B3A" w:rsidP="006B4359">
      <w:pPr>
        <w:ind w:firstLine="709"/>
        <w:jc w:val="both"/>
      </w:pPr>
      <w:r w:rsidRPr="00EB4DF4">
        <w:t>6)</w:t>
      </w:r>
      <w:r w:rsidR="006B4359" w:rsidRPr="00EB4DF4">
        <w:t xml:space="preserve"> получать устные разъяснения по существу проверяемых вопросов.</w:t>
      </w:r>
    </w:p>
    <w:p w:rsidR="006B4359" w:rsidRPr="00EB4DF4" w:rsidRDefault="006B4359" w:rsidP="006B4359">
      <w:pPr>
        <w:ind w:firstLine="709"/>
        <w:jc w:val="both"/>
      </w:pPr>
      <w:bookmarkStart w:id="6" w:name="sub_935"/>
      <w:r w:rsidRPr="00EB4DF4">
        <w:t xml:space="preserve">4.4. В процессе контрольного мероприятия проводятся контрольные действия по документальному и фактическому изучению: </w:t>
      </w:r>
      <w:bookmarkEnd w:id="6"/>
    </w:p>
    <w:p w:rsidR="006B4359" w:rsidRPr="00EB4DF4" w:rsidRDefault="00146B3A" w:rsidP="006B4359">
      <w:pPr>
        <w:ind w:firstLine="709"/>
        <w:jc w:val="both"/>
      </w:pPr>
      <w:r w:rsidRPr="00EB4DF4">
        <w:t>1)</w:t>
      </w:r>
      <w:r w:rsidR="006B4359" w:rsidRPr="00EB4DF4">
        <w:t xml:space="preserve"> учредительных, регистрационных, плановых, бухгалтерских, отчетных и других документов (по форме и содержанию);</w:t>
      </w:r>
    </w:p>
    <w:p w:rsidR="006B4359" w:rsidRPr="00EB4DF4" w:rsidRDefault="00146B3A" w:rsidP="006B4359">
      <w:pPr>
        <w:ind w:firstLine="709"/>
        <w:jc w:val="both"/>
      </w:pPr>
      <w:r w:rsidRPr="00EB4DF4">
        <w:t>2)</w:t>
      </w:r>
      <w:r w:rsidR="006B4359" w:rsidRPr="00EB4DF4">
        <w:t xml:space="preserve"> полноты, своевременности и правильности отражения совершенных финансовых и хозяйственных операций в бюджетном (бухгалтерском) учете и бюджетной (бухгалтерской) отчетности, в том числе путем сопоставления записей в учетных регистрах с первичными учетными документами, показателей бюджетной (бухгалтерской) отчетности с данными аналитического учета;</w:t>
      </w:r>
    </w:p>
    <w:p w:rsidR="006B4359" w:rsidRPr="00EB4DF4" w:rsidRDefault="00146B3A" w:rsidP="006B4359">
      <w:pPr>
        <w:ind w:firstLine="709"/>
        <w:jc w:val="both"/>
      </w:pPr>
      <w:r w:rsidRPr="00EB4DF4">
        <w:t>3)</w:t>
      </w:r>
      <w:r w:rsidR="006B4359" w:rsidRPr="00EB4DF4">
        <w:t xml:space="preserve"> фактического наличия, сохранности и правильного использования товарно-материальных ценностей, находящихся в муниципальной  собственности поселения, денежных средств и ценных бумаг, достоверности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6B4359" w:rsidRPr="00EB4DF4" w:rsidRDefault="00146B3A" w:rsidP="006B4359">
      <w:pPr>
        <w:ind w:firstLine="709"/>
        <w:jc w:val="both"/>
      </w:pPr>
      <w:r w:rsidRPr="00EB4DF4">
        <w:t>4)</w:t>
      </w:r>
      <w:r w:rsidR="006B4359" w:rsidRPr="00EB4DF4">
        <w:t xml:space="preserve"> постановки и состояния бюджетного (бухгалтерского) учета и бюджетной (бухгалтерской) отчетности у объекта контроля;</w:t>
      </w:r>
    </w:p>
    <w:p w:rsidR="006B4359" w:rsidRPr="00EB4DF4" w:rsidRDefault="00146B3A" w:rsidP="006B4359">
      <w:pPr>
        <w:ind w:firstLine="709"/>
        <w:jc w:val="both"/>
      </w:pPr>
      <w:r w:rsidRPr="00EB4DF4">
        <w:t>5)</w:t>
      </w:r>
      <w:r w:rsidR="006B4359" w:rsidRPr="00EB4DF4">
        <w:t xml:space="preserve"> наличие и состояние текущего </w:t>
      </w:r>
      <w:proofErr w:type="gramStart"/>
      <w:r w:rsidR="006B4359" w:rsidRPr="00EB4DF4">
        <w:t>контроля за</w:t>
      </w:r>
      <w:proofErr w:type="gramEnd"/>
      <w:r w:rsidR="006B4359" w:rsidRPr="00EB4DF4">
        <w:t xml:space="preserve"> движением материальных ценностей и денежных средств, правильность формирования затрат, полнота </w:t>
      </w:r>
      <w:proofErr w:type="spellStart"/>
      <w:r w:rsidR="006B4359" w:rsidRPr="00EB4DF4">
        <w:t>приходования</w:t>
      </w:r>
      <w:proofErr w:type="spellEnd"/>
      <w:r w:rsidR="006B4359" w:rsidRPr="00EB4DF4">
        <w:t>, сохранность и фактическое наличие денежных средств и материальных ценностей, достоверность объемов выполненных работ и оказанных услуг;</w:t>
      </w:r>
    </w:p>
    <w:p w:rsidR="006B4359" w:rsidRPr="00EB4DF4" w:rsidRDefault="00146B3A" w:rsidP="006B4359">
      <w:pPr>
        <w:ind w:firstLine="709"/>
        <w:jc w:val="both"/>
      </w:pPr>
      <w:r w:rsidRPr="00EB4DF4">
        <w:t>6)</w:t>
      </w:r>
      <w:r w:rsidR="006B4359" w:rsidRPr="00EB4DF4">
        <w:t xml:space="preserve"> результативности, </w:t>
      </w:r>
      <w:proofErr w:type="spellStart"/>
      <w:r w:rsidR="006B4359" w:rsidRPr="00EB4DF4">
        <w:t>адресности</w:t>
      </w:r>
      <w:proofErr w:type="spellEnd"/>
      <w:r w:rsidR="006B4359" w:rsidRPr="00EB4DF4">
        <w:t xml:space="preserve"> и целевого характера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6B4359" w:rsidRPr="00EB4DF4" w:rsidRDefault="00146B3A" w:rsidP="006B4359">
      <w:pPr>
        <w:ind w:firstLine="709"/>
        <w:jc w:val="both"/>
      </w:pPr>
      <w:r w:rsidRPr="00EB4DF4">
        <w:t>7)</w:t>
      </w:r>
      <w:r w:rsidR="006B4359" w:rsidRPr="00EB4DF4">
        <w:t xml:space="preserve">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6B4359" w:rsidRPr="00EB4DF4" w:rsidRDefault="00146B3A" w:rsidP="006B4359">
      <w:pPr>
        <w:ind w:firstLine="709"/>
        <w:jc w:val="both"/>
      </w:pPr>
      <w:r w:rsidRPr="00EB4DF4">
        <w:t>8)</w:t>
      </w:r>
      <w:r w:rsidR="006B4359" w:rsidRPr="00EB4DF4">
        <w:t xml:space="preserve"> правильности исчисления, полноты и своевременности осуществления платежей в бюджет, пеней и штрафов по ним;</w:t>
      </w:r>
    </w:p>
    <w:p w:rsidR="006B4359" w:rsidRPr="00EB4DF4" w:rsidRDefault="00146B3A" w:rsidP="006B4359">
      <w:pPr>
        <w:ind w:firstLine="709"/>
        <w:jc w:val="both"/>
      </w:pPr>
      <w:r w:rsidRPr="00EB4DF4">
        <w:t>9)</w:t>
      </w:r>
      <w:r w:rsidR="006B4359" w:rsidRPr="00EB4DF4">
        <w:t xml:space="preserve"> планирования (прогнозирования) поступлений и выплат по источникам финансирования дефицита бюджета;</w:t>
      </w:r>
    </w:p>
    <w:p w:rsidR="006B4359" w:rsidRPr="00EB4DF4" w:rsidRDefault="00146B3A" w:rsidP="006B4359">
      <w:pPr>
        <w:ind w:firstLine="709"/>
        <w:jc w:val="both"/>
      </w:pPr>
      <w:r w:rsidRPr="00EB4DF4">
        <w:t xml:space="preserve">10) </w:t>
      </w:r>
      <w:proofErr w:type="spellStart"/>
      <w:r w:rsidR="006B4359" w:rsidRPr="00EB4DF4">
        <w:t>адресности</w:t>
      </w:r>
      <w:proofErr w:type="spellEnd"/>
      <w:r w:rsidR="006B4359" w:rsidRPr="00EB4DF4">
        <w:t xml:space="preserve"> и целевого характера использования выделенных в распоряжение объекта контроля  ассигнований, предназначенных для погашения источников финансирования дефицита бюджета;</w:t>
      </w:r>
    </w:p>
    <w:p w:rsidR="006B4359" w:rsidRPr="00EB4DF4" w:rsidRDefault="00146B3A" w:rsidP="006B4359">
      <w:pPr>
        <w:ind w:firstLine="709"/>
        <w:jc w:val="both"/>
      </w:pPr>
      <w:r w:rsidRPr="00EB4DF4">
        <w:t>11)</w:t>
      </w:r>
      <w:r w:rsidR="006B4359" w:rsidRPr="00EB4DF4">
        <w:t xml:space="preserve"> полноты и своевременности поступления в бюджет источников финансирования дефицита бюджета;</w:t>
      </w:r>
    </w:p>
    <w:p w:rsidR="006B4359" w:rsidRPr="00EB4DF4" w:rsidRDefault="00146B3A" w:rsidP="006B4359">
      <w:pPr>
        <w:ind w:firstLine="709"/>
        <w:jc w:val="both"/>
      </w:pPr>
      <w:r w:rsidRPr="00EB4DF4">
        <w:t>12)</w:t>
      </w:r>
      <w:r w:rsidR="006B4359" w:rsidRPr="00EB4DF4">
        <w:t xml:space="preserve"> исполнения бюджетных смет, обоснованности произведенных расходов, связанных с текущей деятельностью, бюджетная отчетность;</w:t>
      </w:r>
    </w:p>
    <w:p w:rsidR="006B4359" w:rsidRPr="00EB4DF4" w:rsidRDefault="00146B3A" w:rsidP="006B4359">
      <w:pPr>
        <w:ind w:firstLine="709"/>
        <w:jc w:val="both"/>
      </w:pPr>
      <w:r w:rsidRPr="00EB4DF4">
        <w:lastRenderedPageBreak/>
        <w:t>13)</w:t>
      </w:r>
      <w:r w:rsidR="006B4359" w:rsidRPr="00EB4DF4">
        <w:t xml:space="preserve"> принятых объектом контроля (аудита)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мероприятий.</w:t>
      </w:r>
    </w:p>
    <w:p w:rsidR="006B4359" w:rsidRPr="00EB4DF4" w:rsidRDefault="006B4359" w:rsidP="006B4359">
      <w:pPr>
        <w:ind w:firstLine="709"/>
        <w:jc w:val="both"/>
        <w:rPr>
          <w:color w:val="000000"/>
        </w:rPr>
      </w:pPr>
      <w:bookmarkStart w:id="7" w:name="sub_936"/>
      <w:r w:rsidRPr="00EB4DF4">
        <w:rPr>
          <w:color w:val="000000"/>
        </w:rPr>
        <w:t>4.5  Контрольные мероприятия проводятся в соответствии с утвержденным планом.</w:t>
      </w:r>
    </w:p>
    <w:p w:rsidR="006B4359" w:rsidRPr="00EB4DF4" w:rsidRDefault="006B4359" w:rsidP="006B435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B4DF4">
        <w:rPr>
          <w:color w:val="000000"/>
        </w:rPr>
        <w:t>4.6.Результаты проверки и ревизии оформляются актом, обследования – заключением.</w:t>
      </w:r>
    </w:p>
    <w:p w:rsidR="006B4359" w:rsidRPr="00EB4DF4" w:rsidRDefault="006B4359" w:rsidP="006B4359">
      <w:pPr>
        <w:ind w:firstLine="709"/>
      </w:pPr>
      <w:bookmarkStart w:id="8" w:name="sub_942"/>
      <w:r w:rsidRPr="00EB4DF4">
        <w:t>4.7. Акт состоит из вводной, описательной и заключительной частей.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 xml:space="preserve">4.8. Акт проверки или ревизии составляется в двух экземплярах и подписывается должностными лицами, осуществляющими контрольное мероприятие. </w:t>
      </w:r>
    </w:p>
    <w:p w:rsidR="006B4359" w:rsidRPr="00EB4DF4" w:rsidRDefault="006B4359" w:rsidP="006B4359">
      <w:pPr>
        <w:ind w:firstLine="709"/>
        <w:jc w:val="both"/>
        <w:rPr>
          <w:color w:val="000000"/>
        </w:rPr>
      </w:pPr>
      <w:r w:rsidRPr="00EB4DF4">
        <w:rPr>
          <w:color w:val="000000"/>
        </w:rPr>
        <w:t xml:space="preserve">4.9. Один экземпляр акта проверки или ревизии с отметкой об ознакомлении руководителя организации объекта контроля хранится в органах внутреннего муниципального финансового контроля, второй направляется </w:t>
      </w:r>
      <w:r w:rsidR="00146B3A" w:rsidRPr="00EB4DF4">
        <w:rPr>
          <w:color w:val="000000"/>
        </w:rPr>
        <w:t>Г</w:t>
      </w:r>
      <w:r w:rsidRPr="00EB4DF4">
        <w:rPr>
          <w:color w:val="000000"/>
        </w:rPr>
        <w:t>лаве</w:t>
      </w:r>
      <w:r w:rsidR="00146B3A" w:rsidRPr="00EB4DF4">
        <w:rPr>
          <w:color w:val="000000"/>
        </w:rPr>
        <w:t xml:space="preserve"> Ново</w:t>
      </w:r>
      <w:r w:rsidR="00EB4DF4">
        <w:rPr>
          <w:color w:val="000000"/>
        </w:rPr>
        <w:t xml:space="preserve">николаевского </w:t>
      </w:r>
      <w:r w:rsidR="00146B3A" w:rsidRPr="00EB4DF4">
        <w:rPr>
          <w:color w:val="000000"/>
        </w:rPr>
        <w:t xml:space="preserve"> сельского поселения</w:t>
      </w:r>
      <w:r w:rsidRPr="00EB4DF4">
        <w:rPr>
          <w:color w:val="000000"/>
        </w:rPr>
        <w:t xml:space="preserve"> для рассмотрения и принятия решений в соответствии с законодательством.</w:t>
      </w:r>
    </w:p>
    <w:p w:rsidR="006B4359" w:rsidRPr="00EB4DF4" w:rsidRDefault="006B4359" w:rsidP="006B43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B4DF4">
        <w:rPr>
          <w:color w:val="000000"/>
        </w:rPr>
        <w:t xml:space="preserve">4.10. </w:t>
      </w:r>
      <w:proofErr w:type="gramStart"/>
      <w:r w:rsidRPr="00EB4DF4">
        <w:rPr>
          <w:color w:val="000000"/>
        </w:rPr>
        <w:t xml:space="preserve">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внутреннего финансового контроля свои замечания (возражения), являющиеся неотъемлемой частью акта и на которые в течение семи рабочих дней орган контроля должен дать заключение по каждому возражению (замечанию). </w:t>
      </w:r>
      <w:proofErr w:type="gramEnd"/>
    </w:p>
    <w:bookmarkEnd w:id="8"/>
    <w:p w:rsidR="006B4359" w:rsidRPr="00EB4DF4" w:rsidRDefault="006B4359" w:rsidP="006B4359">
      <w:pPr>
        <w:ind w:firstLine="709"/>
        <w:jc w:val="both"/>
      </w:pPr>
      <w:r w:rsidRPr="00EB4DF4">
        <w:rPr>
          <w:color w:val="000000"/>
        </w:rPr>
        <w:t xml:space="preserve">4.11 </w:t>
      </w:r>
      <w:proofErr w:type="gramStart"/>
      <w:r w:rsidRPr="00EB4DF4">
        <w:t xml:space="preserve">Контроль </w:t>
      </w:r>
      <w:r w:rsidR="00146B3A" w:rsidRPr="00EB4DF4">
        <w:t>за</w:t>
      </w:r>
      <w:proofErr w:type="gramEnd"/>
      <w:r w:rsidRPr="00EB4DF4">
        <w:t xml:space="preserve"> ходом мероприятий по устранению выявленных нарушений осуществляет </w:t>
      </w:r>
      <w:r w:rsidR="00146B3A" w:rsidRPr="00EB4DF4">
        <w:t>Г</w:t>
      </w:r>
      <w:r w:rsidRPr="00EB4DF4">
        <w:t>лава</w:t>
      </w:r>
      <w:r w:rsidR="00146B3A" w:rsidRPr="00EB4DF4">
        <w:t xml:space="preserve"> Ново</w:t>
      </w:r>
      <w:r w:rsidR="00EB4DF4">
        <w:t>николаевского</w:t>
      </w:r>
      <w:r w:rsidR="00146B3A" w:rsidRPr="00EB4DF4">
        <w:t xml:space="preserve"> сельского поселения</w:t>
      </w:r>
      <w:r w:rsidRPr="00EB4DF4">
        <w:t xml:space="preserve">. </w:t>
      </w:r>
      <w:bookmarkEnd w:id="7"/>
    </w:p>
    <w:p w:rsidR="00146B3A" w:rsidRPr="00EB4DF4" w:rsidRDefault="00146B3A" w:rsidP="006B4359">
      <w:pPr>
        <w:ind w:firstLine="709"/>
        <w:jc w:val="both"/>
      </w:pPr>
    </w:p>
    <w:p w:rsidR="006B4359" w:rsidRPr="00EB4DF4" w:rsidRDefault="006B4359" w:rsidP="00146B3A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sub_400"/>
      <w:r w:rsidRPr="00EB4DF4">
        <w:rPr>
          <w:rFonts w:ascii="Times New Roman" w:hAnsi="Times New Roman"/>
          <w:color w:val="auto"/>
          <w:sz w:val="24"/>
          <w:szCs w:val="24"/>
        </w:rPr>
        <w:t>5. Проведение внутреннего финансового аудита</w:t>
      </w:r>
      <w:bookmarkEnd w:id="9"/>
    </w:p>
    <w:p w:rsidR="006B4359" w:rsidRPr="00EB4DF4" w:rsidRDefault="006B4359" w:rsidP="006B4359">
      <w:pPr>
        <w:ind w:firstLine="709"/>
        <w:jc w:val="both"/>
      </w:pPr>
      <w:bookmarkStart w:id="10" w:name="sub_958"/>
      <w:r w:rsidRPr="00EB4DF4">
        <w:t>5.1</w:t>
      </w:r>
      <w:bookmarkStart w:id="11" w:name="sub_957"/>
      <w:bookmarkEnd w:id="10"/>
      <w:r w:rsidRPr="00EB4DF4">
        <w:t xml:space="preserve">. </w:t>
      </w:r>
      <w:bookmarkEnd w:id="11"/>
      <w:r w:rsidRPr="00EB4DF4">
        <w:t xml:space="preserve"> 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6B4359" w:rsidRPr="00EB4DF4" w:rsidRDefault="005964CB" w:rsidP="006B4359">
      <w:pPr>
        <w:ind w:firstLine="709"/>
        <w:jc w:val="both"/>
      </w:pPr>
      <w:r w:rsidRPr="00EB4DF4">
        <w:t xml:space="preserve">1) </w:t>
      </w:r>
      <w:r w:rsidR="006B4359" w:rsidRPr="00EB4DF4">
        <w:t>оценки надежности внутреннего финансового контроля и подготовки рекомендаций по повышению его эффективности;</w:t>
      </w:r>
    </w:p>
    <w:p w:rsidR="006B4359" w:rsidRPr="00EB4DF4" w:rsidRDefault="005964CB" w:rsidP="006B4359">
      <w:pPr>
        <w:ind w:firstLine="709"/>
        <w:jc w:val="both"/>
      </w:pPr>
      <w:r w:rsidRPr="00EB4DF4">
        <w:t>2)</w:t>
      </w:r>
      <w:r w:rsidR="006B4359" w:rsidRPr="00EB4DF4">
        <w:t xml:space="preserve">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6B4359" w:rsidRPr="00EB4DF4" w:rsidRDefault="005964CB" w:rsidP="006B4359">
      <w:pPr>
        <w:ind w:firstLine="709"/>
        <w:jc w:val="both"/>
      </w:pPr>
      <w:r w:rsidRPr="00EB4DF4">
        <w:t>3)</w:t>
      </w:r>
      <w:r w:rsidR="006B4359" w:rsidRPr="00EB4DF4">
        <w:t xml:space="preserve"> подготовки предложений по повышению экономности и результативности использования бюджетных средств.</w:t>
      </w:r>
    </w:p>
    <w:p w:rsidR="006B4359" w:rsidRPr="00EB4DF4" w:rsidRDefault="006B4359" w:rsidP="006B4359">
      <w:pPr>
        <w:ind w:firstLine="709"/>
        <w:jc w:val="both"/>
      </w:pPr>
      <w:bookmarkStart w:id="12" w:name="sub_959"/>
      <w:r w:rsidRPr="00EB4DF4">
        <w:t>5.2. 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областных средств и областной собственности,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6B4359" w:rsidRPr="00EB4DF4" w:rsidRDefault="006B4359" w:rsidP="006B4359">
      <w:pPr>
        <w:ind w:firstLine="709"/>
        <w:jc w:val="both"/>
      </w:pPr>
      <w:bookmarkStart w:id="13" w:name="sub_960"/>
      <w:bookmarkEnd w:id="12"/>
      <w:r w:rsidRPr="00EB4DF4">
        <w:t>5.3. С целью оценки надежности внутреннего финансового контроля и подготовки рекомендаций по повышению его эффективности субъект контроля (аудита) осуществляет обследование следующих вопросов:</w:t>
      </w:r>
    </w:p>
    <w:bookmarkEnd w:id="13"/>
    <w:p w:rsidR="006B4359" w:rsidRPr="00EB4DF4" w:rsidRDefault="005964CB" w:rsidP="006B4359">
      <w:pPr>
        <w:ind w:firstLine="709"/>
        <w:jc w:val="both"/>
      </w:pPr>
      <w:r w:rsidRPr="00EB4DF4">
        <w:t>1)</w:t>
      </w:r>
      <w:r w:rsidR="006B4359" w:rsidRPr="00EB4DF4">
        <w:t xml:space="preserve">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</w:t>
      </w:r>
      <w:hyperlink r:id="rId6" w:history="1">
        <w:r w:rsidR="006B4359" w:rsidRPr="00EB4DF4">
          <w:rPr>
            <w:rStyle w:val="a8"/>
            <w:b w:val="0"/>
            <w:color w:val="auto"/>
          </w:rPr>
          <w:t>Бюджетного кодекса</w:t>
        </w:r>
      </w:hyperlink>
      <w:r w:rsidR="006B4359" w:rsidRPr="00EB4DF4">
        <w:rPr>
          <w:b/>
        </w:rPr>
        <w:t xml:space="preserve"> </w:t>
      </w:r>
      <w:r w:rsidR="006B4359" w:rsidRPr="00EB4DF4">
        <w:t>Российской Федерации;</w:t>
      </w:r>
    </w:p>
    <w:p w:rsidR="006B4359" w:rsidRPr="00EB4DF4" w:rsidRDefault="005964CB" w:rsidP="006B4359">
      <w:pPr>
        <w:ind w:firstLine="709"/>
        <w:jc w:val="both"/>
      </w:pPr>
      <w:r w:rsidRPr="00EB4DF4">
        <w:t>2)</w:t>
      </w:r>
      <w:r w:rsidR="006B4359" w:rsidRPr="00EB4DF4">
        <w:t xml:space="preserve"> наличия составленного и утвержденного субъектом контроля (аудита) плана на календарный год;</w:t>
      </w:r>
    </w:p>
    <w:p w:rsidR="006B4359" w:rsidRPr="00EB4DF4" w:rsidRDefault="005964CB" w:rsidP="006B4359">
      <w:pPr>
        <w:ind w:firstLine="709"/>
        <w:jc w:val="both"/>
      </w:pPr>
      <w:r w:rsidRPr="00EB4DF4">
        <w:t xml:space="preserve">3) </w:t>
      </w:r>
      <w:r w:rsidR="006B4359" w:rsidRPr="00EB4DF4">
        <w:t>полноты и своевременности выполнения контрольных мероприятий, предусмотренных планом;</w:t>
      </w:r>
    </w:p>
    <w:p w:rsidR="006B4359" w:rsidRPr="00EB4DF4" w:rsidRDefault="005964CB" w:rsidP="006B4359">
      <w:pPr>
        <w:ind w:firstLine="709"/>
        <w:jc w:val="both"/>
      </w:pPr>
      <w:r w:rsidRPr="00EB4DF4">
        <w:t>4)</w:t>
      </w:r>
      <w:r w:rsidR="006B4359" w:rsidRPr="00EB4DF4">
        <w:t xml:space="preserve"> соблюдения требований к организации и проведению контрольных мероприятий;</w:t>
      </w:r>
    </w:p>
    <w:p w:rsidR="006B4359" w:rsidRPr="00EB4DF4" w:rsidRDefault="005964CB" w:rsidP="006B4359">
      <w:pPr>
        <w:ind w:firstLine="709"/>
        <w:jc w:val="both"/>
      </w:pPr>
      <w:r w:rsidRPr="00EB4DF4">
        <w:t>5)</w:t>
      </w:r>
      <w:r w:rsidR="006B4359" w:rsidRPr="00EB4DF4">
        <w:t xml:space="preserve"> наличия оформленных материалов проведенных контрольных мероприятий;</w:t>
      </w:r>
    </w:p>
    <w:p w:rsidR="006B4359" w:rsidRPr="00EB4DF4" w:rsidRDefault="005964CB" w:rsidP="006B4359">
      <w:pPr>
        <w:ind w:firstLine="709"/>
        <w:jc w:val="both"/>
      </w:pPr>
      <w:r w:rsidRPr="00EB4DF4">
        <w:t xml:space="preserve">6) </w:t>
      </w:r>
      <w:r w:rsidR="006B4359" w:rsidRPr="00EB4DF4">
        <w:t xml:space="preserve">соблюдения требований к </w:t>
      </w:r>
      <w:proofErr w:type="gramStart"/>
      <w:r w:rsidR="006B4359" w:rsidRPr="00EB4DF4">
        <w:t>оформлении</w:t>
      </w:r>
      <w:proofErr w:type="gramEnd"/>
      <w:r w:rsidR="006B4359" w:rsidRPr="00EB4DF4">
        <w:t xml:space="preserve"> акта по результатам контрольных мероприятий;</w:t>
      </w:r>
    </w:p>
    <w:p w:rsidR="006B4359" w:rsidRPr="00EB4DF4" w:rsidRDefault="005964CB" w:rsidP="006B4359">
      <w:pPr>
        <w:ind w:firstLine="709"/>
        <w:jc w:val="both"/>
      </w:pPr>
      <w:r w:rsidRPr="00EB4DF4">
        <w:t>7)</w:t>
      </w:r>
      <w:r w:rsidR="006B4359" w:rsidRPr="00EB4DF4">
        <w:t xml:space="preserve"> своевременности рассмотрения обращений граждан и организаций по вопросам проведения контрольных мероприятий;</w:t>
      </w:r>
    </w:p>
    <w:p w:rsidR="006B4359" w:rsidRPr="00EB4DF4" w:rsidRDefault="005964CB" w:rsidP="006B4359">
      <w:pPr>
        <w:ind w:firstLine="709"/>
        <w:jc w:val="both"/>
      </w:pPr>
      <w:r w:rsidRPr="00EB4DF4">
        <w:t>8)</w:t>
      </w:r>
      <w:r w:rsidR="006B4359" w:rsidRPr="00EB4DF4">
        <w:t xml:space="preserve"> наличия отчетности о контрольной деятельности, достоверность и полнота отражения в ней результатов контрольных мероприятий;</w:t>
      </w:r>
    </w:p>
    <w:p w:rsidR="006B4359" w:rsidRPr="00EB4DF4" w:rsidRDefault="005964CB" w:rsidP="006B4359">
      <w:pPr>
        <w:ind w:firstLine="709"/>
        <w:jc w:val="both"/>
      </w:pPr>
      <w:r w:rsidRPr="00EB4DF4">
        <w:t>9)</w:t>
      </w:r>
      <w:r w:rsidR="006B4359" w:rsidRPr="00EB4DF4">
        <w:t xml:space="preserve"> анализа целевых показателей при исполнении программ, подпрограмм, мероприятий;</w:t>
      </w:r>
    </w:p>
    <w:p w:rsidR="006B4359" w:rsidRPr="00EB4DF4" w:rsidRDefault="005964CB" w:rsidP="006B4359">
      <w:pPr>
        <w:ind w:firstLine="709"/>
        <w:jc w:val="both"/>
      </w:pPr>
      <w:r w:rsidRPr="00EB4DF4">
        <w:t>10)</w:t>
      </w:r>
      <w:r w:rsidR="006B4359" w:rsidRPr="00EB4DF4">
        <w:t xml:space="preserve"> устранения недостатков, выявленных предыдущим контрольным мероприятием;</w:t>
      </w:r>
    </w:p>
    <w:p w:rsidR="006B4359" w:rsidRPr="00EB4DF4" w:rsidRDefault="005964CB" w:rsidP="006B4359">
      <w:pPr>
        <w:ind w:firstLine="709"/>
        <w:jc w:val="both"/>
      </w:pPr>
      <w:r w:rsidRPr="00EB4DF4">
        <w:lastRenderedPageBreak/>
        <w:t>11)</w:t>
      </w:r>
      <w:r w:rsidR="006B4359" w:rsidRPr="00EB4DF4">
        <w:t xml:space="preserve"> другие вопросы в части проведения внутреннего финансового контроля и оформления его результатов.</w:t>
      </w:r>
    </w:p>
    <w:p w:rsidR="006B4359" w:rsidRPr="00EB4DF4" w:rsidRDefault="006B4359" w:rsidP="006B4359">
      <w:pPr>
        <w:ind w:firstLine="709"/>
        <w:jc w:val="both"/>
      </w:pPr>
      <w:bookmarkStart w:id="14" w:name="sub_961"/>
      <w:r w:rsidRPr="00EB4DF4">
        <w:t xml:space="preserve">5.4.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</w:t>
      </w:r>
      <w:r w:rsidR="00024563" w:rsidRPr="00EB4DF4">
        <w:t xml:space="preserve">субъект контроля (аудита) </w:t>
      </w:r>
      <w:r w:rsidRPr="00EB4DF4">
        <w:t>осуществляет обследование следующих вопросов:</w:t>
      </w:r>
    </w:p>
    <w:bookmarkEnd w:id="14"/>
    <w:p w:rsidR="006B4359" w:rsidRPr="00EB4DF4" w:rsidRDefault="005964CB" w:rsidP="006B4359">
      <w:pPr>
        <w:ind w:firstLine="709"/>
        <w:jc w:val="both"/>
      </w:pPr>
      <w:r w:rsidRPr="00EB4DF4">
        <w:t>1)</w:t>
      </w:r>
      <w:r w:rsidR="006B4359" w:rsidRPr="00EB4DF4">
        <w:t xml:space="preserve"> составления и исполнения бюджета, составления бюджетной отчетности и ведения бюджетного учета;</w:t>
      </w:r>
    </w:p>
    <w:p w:rsidR="006B4359" w:rsidRPr="00EB4DF4" w:rsidRDefault="005964CB" w:rsidP="006B4359">
      <w:pPr>
        <w:ind w:firstLine="709"/>
        <w:jc w:val="both"/>
      </w:pPr>
      <w:r w:rsidRPr="00EB4DF4">
        <w:t>2)</w:t>
      </w:r>
      <w:r w:rsidR="006B4359" w:rsidRPr="00EB4DF4">
        <w:t xml:space="preserve"> проверки бюджетной (бухгалтерской) отчетности, анализ ее достоверности, своевременности ее составления и представления;</w:t>
      </w:r>
    </w:p>
    <w:p w:rsidR="006B4359" w:rsidRPr="00EB4DF4" w:rsidRDefault="005964CB" w:rsidP="006B4359">
      <w:pPr>
        <w:ind w:firstLine="709"/>
        <w:jc w:val="both"/>
      </w:pPr>
      <w:r w:rsidRPr="00EB4DF4">
        <w:t>3)</w:t>
      </w:r>
      <w:r w:rsidR="006B4359" w:rsidRPr="00EB4DF4">
        <w:t xml:space="preserve"> анализа дебиторской и кредиторской задолженности, и разработка рекомендаций по ее уменьшению и взысканию;</w:t>
      </w:r>
    </w:p>
    <w:p w:rsidR="006B4359" w:rsidRPr="00EB4DF4" w:rsidRDefault="005964CB" w:rsidP="006B4359">
      <w:pPr>
        <w:ind w:firstLine="709"/>
        <w:jc w:val="both"/>
      </w:pPr>
      <w:r w:rsidRPr="00EB4DF4">
        <w:t>4)</w:t>
      </w:r>
      <w:r w:rsidR="006B4359" w:rsidRPr="00EB4DF4">
        <w:t xml:space="preserve"> анализа первичных данных бюджетного учета;</w:t>
      </w:r>
    </w:p>
    <w:p w:rsidR="006B4359" w:rsidRPr="00EB4DF4" w:rsidRDefault="005964CB" w:rsidP="006B4359">
      <w:pPr>
        <w:ind w:firstLine="709"/>
        <w:jc w:val="both"/>
      </w:pPr>
      <w:r w:rsidRPr="00EB4DF4">
        <w:t>5)</w:t>
      </w:r>
      <w:r w:rsidR="006B4359" w:rsidRPr="00EB4DF4">
        <w:t xml:space="preserve"> выявления недостатков и нарушений в бюджетном учете и отчетности;</w:t>
      </w:r>
    </w:p>
    <w:p w:rsidR="006B4359" w:rsidRPr="00EB4DF4" w:rsidRDefault="005964CB" w:rsidP="006B4359">
      <w:pPr>
        <w:ind w:firstLine="709"/>
        <w:jc w:val="both"/>
      </w:pPr>
      <w:r w:rsidRPr="00EB4DF4">
        <w:t>6)</w:t>
      </w:r>
      <w:r w:rsidR="006B4359" w:rsidRPr="00EB4DF4">
        <w:t xml:space="preserve"> наличия программно-технического комплекса для ведения бюджетного учета и его специфические особенности;</w:t>
      </w:r>
    </w:p>
    <w:p w:rsidR="006B4359" w:rsidRPr="00EB4DF4" w:rsidRDefault="005964CB" w:rsidP="006B4359">
      <w:pPr>
        <w:ind w:firstLine="709"/>
        <w:jc w:val="both"/>
      </w:pPr>
      <w:r w:rsidRPr="00EB4DF4">
        <w:t>7)</w:t>
      </w:r>
      <w:r w:rsidR="006B4359" w:rsidRPr="00EB4DF4">
        <w:t xml:space="preserve">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6B4359" w:rsidRPr="00EB4DF4" w:rsidRDefault="006B4359" w:rsidP="006B4359">
      <w:pPr>
        <w:ind w:firstLine="709"/>
        <w:jc w:val="both"/>
      </w:pPr>
      <w:bookmarkStart w:id="15" w:name="sub_962"/>
      <w:r w:rsidRPr="00EB4DF4">
        <w:t>5.5.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bookmarkEnd w:id="15"/>
    <w:p w:rsidR="006B4359" w:rsidRPr="00EB4DF4" w:rsidRDefault="005964CB" w:rsidP="006B4359">
      <w:pPr>
        <w:ind w:firstLine="709"/>
        <w:jc w:val="both"/>
      </w:pPr>
      <w:r w:rsidRPr="00EB4DF4">
        <w:t>1)</w:t>
      </w:r>
      <w:r w:rsidR="006B4359" w:rsidRPr="00EB4DF4">
        <w:t xml:space="preserve">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</w:t>
      </w:r>
    </w:p>
    <w:p w:rsidR="006B4359" w:rsidRPr="00EB4DF4" w:rsidRDefault="005964CB" w:rsidP="006B4359">
      <w:pPr>
        <w:ind w:firstLine="709"/>
        <w:jc w:val="both"/>
      </w:pPr>
      <w:r w:rsidRPr="00EB4DF4">
        <w:t>2)</w:t>
      </w:r>
      <w:r w:rsidR="006B4359" w:rsidRPr="00EB4DF4">
        <w:t xml:space="preserve">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6B4359" w:rsidRPr="00EB4DF4" w:rsidRDefault="005964CB" w:rsidP="006B4359">
      <w:pPr>
        <w:ind w:firstLine="709"/>
        <w:jc w:val="both"/>
      </w:pPr>
      <w:r w:rsidRPr="00EB4DF4">
        <w:t>3)</w:t>
      </w:r>
      <w:r w:rsidR="006B4359" w:rsidRPr="00EB4DF4">
        <w:t xml:space="preserve"> анализ своевременности разработки и принятия нормативных правовых актов, необходимых для своевременного финансирования бюджетных обязательств;</w:t>
      </w:r>
    </w:p>
    <w:p w:rsidR="006B4359" w:rsidRPr="00EB4DF4" w:rsidRDefault="006B4359" w:rsidP="006B4359">
      <w:pPr>
        <w:ind w:firstLine="709"/>
        <w:jc w:val="both"/>
      </w:pPr>
      <w:bookmarkStart w:id="16" w:name="sub_965"/>
      <w:r w:rsidRPr="00EB4DF4">
        <w:t>5.6. По результатам проведенного обследования должностными лицами субъекта контроля (аудита) составляется заключение о результатах внутреннего финансового аудита (далее - 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собранных доказательств.</w:t>
      </w:r>
    </w:p>
    <w:p w:rsidR="006B4359" w:rsidRPr="00EB4DF4" w:rsidRDefault="006B4359" w:rsidP="006B4359">
      <w:pPr>
        <w:ind w:firstLine="709"/>
        <w:jc w:val="both"/>
      </w:pPr>
      <w:bookmarkStart w:id="17" w:name="sub_967"/>
      <w:bookmarkEnd w:id="16"/>
      <w:r w:rsidRPr="00EB4DF4">
        <w:t>5.7. Перед составлением заключения рекомендуется оценить, насколько полученные доказательства являются достаточными и надлежащими.</w:t>
      </w:r>
    </w:p>
    <w:bookmarkEnd w:id="17"/>
    <w:p w:rsidR="006B4359" w:rsidRPr="00EB4DF4" w:rsidRDefault="006B4359" w:rsidP="006B4359">
      <w:pPr>
        <w:ind w:firstLine="709"/>
        <w:jc w:val="both"/>
      </w:pPr>
      <w:r w:rsidRPr="00EB4DF4">
        <w:t xml:space="preserve">Доказательства </w:t>
      </w:r>
      <w:r w:rsidR="00024563" w:rsidRPr="00EB4DF4">
        <w:t xml:space="preserve">должны </w:t>
      </w:r>
      <w:r w:rsidRPr="00EB4DF4">
        <w:t>основыва</w:t>
      </w:r>
      <w:r w:rsidR="00024563" w:rsidRPr="00EB4DF4">
        <w:t>ться</w:t>
      </w:r>
      <w:r w:rsidRPr="00EB4DF4">
        <w:t xml:space="preserve"> на фактах, явля</w:t>
      </w:r>
      <w:r w:rsidR="00024563" w:rsidRPr="00EB4DF4">
        <w:t>ться</w:t>
      </w:r>
      <w:r w:rsidRPr="00EB4DF4">
        <w:t xml:space="preserve"> убедительн</w:t>
      </w:r>
      <w:r w:rsidR="00024563" w:rsidRPr="00EB4DF4">
        <w:t>ыми</w:t>
      </w:r>
      <w:r w:rsidRPr="00EB4DF4">
        <w:t>.</w:t>
      </w:r>
    </w:p>
    <w:p w:rsidR="006B4359" w:rsidRPr="00EB4DF4" w:rsidRDefault="00024563" w:rsidP="006B4359">
      <w:pPr>
        <w:ind w:firstLine="709"/>
        <w:jc w:val="both"/>
      </w:pPr>
      <w:r w:rsidRPr="00EB4DF4">
        <w:t>И</w:t>
      </w:r>
      <w:r w:rsidR="006B4359" w:rsidRPr="00EB4DF4">
        <w:t xml:space="preserve">нформация </w:t>
      </w:r>
      <w:r w:rsidRPr="00EB4DF4">
        <w:t>должна быть</w:t>
      </w:r>
      <w:r w:rsidR="006B4359" w:rsidRPr="00EB4DF4">
        <w:t xml:space="preserve"> наиболее полной и заслужив</w:t>
      </w:r>
      <w:r w:rsidRPr="00EB4DF4">
        <w:t xml:space="preserve">ать доверия, а также должна </w:t>
      </w:r>
      <w:r w:rsidR="006B4359" w:rsidRPr="00EB4DF4">
        <w:t xml:space="preserve"> подтвержда</w:t>
      </w:r>
      <w:r w:rsidRPr="00EB4DF4">
        <w:t>ть</w:t>
      </w:r>
      <w:r w:rsidR="006B4359" w:rsidRPr="00EB4DF4">
        <w:t xml:space="preserve"> наблюдения и рекомендации.</w:t>
      </w:r>
    </w:p>
    <w:p w:rsidR="006B4359" w:rsidRPr="00EB4DF4" w:rsidRDefault="006B4359" w:rsidP="006B4359">
      <w:pPr>
        <w:ind w:firstLine="709"/>
        <w:jc w:val="both"/>
      </w:pPr>
      <w:r w:rsidRPr="00EB4DF4">
        <w:t>Доказательства должны обосновывать сделанные выводы и рекомендации.</w:t>
      </w:r>
    </w:p>
    <w:p w:rsidR="006B4359" w:rsidRPr="00EB4DF4" w:rsidRDefault="006B4359" w:rsidP="006B4359">
      <w:pPr>
        <w:ind w:firstLine="709"/>
        <w:jc w:val="both"/>
      </w:pPr>
      <w:bookmarkStart w:id="18" w:name="sub_968"/>
      <w:r w:rsidRPr="00EB4DF4">
        <w:t>5.8. Заключение составляется в двух экземплярах и должно состоять из вводной, аналитической и итоговой частей.</w:t>
      </w:r>
    </w:p>
    <w:p w:rsidR="006B4359" w:rsidRPr="00EB4DF4" w:rsidRDefault="006B4359" w:rsidP="006B4359">
      <w:pPr>
        <w:ind w:firstLine="709"/>
        <w:jc w:val="both"/>
      </w:pPr>
      <w:bookmarkStart w:id="19" w:name="sub_969"/>
      <w:bookmarkEnd w:id="18"/>
      <w:r w:rsidRPr="00EB4DF4">
        <w:t>5.9. Заключение подписывается рабочей группой субъекта контроля (аудита), согласовывается с руководителем субъекта контроля (аудита) и не позднее последнего дня обследования направляется объекту контроля (аудита) для подписания.</w:t>
      </w:r>
    </w:p>
    <w:p w:rsidR="006B4359" w:rsidRPr="0090067F" w:rsidRDefault="005964CB" w:rsidP="006B4359">
      <w:pPr>
        <w:ind w:firstLine="709"/>
        <w:jc w:val="both"/>
      </w:pPr>
      <w:bookmarkStart w:id="20" w:name="sub_970"/>
      <w:bookmarkEnd w:id="19"/>
      <w:r w:rsidRPr="00EB4DF4">
        <w:t>5.10</w:t>
      </w:r>
      <w:r w:rsidR="006B4359" w:rsidRPr="00EB4DF4">
        <w:t xml:space="preserve">. </w:t>
      </w:r>
      <w:bookmarkStart w:id="21" w:name="sub_971"/>
      <w:bookmarkEnd w:id="20"/>
      <w:r w:rsidR="006B4359" w:rsidRPr="00EB4DF4">
        <w:t>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 поселения.</w:t>
      </w:r>
    </w:p>
    <w:p w:rsidR="006B4359" w:rsidRPr="0090067F" w:rsidRDefault="006B4359" w:rsidP="006B4359">
      <w:pPr>
        <w:jc w:val="both"/>
      </w:pPr>
    </w:p>
    <w:p w:rsidR="006B4359" w:rsidRDefault="006B4359" w:rsidP="006B4359">
      <w:pPr>
        <w:ind w:firstLine="709"/>
        <w:jc w:val="both"/>
        <w:rPr>
          <w:b/>
        </w:rPr>
      </w:pPr>
    </w:p>
    <w:p w:rsidR="00024563" w:rsidRDefault="00024563" w:rsidP="006B4359">
      <w:pPr>
        <w:ind w:firstLine="709"/>
        <w:jc w:val="both"/>
        <w:rPr>
          <w:b/>
        </w:rPr>
      </w:pPr>
    </w:p>
    <w:p w:rsidR="00024563" w:rsidRDefault="00024563" w:rsidP="006B4359">
      <w:pPr>
        <w:ind w:firstLine="709"/>
        <w:jc w:val="both"/>
        <w:rPr>
          <w:b/>
        </w:rPr>
      </w:pPr>
    </w:p>
    <w:p w:rsidR="00024563" w:rsidRDefault="00024563" w:rsidP="006B4359">
      <w:pPr>
        <w:ind w:firstLine="709"/>
        <w:jc w:val="both"/>
        <w:rPr>
          <w:b/>
        </w:rPr>
      </w:pPr>
    </w:p>
    <w:p w:rsidR="00024563" w:rsidRPr="0090067F" w:rsidRDefault="00024563" w:rsidP="006B4359">
      <w:pPr>
        <w:ind w:firstLine="709"/>
        <w:jc w:val="both"/>
        <w:rPr>
          <w:b/>
        </w:rPr>
      </w:pPr>
    </w:p>
    <w:bookmarkEnd w:id="21"/>
    <w:p w:rsidR="005964CB" w:rsidRPr="005964CB" w:rsidRDefault="005964CB" w:rsidP="004A4EC2">
      <w:pPr>
        <w:rPr>
          <w:sz w:val="22"/>
          <w:szCs w:val="22"/>
        </w:rPr>
      </w:pPr>
    </w:p>
    <w:sectPr w:rsidR="005964CB" w:rsidRPr="005964CB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6B8"/>
    <w:multiLevelType w:val="hybridMultilevel"/>
    <w:tmpl w:val="7FDEF3F4"/>
    <w:lvl w:ilvl="0" w:tplc="98FC6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24563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46B3A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3CC8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6922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619"/>
    <w:rsid w:val="0031530D"/>
    <w:rsid w:val="00315EEA"/>
    <w:rsid w:val="00321FCF"/>
    <w:rsid w:val="003241DE"/>
    <w:rsid w:val="0033177F"/>
    <w:rsid w:val="00332BD3"/>
    <w:rsid w:val="00333644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876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25F6"/>
    <w:rsid w:val="004E3F93"/>
    <w:rsid w:val="004E5C37"/>
    <w:rsid w:val="004F62B0"/>
    <w:rsid w:val="004F70D4"/>
    <w:rsid w:val="004F77F6"/>
    <w:rsid w:val="005017E7"/>
    <w:rsid w:val="0050585F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4CB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877D2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359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1F9C"/>
    <w:rsid w:val="00733B46"/>
    <w:rsid w:val="00736206"/>
    <w:rsid w:val="00742ACF"/>
    <w:rsid w:val="007455A5"/>
    <w:rsid w:val="0074704F"/>
    <w:rsid w:val="00754CAF"/>
    <w:rsid w:val="007552C9"/>
    <w:rsid w:val="00755E6E"/>
    <w:rsid w:val="00764619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08A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0F79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6A43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57C77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5F73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0FB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0CE7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92A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1550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443B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511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4DF4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762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a8">
    <w:name w:val="Гипертекстовая ссылка"/>
    <w:basedOn w:val="a1"/>
    <w:uiPriority w:val="99"/>
    <w:rsid w:val="006B4359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0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2016-04-29T10:47:00Z</cp:lastPrinted>
  <dcterms:created xsi:type="dcterms:W3CDTF">2012-09-26T06:59:00Z</dcterms:created>
  <dcterms:modified xsi:type="dcterms:W3CDTF">2016-04-29T10:49:00Z</dcterms:modified>
</cp:coreProperties>
</file>