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4CE" w:rsidRDefault="002B64CE" w:rsidP="002B64CE">
      <w:bookmarkStart w:id="0" w:name="_GoBack"/>
      <w:bookmarkEnd w:id="0"/>
    </w:p>
    <w:p w:rsidR="002B64CE" w:rsidRDefault="002B64CE" w:rsidP="002B64CE">
      <w:pPr>
        <w:jc w:val="center"/>
      </w:pPr>
      <w:r>
        <w:t xml:space="preserve">Томская область Асиновский район  </w:t>
      </w:r>
    </w:p>
    <w:p w:rsidR="002B64CE" w:rsidRDefault="002B64CE" w:rsidP="002B64CE">
      <w:pPr>
        <w:jc w:val="center"/>
        <w:rPr>
          <w:b/>
        </w:rPr>
      </w:pPr>
      <w:r>
        <w:rPr>
          <w:b/>
        </w:rPr>
        <w:t xml:space="preserve">АДМИНИСТРАЦИЯ </w:t>
      </w:r>
    </w:p>
    <w:p w:rsidR="002B64CE" w:rsidRDefault="002B64CE" w:rsidP="002B64CE">
      <w:pPr>
        <w:jc w:val="center"/>
        <w:rPr>
          <w:b/>
        </w:rPr>
      </w:pPr>
      <w:r>
        <w:rPr>
          <w:b/>
        </w:rPr>
        <w:t xml:space="preserve"> НОВОНИКОЛАЕВСКОГО  СЕЛЬСКОГО ПОСЕЛЕНИЯ  </w:t>
      </w:r>
    </w:p>
    <w:p w:rsidR="002B64CE" w:rsidRDefault="002B64CE" w:rsidP="002B64CE">
      <w:pPr>
        <w:jc w:val="center"/>
        <w:rPr>
          <w:b/>
        </w:rPr>
      </w:pPr>
    </w:p>
    <w:p w:rsidR="002B64CE" w:rsidRDefault="002B64CE" w:rsidP="002B64CE">
      <w:pPr>
        <w:jc w:val="center"/>
        <w:rPr>
          <w:b/>
        </w:rPr>
      </w:pPr>
      <w:r>
        <w:rPr>
          <w:b/>
        </w:rPr>
        <w:t>ПОСТАНОВЛЕНИЕ</w:t>
      </w:r>
    </w:p>
    <w:p w:rsidR="002B64CE" w:rsidRDefault="002B64CE" w:rsidP="002B64CE">
      <w:pPr>
        <w:jc w:val="center"/>
      </w:pPr>
    </w:p>
    <w:p w:rsidR="002B64CE" w:rsidRDefault="002B64CE" w:rsidP="002B64CE">
      <w:r>
        <w:t>01.02.2017                                                                                                       № 12</w:t>
      </w:r>
    </w:p>
    <w:p w:rsidR="002B64CE" w:rsidRDefault="002B64CE" w:rsidP="002B64CE">
      <w:r>
        <w:t xml:space="preserve">                                                          </w:t>
      </w:r>
      <w:proofErr w:type="gramStart"/>
      <w:r>
        <w:t>с</w:t>
      </w:r>
      <w:proofErr w:type="gramEnd"/>
      <w:r>
        <w:t>. Новониколаевка</w:t>
      </w:r>
    </w:p>
    <w:p w:rsidR="002B64CE" w:rsidRDefault="002B64CE" w:rsidP="002B64CE">
      <w:pPr>
        <w:jc w:val="center"/>
      </w:pPr>
    </w:p>
    <w:p w:rsidR="002B64CE" w:rsidRDefault="002B64CE" w:rsidP="002B64CE">
      <w:pPr>
        <w:jc w:val="center"/>
      </w:pPr>
    </w:p>
    <w:p w:rsidR="002B64CE" w:rsidRDefault="002B64CE" w:rsidP="002B64CE">
      <w:pPr>
        <w:ind w:right="-5"/>
        <w:jc w:val="center"/>
      </w:pPr>
      <w:r>
        <w:t xml:space="preserve">Об установлении стоимости услуг, предоставляемых согласно </w:t>
      </w:r>
    </w:p>
    <w:p w:rsidR="002B64CE" w:rsidRDefault="002B64CE" w:rsidP="002B64CE">
      <w:pPr>
        <w:ind w:right="-5"/>
        <w:jc w:val="center"/>
      </w:pPr>
      <w:r>
        <w:t>гарантированному перечню услуг по погребению на 2017 год</w:t>
      </w:r>
    </w:p>
    <w:p w:rsidR="002B64CE" w:rsidRDefault="002B64CE" w:rsidP="002B64CE">
      <w:pPr>
        <w:jc w:val="both"/>
      </w:pPr>
    </w:p>
    <w:p w:rsidR="002B64CE" w:rsidRDefault="002B64CE" w:rsidP="002B64CE">
      <w:pPr>
        <w:ind w:firstLine="708"/>
        <w:jc w:val="both"/>
      </w:pPr>
      <w:proofErr w:type="gramStart"/>
      <w:r>
        <w:t>В соответствии с Федеральным законом от 12 января 1996 года № 8-ФЗ «О погребении и похоронном деле» и в соответствии с пунктом 8 статьи 1 Федерального закона от 6 апреля 2015 года № 68-ФЗ « О приостановлении действий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служащих, военнослужащих и приравненных к ним лиц, должностных окладов судей</w:t>
      </w:r>
      <w:proofErr w:type="gramEnd"/>
      <w:r>
        <w:t xml:space="preserve">, </w:t>
      </w:r>
      <w:proofErr w:type="gramStart"/>
      <w:r>
        <w:t xml:space="preserve">выплат, пособий и компенсаций и признании  утратившим силу Федерального закона «О приостановлении действия части 11 статьи 50 Федерального закона « О государственной гражданской службе Российской Федерации» в связи  с Федеральном законом «О Федеральном бюджете на 2017 год и плановый период 2018 и 2019 годов» </w:t>
      </w:r>
      <w:proofErr w:type="gramEnd"/>
    </w:p>
    <w:p w:rsidR="002B64CE" w:rsidRDefault="002B64CE" w:rsidP="002B64CE">
      <w:pPr>
        <w:jc w:val="both"/>
      </w:pPr>
    </w:p>
    <w:p w:rsidR="002B64CE" w:rsidRDefault="002B64CE" w:rsidP="002B64CE">
      <w:pPr>
        <w:jc w:val="both"/>
      </w:pPr>
      <w:r>
        <w:t>ПОСТАНОВЛЯЮ:</w:t>
      </w:r>
    </w:p>
    <w:p w:rsidR="002B64CE" w:rsidRDefault="002B64CE" w:rsidP="002B64CE">
      <w:pPr>
        <w:jc w:val="both"/>
      </w:pPr>
    </w:p>
    <w:p w:rsidR="002B64CE" w:rsidRDefault="002B64CE" w:rsidP="002B64CE">
      <w:pPr>
        <w:ind w:firstLine="708"/>
        <w:jc w:val="both"/>
      </w:pPr>
      <w:r>
        <w:t>1. Утвердить стоимость услуг, предоставляемых согласно гарантированному перечню услуг по погребению в 2017 году, в следующих размерах:</w:t>
      </w:r>
    </w:p>
    <w:p w:rsidR="002B64CE" w:rsidRDefault="002B64CE" w:rsidP="002B64CE">
      <w:pPr>
        <w:ind w:firstLine="708"/>
        <w:jc w:val="both"/>
      </w:pPr>
      <w:r>
        <w:t>1.1. В случае осуществления погребения за счет средств супруга, близких родственников, иных родственников, законного представителя умершего или иного лица, взявшего на себя обязанность осуществить погребение, - 7230 рублей согласно приложению № 1.</w:t>
      </w:r>
    </w:p>
    <w:p w:rsidR="002B64CE" w:rsidRDefault="002B64CE" w:rsidP="002B64CE">
      <w:pPr>
        <w:jc w:val="both"/>
      </w:pPr>
      <w:r>
        <w:tab/>
        <w:t>1.2. В случае погребения умерших (погибших), не имеющих супруга, близких родственников, иных родственников либо законного представителя умершего, или при невозможности осуществить ими погребение – 5238 рублей согласно приложению №2.</w:t>
      </w:r>
    </w:p>
    <w:p w:rsidR="002B64CE" w:rsidRDefault="002B64CE" w:rsidP="002B64CE">
      <w:pPr>
        <w:ind w:right="-5"/>
      </w:pPr>
      <w:r>
        <w:tab/>
        <w:t>2.Постановление от 09.01.2017 № 2 «Об установлении стоимости услуг, предоставляемых согласно гарантированному перечню услуг по погребению на 2017 год» считать утратившим силу.</w:t>
      </w:r>
    </w:p>
    <w:p w:rsidR="002B64CE" w:rsidRDefault="002B64CE" w:rsidP="002B64CE">
      <w:pPr>
        <w:jc w:val="both"/>
      </w:pPr>
      <w:r>
        <w:tab/>
        <w:t xml:space="preserve">3. Настоящее постановление вступает в силу </w:t>
      </w:r>
      <w:proofErr w:type="gramStart"/>
      <w:r>
        <w:t>с даты</w:t>
      </w:r>
      <w:proofErr w:type="gramEnd"/>
      <w:r>
        <w:t xml:space="preserve"> официального опубликования.</w:t>
      </w:r>
    </w:p>
    <w:p w:rsidR="002B64CE" w:rsidRDefault="002B64CE" w:rsidP="002B64CE">
      <w:pPr>
        <w:jc w:val="both"/>
      </w:pPr>
      <w:r>
        <w:t xml:space="preserve">           4. Постановление распространяется на правоотношения, возникшие с 01.02.2017 по 31.12.2017 года.</w:t>
      </w:r>
    </w:p>
    <w:p w:rsidR="002B64CE" w:rsidRDefault="002B64CE" w:rsidP="002B64CE">
      <w:pPr>
        <w:ind w:firstLine="708"/>
        <w:jc w:val="both"/>
        <w:rPr>
          <w:kern w:val="2"/>
        </w:rPr>
      </w:pPr>
      <w:r>
        <w:t xml:space="preserve">5. Настоящее постановление подлежит официальному опубликованию в </w:t>
      </w:r>
      <w:r>
        <w:rPr>
          <w:kern w:val="2"/>
        </w:rPr>
        <w:t xml:space="preserve">«Информационном бюллетене» </w:t>
      </w:r>
      <w:r>
        <w:t>и размещению в информационно-телекоммуникационной сети «Интернет» на официальном сайте Новониколаевского сельского поселения (</w:t>
      </w:r>
      <w:hyperlink r:id="rId5" w:history="1">
        <w:r>
          <w:rPr>
            <w:rStyle w:val="a3"/>
          </w:rPr>
          <w:t>www.</w:t>
        </w:r>
        <w:r>
          <w:rPr>
            <w:rStyle w:val="a3"/>
            <w:lang w:val="en-US"/>
          </w:rPr>
          <w:t>nn</w:t>
        </w:r>
        <w:r>
          <w:rPr>
            <w:rStyle w:val="a3"/>
          </w:rPr>
          <w:t>selpasino.ru</w:t>
        </w:r>
      </w:hyperlink>
      <w:r>
        <w:t>).</w:t>
      </w:r>
    </w:p>
    <w:p w:rsidR="002B64CE" w:rsidRDefault="002B64CE" w:rsidP="002B64CE">
      <w:pPr>
        <w:jc w:val="both"/>
      </w:pPr>
      <w:r>
        <w:tab/>
        <w:t>6. Контроль исполнения постановления возложить на ведущего специалиста по экономике и финансам.</w:t>
      </w:r>
    </w:p>
    <w:p w:rsidR="002B64CE" w:rsidRDefault="002B64CE" w:rsidP="002B64CE">
      <w:pPr>
        <w:jc w:val="both"/>
      </w:pPr>
      <w:r>
        <w:tab/>
      </w:r>
    </w:p>
    <w:p w:rsidR="002B64CE" w:rsidRDefault="002B64CE" w:rsidP="002B64CE">
      <w:pPr>
        <w:jc w:val="both"/>
      </w:pPr>
    </w:p>
    <w:p w:rsidR="002B64CE" w:rsidRDefault="002B64CE" w:rsidP="002B64CE">
      <w:pPr>
        <w:jc w:val="both"/>
      </w:pPr>
    </w:p>
    <w:p w:rsidR="002B64CE" w:rsidRDefault="002B64CE" w:rsidP="002B64CE">
      <w:pPr>
        <w:jc w:val="both"/>
      </w:pPr>
      <w:r>
        <w:t xml:space="preserve">Глава сельского поселения                                    </w:t>
      </w:r>
      <w:r>
        <w:t xml:space="preserve">                      </w:t>
      </w:r>
      <w:proofErr w:type="spellStart"/>
      <w:r>
        <w:t>Д.С.Бурков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59"/>
      </w:tblGrid>
      <w:tr w:rsidR="002B64CE" w:rsidTr="002B64CE">
        <w:tc>
          <w:tcPr>
            <w:tcW w:w="5211" w:type="dxa"/>
          </w:tcPr>
          <w:p w:rsidR="002B64CE" w:rsidRDefault="002B64C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359" w:type="dxa"/>
          </w:tcPr>
          <w:p w:rsidR="002B64CE" w:rsidRDefault="002B64CE" w:rsidP="002B64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B64CE" w:rsidRDefault="002B64CE">
            <w:pPr>
              <w:spacing w:line="276" w:lineRule="auto"/>
              <w:ind w:left="74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Приложение № 1 к постановлению </w:t>
            </w:r>
          </w:p>
          <w:p w:rsidR="002B64CE" w:rsidRDefault="002B64CE">
            <w:pPr>
              <w:spacing w:line="276" w:lineRule="auto"/>
              <w:ind w:left="743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Администрации Новониколаевского                сельского поселения </w:t>
            </w:r>
          </w:p>
          <w:p w:rsidR="002B64CE" w:rsidRDefault="002B64CE">
            <w:pPr>
              <w:spacing w:line="276" w:lineRule="auto"/>
              <w:ind w:left="74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 01.02.2017 № 12</w:t>
            </w:r>
          </w:p>
          <w:p w:rsidR="002B64CE" w:rsidRDefault="002B64CE">
            <w:pPr>
              <w:spacing w:line="276" w:lineRule="auto"/>
              <w:rPr>
                <w:lang w:eastAsia="en-US"/>
              </w:rPr>
            </w:pPr>
          </w:p>
        </w:tc>
      </w:tr>
    </w:tbl>
    <w:p w:rsidR="002B64CE" w:rsidRDefault="002B64CE" w:rsidP="002B64CE">
      <w:r>
        <w:t xml:space="preserve">                      </w:t>
      </w:r>
      <w:r>
        <w:t xml:space="preserve">Стоимость услуг, предоставляемых согласно </w:t>
      </w:r>
      <w:proofErr w:type="gramStart"/>
      <w:r>
        <w:t>гарантированному</w:t>
      </w:r>
      <w:proofErr w:type="gramEnd"/>
      <w:r>
        <w:t xml:space="preserve"> </w:t>
      </w:r>
    </w:p>
    <w:p w:rsidR="002B64CE" w:rsidRDefault="002B64CE" w:rsidP="002B64CE">
      <w:pPr>
        <w:jc w:val="center"/>
      </w:pPr>
      <w:r>
        <w:t>перечню услуг по погребению на 2017 год</w:t>
      </w:r>
    </w:p>
    <w:p w:rsidR="002B64CE" w:rsidRDefault="002B64CE" w:rsidP="002B64CE">
      <w:pPr>
        <w:jc w:val="center"/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5940"/>
        <w:gridCol w:w="2700"/>
      </w:tblGrid>
      <w:tr w:rsidR="002B64CE" w:rsidTr="002B64CE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r>
              <w:rPr>
                <w:lang w:eastAsia="en-US"/>
              </w:rPr>
              <w:t>п.п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услуг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Стоимость услуг, руб. (Обычный перечень)</w:t>
            </w:r>
          </w:p>
        </w:tc>
      </w:tr>
      <w:tr w:rsidR="002B64CE" w:rsidTr="002B64CE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Оформление документов, необходимых для погребения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бесплатно</w:t>
            </w:r>
          </w:p>
        </w:tc>
      </w:tr>
      <w:tr w:rsidR="002B64CE" w:rsidTr="002B64CE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Предоставление и доставка гроба и других предметов, необходимых для погребения, </w:t>
            </w:r>
            <w:r>
              <w:rPr>
                <w:lang w:eastAsia="en-US"/>
              </w:rPr>
              <w:t>в том числе: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1974</w:t>
            </w:r>
          </w:p>
        </w:tc>
      </w:tr>
      <w:tr w:rsidR="002B64CE" w:rsidTr="002B64CE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Гроб (обитый)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1447</w:t>
            </w:r>
          </w:p>
        </w:tc>
      </w:tr>
      <w:tr w:rsidR="002B64CE" w:rsidTr="002B64CE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2.2.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Доставка похоронных принадлежностей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527</w:t>
            </w:r>
          </w:p>
        </w:tc>
      </w:tr>
      <w:tr w:rsidR="002B64CE" w:rsidTr="002B64CE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Перевозка тела (останков) умершего на кладбище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1309</w:t>
            </w:r>
          </w:p>
        </w:tc>
      </w:tr>
      <w:tr w:rsidR="002B64CE" w:rsidTr="002B64CE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Погребение, </w:t>
            </w:r>
            <w:r>
              <w:rPr>
                <w:lang w:eastAsia="en-US"/>
              </w:rPr>
              <w:t>в том числе:</w:t>
            </w:r>
            <w:r>
              <w:rPr>
                <w:b/>
                <w:lang w:eastAsia="en-US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3947</w:t>
            </w:r>
          </w:p>
        </w:tc>
      </w:tr>
      <w:tr w:rsidR="002B64CE" w:rsidTr="002B64CE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Могила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2129</w:t>
            </w:r>
          </w:p>
        </w:tc>
      </w:tr>
      <w:tr w:rsidR="002B64CE" w:rsidTr="002B64CE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4.2.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Захоронение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389</w:t>
            </w:r>
          </w:p>
        </w:tc>
      </w:tr>
      <w:tr w:rsidR="002B64CE" w:rsidTr="002B64CE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4.3.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Памятник (с табличкой)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1428</w:t>
            </w:r>
          </w:p>
        </w:tc>
      </w:tr>
      <w:tr w:rsidR="002B64CE" w:rsidTr="002B64CE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7230</w:t>
            </w:r>
          </w:p>
        </w:tc>
      </w:tr>
    </w:tbl>
    <w:p w:rsidR="002B64CE" w:rsidRDefault="002B64CE" w:rsidP="002B64CE">
      <w:pPr>
        <w:rPr>
          <w:b/>
        </w:rPr>
      </w:pPr>
    </w:p>
    <w:p w:rsidR="002B64CE" w:rsidRDefault="002B64CE" w:rsidP="002B64CE">
      <w:pPr>
        <w:ind w:left="743" w:firstLine="4502"/>
        <w:rPr>
          <w:sz w:val="20"/>
          <w:szCs w:val="20"/>
        </w:rPr>
      </w:pPr>
      <w:r>
        <w:rPr>
          <w:sz w:val="20"/>
          <w:szCs w:val="20"/>
        </w:rPr>
        <w:t xml:space="preserve">Приложение № 2 к постановлению </w:t>
      </w:r>
    </w:p>
    <w:p w:rsidR="002B64CE" w:rsidRDefault="002B64CE" w:rsidP="002B64CE">
      <w:pPr>
        <w:ind w:left="743" w:firstLine="4502"/>
        <w:rPr>
          <w:sz w:val="20"/>
          <w:szCs w:val="20"/>
        </w:rPr>
      </w:pPr>
      <w:r>
        <w:rPr>
          <w:sz w:val="20"/>
          <w:szCs w:val="20"/>
        </w:rPr>
        <w:t>Администрации Новониколаевского</w:t>
      </w:r>
    </w:p>
    <w:p w:rsidR="002B64CE" w:rsidRDefault="002B64CE" w:rsidP="002B64CE">
      <w:pPr>
        <w:ind w:left="743" w:firstLine="4502"/>
        <w:rPr>
          <w:sz w:val="20"/>
          <w:szCs w:val="20"/>
        </w:rPr>
      </w:pPr>
      <w:r>
        <w:rPr>
          <w:sz w:val="20"/>
          <w:szCs w:val="20"/>
        </w:rPr>
        <w:t xml:space="preserve">сельского поселения </w:t>
      </w:r>
    </w:p>
    <w:p w:rsidR="002B64CE" w:rsidRDefault="002B64CE" w:rsidP="002B64CE">
      <w:pPr>
        <w:ind w:left="743" w:firstLine="4502"/>
      </w:pPr>
      <w:r>
        <w:rPr>
          <w:sz w:val="20"/>
          <w:szCs w:val="20"/>
        </w:rPr>
        <w:t>от 01.02.2017 № 12</w:t>
      </w:r>
    </w:p>
    <w:p w:rsidR="002B64CE" w:rsidRDefault="002B64CE" w:rsidP="002B64CE">
      <w:pPr>
        <w:jc w:val="center"/>
      </w:pPr>
      <w:r>
        <w:t xml:space="preserve">Стоимость услуг, предоставляемых согласно </w:t>
      </w:r>
      <w:proofErr w:type="gramStart"/>
      <w:r>
        <w:t>гарантированному</w:t>
      </w:r>
      <w:proofErr w:type="gramEnd"/>
      <w:r>
        <w:t xml:space="preserve"> </w:t>
      </w:r>
    </w:p>
    <w:p w:rsidR="002B64CE" w:rsidRDefault="002B64CE" w:rsidP="002B64CE">
      <w:pPr>
        <w:jc w:val="center"/>
      </w:pPr>
      <w:r>
        <w:t>перечню услуг по погребению умерших (погибших), не имеющих супруга, близких родственников, иных родственников, законного представителя умершего или иного лица, взявшего на себя обязанность осуществить погребение, на 2017 год</w:t>
      </w:r>
    </w:p>
    <w:p w:rsidR="002B64CE" w:rsidRDefault="002B64CE" w:rsidP="002B64C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5760"/>
        <w:gridCol w:w="2700"/>
      </w:tblGrid>
      <w:tr w:rsidR="002B64CE" w:rsidTr="002B64CE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r>
              <w:rPr>
                <w:lang w:eastAsia="en-US"/>
              </w:rPr>
              <w:t>п.п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услуг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Стоимость услуг, руб. (перечень </w:t>
            </w:r>
            <w:proofErr w:type="gramStart"/>
            <w:r>
              <w:rPr>
                <w:lang w:eastAsia="en-US"/>
              </w:rPr>
              <w:t>для</w:t>
            </w:r>
            <w:proofErr w:type="gramEnd"/>
            <w:r>
              <w:rPr>
                <w:lang w:eastAsia="en-US"/>
              </w:rPr>
              <w:t xml:space="preserve"> безродных)</w:t>
            </w:r>
          </w:p>
        </w:tc>
      </w:tr>
      <w:tr w:rsidR="002B64CE" w:rsidTr="002B64CE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Оформление документов, необходимых для погребения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бесплатно</w:t>
            </w:r>
          </w:p>
        </w:tc>
      </w:tr>
      <w:tr w:rsidR="002B64CE" w:rsidTr="002B64CE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Гроб (не обитый)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1183</w:t>
            </w:r>
          </w:p>
        </w:tc>
      </w:tr>
      <w:tr w:rsidR="002B64CE" w:rsidTr="002B64CE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Перевозка тела (останков) умершего на кладбище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1099</w:t>
            </w:r>
          </w:p>
        </w:tc>
      </w:tr>
      <w:tr w:rsidR="002B64CE" w:rsidTr="002B64CE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Погребение, </w:t>
            </w:r>
            <w:r>
              <w:rPr>
                <w:lang w:eastAsia="en-US"/>
              </w:rPr>
              <w:t>в том числе:</w:t>
            </w:r>
            <w:r>
              <w:rPr>
                <w:b/>
                <w:lang w:eastAsia="en-US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2624</w:t>
            </w:r>
          </w:p>
        </w:tc>
      </w:tr>
      <w:tr w:rsidR="002B64CE" w:rsidTr="002B64CE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Могила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2131</w:t>
            </w:r>
          </w:p>
        </w:tc>
      </w:tr>
      <w:tr w:rsidR="002B64CE" w:rsidTr="002B64CE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Захоронение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</w:p>
        </w:tc>
      </w:tr>
      <w:tr w:rsidR="002B64CE" w:rsidTr="002B64CE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Тумба без постамента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294</w:t>
            </w:r>
          </w:p>
        </w:tc>
      </w:tr>
      <w:tr w:rsidR="002B64CE" w:rsidTr="002B64CE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Облачение тела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332</w:t>
            </w:r>
          </w:p>
        </w:tc>
      </w:tr>
      <w:tr w:rsidR="002B64CE" w:rsidTr="002B64CE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E" w:rsidRDefault="002B64C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5238</w:t>
            </w:r>
          </w:p>
        </w:tc>
      </w:tr>
    </w:tbl>
    <w:p w:rsidR="002B64CE" w:rsidRDefault="002B64CE" w:rsidP="002B64CE"/>
    <w:p w:rsidR="002B64CE" w:rsidRDefault="002B64CE" w:rsidP="002B64CE"/>
    <w:p w:rsidR="00034B9F" w:rsidRDefault="00034B9F"/>
    <w:sectPr w:rsidR="00034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EB9"/>
    <w:rsid w:val="00034B9F"/>
    <w:rsid w:val="002B64CE"/>
    <w:rsid w:val="00D6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B64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64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4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B64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64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4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9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2017-02-01T06:29:00Z</cp:lastPrinted>
  <dcterms:created xsi:type="dcterms:W3CDTF">2017-02-01T06:27:00Z</dcterms:created>
  <dcterms:modified xsi:type="dcterms:W3CDTF">2017-02-01T06:31:00Z</dcterms:modified>
</cp:coreProperties>
</file>