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D9" w:rsidRPr="00336AD9" w:rsidRDefault="00336AD9" w:rsidP="00EF3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EF39A8" w:rsidRPr="00EF39A8" w:rsidRDefault="00EF39A8" w:rsidP="00EF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EF39A8" w:rsidRPr="00EF39A8" w:rsidRDefault="00EF39A8" w:rsidP="00EF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EF39A8" w:rsidRPr="00EF39A8" w:rsidRDefault="00EF39A8" w:rsidP="00EF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EF39A8" w:rsidRPr="00EF39A8" w:rsidRDefault="00EF39A8" w:rsidP="00EF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11.10</w:t>
      </w: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</w:p>
    <w:p w:rsidR="00EF39A8" w:rsidRPr="00EF39A8" w:rsidRDefault="00EF39A8" w:rsidP="00EF3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EF39A8" w:rsidRPr="00EF39A8" w:rsidRDefault="00EF39A8" w:rsidP="00EF39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назначении публичных слушаний по внесению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</w:t>
      </w:r>
    </w:p>
    <w:p w:rsidR="00EF39A8" w:rsidRPr="00EF39A8" w:rsidRDefault="00EF39A8" w:rsidP="00EF39A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Томской области» </w:t>
      </w:r>
    </w:p>
    <w:p w:rsidR="00EF39A8" w:rsidRPr="00EF39A8" w:rsidRDefault="00EF39A8" w:rsidP="00EF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Pr="00EF3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публичных слушаниях в Новониколаевском сельском поселении, утвержденным решением Совета Новониколаевского сельского поселения от 21.11.2008 № 47, заслушав предложение Главы Новониколаевского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F39A8" w:rsidRPr="00EF39A8" w:rsidRDefault="00EF39A8" w:rsidP="00EF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F39A8" w:rsidRPr="00EF39A8" w:rsidRDefault="00EF39A8" w:rsidP="00EF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Довести до сведения населения проект решения Совета Новониколаевского сельского поселения «О внесении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 согласно приложению путем его обнародования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12.10</w:t>
      </w: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.2017. </w:t>
      </w:r>
    </w:p>
    <w:p w:rsidR="00EF39A8" w:rsidRPr="00EF39A8" w:rsidRDefault="00EF39A8" w:rsidP="00EF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 Предложения по проекту</w:t>
      </w: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вносить в письменном виде в конверте в Администрацию Новониколаевского сельского поселения с указанием фамилии отправителя. Указать номер статей, в которые вносятся изменения, и предлагаемую редакцию. Поправки вносятся до </w:t>
      </w:r>
      <w:r w:rsidR="008D5F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25.10</w:t>
      </w:r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.2017. </w:t>
      </w:r>
    </w:p>
    <w:p w:rsidR="00EF39A8" w:rsidRPr="00EF39A8" w:rsidRDefault="00EF39A8" w:rsidP="00EF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</w:t>
      </w:r>
      <w:proofErr w:type="gramStart"/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Назначить публичные слушания по </w:t>
      </w: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внесению изменений в решение Совета Новониколаевского сельского поселения от 27.05.2014 № 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</w:t>
      </w:r>
      <w:r w:rsidR="008D5F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26.10</w:t>
      </w:r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.2017 на 16.00 часов в здании администрации сельского поселения по адресу: с.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Новониколаевка, ул. Школьная, 30, </w:t>
      </w:r>
      <w:proofErr w:type="spellStart"/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каб</w:t>
      </w:r>
      <w:proofErr w:type="spellEnd"/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1. </w:t>
      </w:r>
      <w:proofErr w:type="gramEnd"/>
    </w:p>
    <w:p w:rsidR="00EF39A8" w:rsidRPr="00EF39A8" w:rsidRDefault="00EF39A8" w:rsidP="00EF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4. Направить </w:t>
      </w:r>
      <w:r w:rsidR="008D5F4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27.10</w:t>
      </w:r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.2017 проект </w:t>
      </w: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Правила землепользования и застройки муниципального образования «Новониколаевское сельское поселение» Асиновского района Томской области</w:t>
      </w:r>
      <w:r w:rsidRPr="00EF39A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учетом замечаний на рассмотрение в Совет Новониколаевского сельского поселения. </w:t>
      </w:r>
    </w:p>
    <w:p w:rsidR="00EF39A8" w:rsidRPr="00EF39A8" w:rsidRDefault="00EF39A8" w:rsidP="00EF39A8">
      <w:pPr>
        <w:pStyle w:val="a3"/>
        <w:ind w:firstLine="708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F39A8">
        <w:rPr>
          <w:rFonts w:ascii="Times New Roman" w:hAnsi="Times New Roman" w:cs="Times New Roman"/>
          <w:snapToGrid w:val="0"/>
          <w:kern w:val="2"/>
          <w:sz w:val="24"/>
          <w:szCs w:val="24"/>
          <w:lang w:eastAsia="ar-SA"/>
        </w:rPr>
        <w:t xml:space="preserve">5. </w:t>
      </w:r>
      <w:r w:rsidRPr="00EF39A8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постановление подлежит официальному опубликованию </w:t>
      </w:r>
      <w:r w:rsidRPr="00EF39A8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на сайте Новониколаевского сельского поселения </w:t>
      </w:r>
      <w:hyperlink r:id="rId6" w:history="1">
        <w:r w:rsidRPr="00EF39A8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www.n</w:t>
        </w:r>
        <w:r w:rsidRPr="00EF39A8">
          <w:rPr>
            <w:rFonts w:ascii="Times New Roman" w:hAnsi="Times New Roman" w:cs="Times New Roman"/>
            <w:color w:val="0000FF"/>
            <w:sz w:val="24"/>
            <w:szCs w:val="24"/>
            <w:lang w:val="en-US" w:eastAsia="ru-RU"/>
          </w:rPr>
          <w:t>n</w:t>
        </w:r>
        <w:r w:rsidRPr="00EF39A8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selpasino.ru</w:t>
        </w:r>
      </w:hyperlink>
      <w:r w:rsidRPr="00EF39A8">
        <w:rPr>
          <w:rFonts w:ascii="Times New Roman" w:hAnsi="Times New Roman" w:cs="Times New Roman"/>
          <w:sz w:val="24"/>
          <w:szCs w:val="24"/>
          <w:lang w:eastAsia="ru-RU"/>
        </w:rPr>
        <w:t xml:space="preserve"> и обнародованию </w:t>
      </w:r>
      <w:r w:rsidRPr="00EF39A8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EF39A8">
        <w:rPr>
          <w:rFonts w:ascii="Times New Roman" w:hAnsi="Times New Roman" w:cs="Times New Roman"/>
          <w:kern w:val="2"/>
          <w:sz w:val="24"/>
          <w:szCs w:val="24"/>
          <w:lang w:eastAsia="ru-RU"/>
        </w:rPr>
        <w:t xml:space="preserve">«Информационном бюллетене». </w:t>
      </w:r>
    </w:p>
    <w:p w:rsidR="00EF39A8" w:rsidRPr="00EF39A8" w:rsidRDefault="00EF39A8" w:rsidP="00EF39A8">
      <w:pPr>
        <w:pStyle w:val="a3"/>
        <w:ind w:firstLine="708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F39A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6. Контроль исполнения настоящего постановления возложить на комиссию по землепользованию и застройке территории Новониколаевского сельского поселения.  </w:t>
      </w:r>
    </w:p>
    <w:p w:rsidR="00EF39A8" w:rsidRDefault="00EF39A8" w:rsidP="00EF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EF39A8" w:rsidRPr="00EF39A8" w:rsidRDefault="00EF39A8" w:rsidP="00EF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(Глава администрации)                                                                                 </w:t>
      </w:r>
      <w:proofErr w:type="spellStart"/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p w:rsidR="00EF39A8" w:rsidRPr="00EF39A8" w:rsidRDefault="00EF39A8" w:rsidP="00EF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EF39A8">
        <w:rPr>
          <w:rFonts w:ascii="Times New Roman" w:eastAsia="Times New Roman" w:hAnsi="Times New Roman" w:cs="Times New Roman"/>
          <w:lang w:eastAsia="ru-RU"/>
        </w:rPr>
        <w:t xml:space="preserve">Приложение к постановлению </w:t>
      </w:r>
    </w:p>
    <w:p w:rsidR="00EF39A8" w:rsidRPr="00EF39A8" w:rsidRDefault="00EF39A8" w:rsidP="00EF39A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EF39A8">
        <w:rPr>
          <w:rFonts w:ascii="Times New Roman" w:eastAsia="Times New Roman" w:hAnsi="Times New Roman" w:cs="Times New Roman"/>
          <w:lang w:eastAsia="ru-RU"/>
        </w:rPr>
        <w:t>Администрации Новониколаевского</w:t>
      </w:r>
    </w:p>
    <w:p w:rsidR="00EF39A8" w:rsidRPr="00EF39A8" w:rsidRDefault="00EF39A8" w:rsidP="00EF39A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EF39A8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EF39A8" w:rsidRPr="00EF39A8" w:rsidRDefault="00EF39A8" w:rsidP="00EF39A8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EF39A8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11.10</w:t>
      </w:r>
      <w:r w:rsidRPr="00EF39A8">
        <w:rPr>
          <w:rFonts w:ascii="Times New Roman" w:eastAsia="Times New Roman" w:hAnsi="Times New Roman" w:cs="Times New Roman"/>
          <w:lang w:eastAsia="ru-RU"/>
        </w:rPr>
        <w:t xml:space="preserve">.2017 № </w:t>
      </w:r>
      <w:r>
        <w:rPr>
          <w:rFonts w:ascii="Times New Roman" w:eastAsia="Times New Roman" w:hAnsi="Times New Roman" w:cs="Times New Roman"/>
          <w:lang w:eastAsia="ru-RU"/>
        </w:rPr>
        <w:t>128</w:t>
      </w:r>
    </w:p>
    <w:p w:rsidR="00EF39A8" w:rsidRPr="00EF39A8" w:rsidRDefault="00EF39A8" w:rsidP="00EF3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 </w:t>
      </w:r>
    </w:p>
    <w:p w:rsidR="00EF39A8" w:rsidRPr="00EF39A8" w:rsidRDefault="00EF39A8" w:rsidP="00EF3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«Новониколаевское сельское поселение», </w:t>
      </w:r>
      <w:r w:rsidR="0015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приведения муниципального нормативного правового акта в соответствие с действующим законодательством</w:t>
      </w:r>
    </w:p>
    <w:p w:rsidR="00EF39A8" w:rsidRPr="00EF39A8" w:rsidRDefault="00EF39A8" w:rsidP="00EF39A8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9A8" w:rsidRPr="00EF39A8" w:rsidRDefault="00EF39A8" w:rsidP="00EF39A8">
      <w:pPr>
        <w:autoSpaceDE w:val="0"/>
        <w:autoSpaceDN w:val="0"/>
        <w:adjustRightInd w:val="0"/>
        <w:spacing w:after="0" w:line="240" w:lineRule="exact"/>
        <w:ind w:firstLine="53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EF39A8" w:rsidRPr="00EF39A8" w:rsidRDefault="00EF39A8" w:rsidP="00EF39A8">
      <w:pPr>
        <w:autoSpaceDE w:val="0"/>
        <w:autoSpaceDN w:val="0"/>
        <w:adjustRightInd w:val="0"/>
        <w:spacing w:after="0" w:line="240" w:lineRule="exact"/>
        <w:ind w:firstLine="53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51D" w:rsidRPr="00C4551D" w:rsidRDefault="00C4551D" w:rsidP="00C4551D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EF39A8"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Правила землепользования и застройки муниципального образования «Новониколаевское сельское поселение», утвержденные решением Совета Новониколаевского сельского поселения от 27.05.2014 № 84 (далее 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EF39A8" w:rsidRDefault="00C4551D" w:rsidP="00C45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45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1) </w:t>
      </w:r>
      <w:r w:rsid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 w:rsidRPr="00C455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части зоны, занятой объектами сельскохозяйственного назначения (Сх3), ст.8.8 «Градостроительные регламенты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5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 сельскохозяйственных угодий»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455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зону, занятую объектами сельскохозяйственного 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551D">
        <w:rPr>
          <w:rFonts w:ascii="Times New Roman" w:eastAsia="Times New Roman" w:hAnsi="Times New Roman" w:cs="Times New Roman"/>
          <w:sz w:val="24"/>
          <w:szCs w:val="24"/>
          <w:lang w:eastAsia="ru-RU"/>
        </w:rPr>
        <w:t>(Сх2), в районе земельного участка, расположенного по адресу: с. Новониколаевка, ул</w:t>
      </w:r>
      <w:proofErr w:type="gramStart"/>
      <w:r w:rsidRPr="00C4551D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C45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овхозная,17; </w:t>
      </w:r>
    </w:p>
    <w:p w:rsidR="008D5F4C" w:rsidRPr="008D5F4C" w:rsidRDefault="008D5F4C" w:rsidP="008D5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статье 9.1 Правил: </w:t>
      </w:r>
    </w:p>
    <w:p w:rsidR="008D5F4C" w:rsidRPr="008D5F4C" w:rsidRDefault="008D5F4C" w:rsidP="008D5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четвертый абзац   изложить в следующей редакции: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границах </w:t>
      </w:r>
      <w:proofErr w:type="spell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водоохранных</w:t>
      </w:r>
      <w:proofErr w:type="spellEnd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запрещаются: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dst92"/>
      <w:bookmarkEnd w:id="0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использование сточных вод в целях регулирования плодородия почв;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25"/>
      <w:bookmarkEnd w:id="1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93"/>
      <w:bookmarkEnd w:id="2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осуществление авиационных мер по борьбе с вредными организмами;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593"/>
      <w:bookmarkEnd w:id="3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94"/>
      <w:bookmarkEnd w:id="4"/>
      <w:proofErr w:type="gram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95"/>
      <w:bookmarkEnd w:id="5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размещение специализированных хранилищ пестицидов и </w:t>
      </w:r>
      <w:proofErr w:type="spell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применение пестицидов и </w:t>
      </w:r>
      <w:proofErr w:type="spell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96"/>
      <w:bookmarkEnd w:id="6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сброс сточных, в том числе дренажных, вод;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dst97"/>
      <w:bookmarkEnd w:id="7"/>
      <w:proofErr w:type="gram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</w:t>
      </w:r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статьей 19.1 Закона Российской Федерации от</w:t>
      </w:r>
      <w:proofErr w:type="gramEnd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февраля 1992 года N 2395-1 "О недрах").</w:t>
      </w:r>
      <w:proofErr w:type="gramEnd"/>
    </w:p>
    <w:p w:rsidR="008D5F4C" w:rsidRPr="008D5F4C" w:rsidRDefault="008D5F4C" w:rsidP="008D5F4C">
      <w:pPr>
        <w:shd w:val="clear" w:color="auto" w:fill="FFFFFF"/>
        <w:spacing w:after="0" w:line="266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3)</w:t>
      </w:r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статье 9.2 Правил: </w:t>
      </w:r>
    </w:p>
    <w:p w:rsidR="008D5F4C" w:rsidRPr="008D5F4C" w:rsidRDefault="008D5F4C" w:rsidP="008D5F4C">
      <w:pPr>
        <w:shd w:val="clear" w:color="auto" w:fill="FFFFFF"/>
        <w:spacing w:after="0" w:line="266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второй абзац изложить в следующей редакции:</w:t>
      </w:r>
    </w:p>
    <w:p w:rsidR="008D5F4C" w:rsidRPr="008D5F4C" w:rsidRDefault="008D5F4C" w:rsidP="008D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прибрежных защитных полос запрещается:</w:t>
      </w:r>
    </w:p>
    <w:p w:rsidR="008D5F4C" w:rsidRPr="008D5F4C" w:rsidRDefault="008D5F4C" w:rsidP="008D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использование сточных вод для удобрения почв;</w:t>
      </w:r>
    </w:p>
    <w:p w:rsidR="008D5F4C" w:rsidRPr="008D5F4C" w:rsidRDefault="008D5F4C" w:rsidP="008D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8D5F4C" w:rsidRPr="008D5F4C" w:rsidRDefault="008D5F4C" w:rsidP="008D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осуществление авиационных мер по борьбе с вредителями и болезнями растений;</w:t>
      </w:r>
    </w:p>
    <w:p w:rsidR="008D5F4C" w:rsidRPr="008D5F4C" w:rsidRDefault="008D5F4C" w:rsidP="008D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размещение специализированных хранилищ пестицидов и </w:t>
      </w:r>
      <w:proofErr w:type="spell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применение пестицидов и </w:t>
      </w:r>
      <w:proofErr w:type="spell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агрохимикатов</w:t>
      </w:r>
      <w:proofErr w:type="spellEnd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сброс сточных, в том числе дренажных, вод;</w:t>
      </w:r>
    </w:p>
    <w:p w:rsidR="008D5F4C" w:rsidRPr="008D5F4C" w:rsidRDefault="008D5F4C" w:rsidP="008D5F4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 статьей 19.1 Закона Российской Федерации от</w:t>
      </w:r>
      <w:proofErr w:type="gramEnd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февраля 1992 года N 2395-1 "О недрах");</w:t>
      </w:r>
      <w:proofErr w:type="gramEnd"/>
    </w:p>
    <w:p w:rsidR="008D5F4C" w:rsidRPr="005F6A8D" w:rsidRDefault="008D5F4C" w:rsidP="008D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8D">
        <w:rPr>
          <w:rFonts w:ascii="Times New Roman" w:eastAsia="Times New Roman" w:hAnsi="Times New Roman" w:cs="Times New Roman"/>
          <w:sz w:val="24"/>
          <w:szCs w:val="24"/>
          <w:lang w:eastAsia="ru-RU"/>
        </w:rPr>
        <w:t>9) распашка земель;</w:t>
      </w:r>
    </w:p>
    <w:p w:rsidR="008D5F4C" w:rsidRPr="005F6A8D" w:rsidRDefault="008D5F4C" w:rsidP="008D5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A8D">
        <w:rPr>
          <w:rFonts w:ascii="Times New Roman" w:eastAsia="Times New Roman" w:hAnsi="Times New Roman" w:cs="Times New Roman"/>
          <w:sz w:val="24"/>
          <w:szCs w:val="24"/>
          <w:lang w:eastAsia="ru-RU"/>
        </w:rPr>
        <w:t>10) размещение отвалов размываемых грунтов;</w:t>
      </w:r>
    </w:p>
    <w:p w:rsidR="008D5F4C" w:rsidRDefault="008D5F4C" w:rsidP="005F6A8D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F6A8D">
        <w:rPr>
          <w:rFonts w:ascii="Times New Roman" w:hAnsi="Times New Roman" w:cs="Times New Roman"/>
          <w:sz w:val="24"/>
          <w:szCs w:val="24"/>
          <w:lang w:eastAsia="ru-RU"/>
        </w:rPr>
        <w:t>11) выпас сельскохозяйственных животных и организация для них летних лагерей, ванн.</w:t>
      </w:r>
      <w:bookmarkStart w:id="8" w:name="dst100596"/>
      <w:bookmarkEnd w:id="8"/>
      <w:r w:rsidRPr="005F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6A8D" w:rsidRPr="005F6A8D" w:rsidRDefault="005F6A8D" w:rsidP="005F6A8D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6A8D" w:rsidRPr="005F6A8D" w:rsidRDefault="005F6A8D" w:rsidP="005F6A8D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F6A8D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4)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F6A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6A8D">
        <w:rPr>
          <w:rFonts w:ascii="Times New Roman" w:hAnsi="Times New Roman" w:cs="Times New Roman"/>
          <w:color w:val="000000"/>
          <w:sz w:val="24"/>
          <w:szCs w:val="24"/>
        </w:rPr>
        <w:t>в статье  9.7 второй абзац изложить в следующей редакции:</w:t>
      </w:r>
    </w:p>
    <w:p w:rsidR="005F6A8D" w:rsidRPr="005F6A8D" w:rsidRDefault="005F6A8D" w:rsidP="005F6A8D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5F6A8D">
        <w:rPr>
          <w:rFonts w:ascii="Times New Roman" w:hAnsi="Times New Roman" w:cs="Times New Roman"/>
          <w:color w:val="000000"/>
          <w:sz w:val="24"/>
          <w:szCs w:val="24"/>
        </w:rPr>
        <w:t> В границах зон затопления, подтопления</w:t>
      </w:r>
      <w:r w:rsidRPr="005F6A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A8D">
        <w:rPr>
          <w:rFonts w:ascii="Times New Roman" w:hAnsi="Times New Roman" w:cs="Times New Roman"/>
          <w:color w:val="000000"/>
          <w:sz w:val="24"/>
          <w:szCs w:val="24"/>
        </w:rPr>
        <w:t xml:space="preserve"> запрещаются:</w:t>
      </w:r>
    </w:p>
    <w:p w:rsidR="005F6A8D" w:rsidRPr="005F6A8D" w:rsidRDefault="005F6A8D" w:rsidP="005F6A8D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000213"/>
      <w:bookmarkEnd w:id="9"/>
      <w:r w:rsidRPr="005F6A8D">
        <w:rPr>
          <w:rFonts w:ascii="Times New Roman" w:hAnsi="Times New Roman" w:cs="Times New Roman"/>
          <w:color w:val="000000"/>
          <w:sz w:val="24"/>
          <w:szCs w:val="24"/>
        </w:rPr>
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</w:r>
    </w:p>
    <w:p w:rsidR="005F6A8D" w:rsidRPr="005F6A8D" w:rsidRDefault="005F6A8D" w:rsidP="005F6A8D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000214"/>
      <w:bookmarkEnd w:id="10"/>
      <w:r w:rsidRPr="005F6A8D">
        <w:rPr>
          <w:rFonts w:ascii="Times New Roman" w:hAnsi="Times New Roman" w:cs="Times New Roman"/>
          <w:color w:val="000000"/>
          <w:sz w:val="24"/>
          <w:szCs w:val="24"/>
        </w:rPr>
        <w:t>2) использование сточных вод в целях регулирования плодородия почв;</w:t>
      </w:r>
    </w:p>
    <w:p w:rsidR="005F6A8D" w:rsidRPr="005F6A8D" w:rsidRDefault="005F6A8D" w:rsidP="005F6A8D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000215"/>
      <w:bookmarkEnd w:id="11"/>
      <w:r w:rsidRPr="005F6A8D">
        <w:rPr>
          <w:rFonts w:ascii="Times New Roman" w:hAnsi="Times New Roman" w:cs="Times New Roman"/>
          <w:color w:val="000000"/>
          <w:sz w:val="24"/>
          <w:szCs w:val="24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:rsidR="005F6A8D" w:rsidRPr="005F6A8D" w:rsidRDefault="005F6A8D" w:rsidP="005F6A8D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000216"/>
      <w:bookmarkStart w:id="13" w:name="_GoBack"/>
      <w:bookmarkEnd w:id="12"/>
      <w:bookmarkEnd w:id="13"/>
      <w:r w:rsidRPr="005F6A8D">
        <w:rPr>
          <w:rFonts w:ascii="Times New Roman" w:hAnsi="Times New Roman" w:cs="Times New Roman"/>
          <w:color w:val="000000"/>
          <w:sz w:val="24"/>
          <w:szCs w:val="24"/>
        </w:rPr>
        <w:t>4) осуществление авиационных мер по борьбе с вредными организмами.</w:t>
      </w:r>
    </w:p>
    <w:p w:rsidR="005F6A8D" w:rsidRPr="005F6A8D" w:rsidRDefault="005F6A8D" w:rsidP="005F6A8D">
      <w:pPr>
        <w:pStyle w:val="a3"/>
        <w:rPr>
          <w:rFonts w:ascii="Times New Roman" w:hAnsi="Times New Roman" w:cs="Times New Roman"/>
          <w:lang w:eastAsia="ru-RU"/>
        </w:rPr>
      </w:pPr>
    </w:p>
    <w:p w:rsidR="00EF39A8" w:rsidRPr="00C4551D" w:rsidRDefault="008D5F4C" w:rsidP="008D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решение подлежит официальному опубликованию на сайте Новониколаевского сельского поселения </w:t>
      </w:r>
      <w:hyperlink r:id="rId7" w:history="1">
        <w:r w:rsidRPr="008D5F4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www.n</w:t>
        </w:r>
        <w:r w:rsidRPr="008D5F4C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n</w:t>
        </w:r>
        <w:r w:rsidRPr="008D5F4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selpasino.ru</w:t>
        </w:r>
      </w:hyperlink>
      <w:r w:rsidRPr="008D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обнародованию в </w:t>
      </w:r>
      <w:r w:rsidRPr="008D5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«Информационном бюллетене».</w:t>
      </w:r>
    </w:p>
    <w:p w:rsidR="00EF39A8" w:rsidRPr="008D5F4C" w:rsidRDefault="00EF39A8" w:rsidP="0015154C">
      <w:pPr>
        <w:pStyle w:val="a4"/>
        <w:tabs>
          <w:tab w:val="left" w:pos="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tabs>
          <w:tab w:val="left" w:pos="24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EF39A8" w:rsidRDefault="00EF39A8" w:rsidP="00EF39A8">
      <w:pPr>
        <w:tabs>
          <w:tab w:val="left" w:pos="24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4551D" w:rsidRPr="00EF39A8" w:rsidRDefault="00C4551D" w:rsidP="00EF39A8">
      <w:pPr>
        <w:tabs>
          <w:tab w:val="left" w:pos="24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Председатель Совета</w:t>
      </w:r>
    </w:p>
    <w:p w:rsidR="00EF39A8" w:rsidRPr="00EF39A8" w:rsidRDefault="00C4551D" w:rsidP="00EF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F39A8"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F39A8"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="00EF39A8"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p w:rsidR="00EF39A8" w:rsidRPr="00EF39A8" w:rsidRDefault="00EF39A8" w:rsidP="00EF39A8">
      <w:pPr>
        <w:tabs>
          <w:tab w:val="left" w:pos="240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EF39A8" w:rsidRPr="00EF39A8" w:rsidRDefault="00EF39A8" w:rsidP="00EF39A8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9A8" w:rsidRPr="00EF39A8" w:rsidRDefault="00EF39A8" w:rsidP="00EF39A8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39A8" w:rsidRPr="00EF39A8" w:rsidRDefault="00EF39A8" w:rsidP="00EF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EF39A8" w:rsidRPr="00EF39A8" w:rsidRDefault="00EF39A8" w:rsidP="00EF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9A8" w:rsidRPr="00EF39A8" w:rsidRDefault="00EF39A8" w:rsidP="00EF39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E8" w:rsidRPr="00EF39A8" w:rsidRDefault="006C53E8">
      <w:pPr>
        <w:rPr>
          <w:rFonts w:ascii="Times New Roman" w:hAnsi="Times New Roman" w:cs="Times New Roman"/>
        </w:rPr>
      </w:pPr>
    </w:p>
    <w:sectPr w:rsidR="006C53E8" w:rsidRPr="00EF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47D"/>
    <w:multiLevelType w:val="hybridMultilevel"/>
    <w:tmpl w:val="142E9E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5C14"/>
    <w:multiLevelType w:val="hybridMultilevel"/>
    <w:tmpl w:val="8EDE5F00"/>
    <w:lvl w:ilvl="0" w:tplc="6AB87FF6">
      <w:start w:val="4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20842231"/>
    <w:multiLevelType w:val="hybridMultilevel"/>
    <w:tmpl w:val="C19884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B02B8"/>
    <w:multiLevelType w:val="hybridMultilevel"/>
    <w:tmpl w:val="41AE1316"/>
    <w:lvl w:ilvl="0" w:tplc="0419000F">
      <w:start w:val="2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81063"/>
    <w:multiLevelType w:val="hybridMultilevel"/>
    <w:tmpl w:val="F9DAC2F4"/>
    <w:lvl w:ilvl="0" w:tplc="FEAEF6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A6"/>
    <w:rsid w:val="0015154C"/>
    <w:rsid w:val="00336AD9"/>
    <w:rsid w:val="005F6A8D"/>
    <w:rsid w:val="006221E6"/>
    <w:rsid w:val="006C53E8"/>
    <w:rsid w:val="007464A6"/>
    <w:rsid w:val="008D5F4C"/>
    <w:rsid w:val="00C4551D"/>
    <w:rsid w:val="00E67179"/>
    <w:rsid w:val="00E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9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551D"/>
    <w:pPr>
      <w:ind w:left="720"/>
      <w:contextualSpacing/>
    </w:pPr>
  </w:style>
  <w:style w:type="paragraph" w:customStyle="1" w:styleId="pboth">
    <w:name w:val="pboth"/>
    <w:basedOn w:val="a"/>
    <w:rsid w:val="005F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9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551D"/>
    <w:pPr>
      <w:ind w:left="720"/>
      <w:contextualSpacing/>
    </w:pPr>
  </w:style>
  <w:style w:type="paragraph" w:customStyle="1" w:styleId="pboth">
    <w:name w:val="pboth"/>
    <w:basedOn w:val="a"/>
    <w:rsid w:val="005F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n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2017-10-11T06:39:00Z</dcterms:created>
  <dcterms:modified xsi:type="dcterms:W3CDTF">2017-10-11T08:50:00Z</dcterms:modified>
</cp:coreProperties>
</file>