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2A5" w:rsidRPr="004B6ADF" w:rsidRDefault="00AF02A5" w:rsidP="00AF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6A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AF02A5" w:rsidRPr="004B6ADF" w:rsidRDefault="00AF02A5" w:rsidP="00AF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6A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6C24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4B6A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AF02A5" w:rsidRPr="004B6ADF" w:rsidRDefault="00AF02A5" w:rsidP="00AF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B6ADF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 ТОМСКАЯ ОБЛАСТЬ</w:t>
      </w:r>
    </w:p>
    <w:p w:rsidR="00AF02A5" w:rsidRPr="004B6ADF" w:rsidRDefault="00AF02A5" w:rsidP="00AF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02A5" w:rsidRPr="004B6ADF" w:rsidRDefault="00AF02A5" w:rsidP="00AF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B6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AF02A5" w:rsidRPr="004B6ADF" w:rsidRDefault="00AF02A5" w:rsidP="00AF02A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F02A5" w:rsidRPr="004B6ADF" w:rsidRDefault="006C247B" w:rsidP="00AF02A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24</w:t>
      </w:r>
      <w:r w:rsidR="00AF02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.05.2017                         </w:t>
      </w:r>
      <w:r w:rsidR="003042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AF02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 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23</w:t>
      </w:r>
    </w:p>
    <w:p w:rsidR="00AF02A5" w:rsidRPr="004B6ADF" w:rsidRDefault="00AF02A5" w:rsidP="00AF02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4B6A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4B6A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6C24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AF02A5" w:rsidRPr="00856129" w:rsidRDefault="00AF02A5" w:rsidP="00AF02A5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2A5" w:rsidRPr="0043786D" w:rsidRDefault="00AF02A5" w:rsidP="00AF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принятии проекта решения о внесении изменений в Устав муниципального образования «Ново</w:t>
      </w:r>
      <w:r w:rsidR="006C2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николаевское </w:t>
      </w:r>
      <w:r w:rsidRPr="00437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сельское поселение»</w:t>
      </w:r>
    </w:p>
    <w:p w:rsidR="00AF02A5" w:rsidRPr="0043786D" w:rsidRDefault="00AF02A5" w:rsidP="00AF02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2A5" w:rsidRPr="0043786D" w:rsidRDefault="00AF02A5" w:rsidP="00AF0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пунктом 1 части 10 статьи 35 Федеральным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от 6 октября 2003 года</w:t>
      </w: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131-ФЗ «Об общих принципах организации местного самоуправления в Российской Федерации», пунктом 1 части 1 статьи 19 Устава муниципального образования «Ново</w:t>
      </w:r>
      <w:r w:rsidR="006C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поселение», рассмотрев проект решения о внесении изменений в Устав муниципального образования «Ново</w:t>
      </w:r>
      <w:r w:rsidR="006C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</w:p>
    <w:p w:rsidR="00AF02A5" w:rsidRPr="0043786D" w:rsidRDefault="00AF02A5" w:rsidP="00AF02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2A5" w:rsidRPr="0043786D" w:rsidRDefault="00AF02A5" w:rsidP="00AF0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</w:t>
      </w:r>
      <w:r w:rsidR="006C2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437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РЕШИЛ:</w:t>
      </w:r>
    </w:p>
    <w:p w:rsidR="00AF02A5" w:rsidRPr="0043786D" w:rsidRDefault="00AF02A5" w:rsidP="00AF0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2A5" w:rsidRPr="0043786D" w:rsidRDefault="00AF02A5" w:rsidP="00AF0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проект решения о внесении изменений в Устав муниципального образования «Ново</w:t>
      </w:r>
      <w:r w:rsidR="006C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за основу согласно приложению.</w:t>
      </w:r>
    </w:p>
    <w:p w:rsidR="00AF02A5" w:rsidRPr="0043786D" w:rsidRDefault="00AF02A5" w:rsidP="00AF0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Довести до сведения населения проект решения о внесении изменений в Устав муниципального образования «Ново</w:t>
      </w:r>
      <w:r w:rsidR="006C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кое поселение» путем размещения в общественных местах</w:t>
      </w: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 статьи 3 Устава муниципального образования «Ново</w:t>
      </w:r>
      <w:r w:rsidR="006C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официальном сайте Ново</w:t>
      </w:r>
      <w:r w:rsidR="006C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6C24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02A5" w:rsidRPr="0043786D" w:rsidRDefault="00AF02A5" w:rsidP="00AF0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предложения и замечания по проекту решения о внесении изменений в Устав муниципального образования «Ново</w:t>
      </w:r>
      <w:r w:rsidR="006C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 принимаются от граждан, инициативных групп граждан, трудовых коллективов  в письменном виде (с указанием  статьи, в которую вносятся изменения, и изложением ее в  новой редакции) в Совет Ново</w:t>
      </w:r>
      <w:r w:rsidR="006C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или администрацию сельского поселения по адресу: 63681</w:t>
      </w:r>
      <w:r w:rsidR="006C247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Томская область, Асиновский район, с. Ново</w:t>
      </w:r>
      <w:r w:rsidR="006C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  <w:proofErr w:type="gramEnd"/>
      <w:r w:rsidR="006C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gramStart"/>
      <w:r w:rsidR="006C247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</w:t>
      </w:r>
      <w:proofErr w:type="gramEnd"/>
      <w:r w:rsidR="006C247B">
        <w:rPr>
          <w:rFonts w:ascii="Times New Roman" w:eastAsia="Times New Roman" w:hAnsi="Times New Roman" w:cs="Times New Roman"/>
          <w:sz w:val="24"/>
          <w:szCs w:val="24"/>
          <w:lang w:eastAsia="ru-RU"/>
        </w:rPr>
        <w:t>, 30</w:t>
      </w: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срок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C247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.06.2017</w:t>
      </w: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02A5" w:rsidRPr="0043786D" w:rsidRDefault="00AF02A5" w:rsidP="00AF0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Поступившие предложения и замечания регистрируются в Совете Ново</w:t>
      </w:r>
      <w:r w:rsidR="006C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николаевского </w:t>
      </w: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и передаются для рассмотрения в контрольно-правовой   комитет Совета Ново</w:t>
      </w:r>
      <w:r w:rsidR="006C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 </w:t>
      </w:r>
    </w:p>
    <w:p w:rsidR="00AF02A5" w:rsidRPr="0043786D" w:rsidRDefault="00AF02A5" w:rsidP="00AF0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Поручить контрольно-правовому комитету Совета Ново</w:t>
      </w:r>
      <w:r w:rsidR="006C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провести публичные слушания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28.06.2017</w:t>
      </w: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помещении администрации Ново</w:t>
      </w:r>
      <w:r w:rsidR="006C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16.00 ч., обобщить поступившие замечания, предложения и представить на рассмотрение Совету Ново</w:t>
      </w:r>
      <w:r w:rsidR="006C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соответствующее заключение.</w:t>
      </w:r>
    </w:p>
    <w:p w:rsidR="00AF02A5" w:rsidRPr="0043786D" w:rsidRDefault="00AF02A5" w:rsidP="00AF0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Заключение контрольн</w:t>
      </w:r>
      <w:proofErr w:type="gramStart"/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о–</w:t>
      </w:r>
      <w:proofErr w:type="gramEnd"/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комитета подлежит рассмотрению при принятии решения о внесении изменений в Устав муниципального образования «Ново</w:t>
      </w:r>
      <w:r w:rsidR="006C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николаевское </w:t>
      </w: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поселение».</w:t>
      </w:r>
    </w:p>
    <w:p w:rsidR="00AF02A5" w:rsidRPr="0043786D" w:rsidRDefault="00AF02A5" w:rsidP="00AF0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данного решения возложить на контрольно-правовой комитет Совета Ново</w:t>
      </w:r>
      <w:r w:rsidR="006C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AF02A5" w:rsidRPr="0043786D" w:rsidRDefault="00AF02A5" w:rsidP="00AF02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2A5" w:rsidRPr="0043786D" w:rsidRDefault="00AF02A5" w:rsidP="00AF02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               </w:t>
      </w:r>
      <w:r w:rsidR="006C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AF02A5" w:rsidRPr="0043786D" w:rsidRDefault="00AF02A5" w:rsidP="00AF02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2A5" w:rsidRPr="0043786D" w:rsidRDefault="00AF02A5" w:rsidP="00AF02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                                                                                        </w:t>
      </w:r>
      <w:proofErr w:type="spellStart"/>
      <w:r w:rsidR="006C247B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А.В.Миронова</w:t>
      </w:r>
      <w:proofErr w:type="spellEnd"/>
    </w:p>
    <w:p w:rsidR="00AF02A5" w:rsidRDefault="00AF02A5" w:rsidP="00AF02A5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2A5" w:rsidRDefault="00AF02A5" w:rsidP="00AF02A5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2A5" w:rsidRDefault="00AF02A5" w:rsidP="00AF02A5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2A5" w:rsidRPr="00E231C6" w:rsidRDefault="00AF02A5" w:rsidP="00AF02A5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решению </w:t>
      </w:r>
    </w:p>
    <w:p w:rsidR="00AF02A5" w:rsidRPr="00E231C6" w:rsidRDefault="00AF02A5" w:rsidP="00AF02A5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Ново</w:t>
      </w:r>
      <w:r w:rsidR="006C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02A5" w:rsidRPr="00E231C6" w:rsidRDefault="00AF02A5" w:rsidP="00AF02A5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</w:p>
    <w:p w:rsidR="00AF02A5" w:rsidRDefault="00AF02A5" w:rsidP="00AF02A5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C247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.05.2017 № 2</w:t>
      </w:r>
      <w:r w:rsidR="006C247B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</w:p>
    <w:p w:rsidR="00AF02A5" w:rsidRPr="00E231C6" w:rsidRDefault="00AF02A5" w:rsidP="00AF02A5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47B" w:rsidRPr="006C247B" w:rsidRDefault="006C247B" w:rsidP="006C247B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2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Устав муниципального образования </w:t>
      </w:r>
    </w:p>
    <w:p w:rsidR="006C247B" w:rsidRPr="006C247B" w:rsidRDefault="006C247B" w:rsidP="006C247B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2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«Новониколаевское сельское поселение»</w:t>
      </w:r>
    </w:p>
    <w:p w:rsidR="006C247B" w:rsidRPr="006C247B" w:rsidRDefault="006C247B" w:rsidP="006C247B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247B" w:rsidRPr="006C247B" w:rsidRDefault="006C247B" w:rsidP="006C247B">
      <w:pPr>
        <w:spacing w:before="100" w:after="10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 и статьи 41 Устава муниципального образования «Новониколаевское сельское поселение»</w:t>
      </w:r>
    </w:p>
    <w:p w:rsidR="006C247B" w:rsidRPr="006C247B" w:rsidRDefault="006C247B" w:rsidP="006C247B">
      <w:pPr>
        <w:spacing w:before="100" w:after="10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47B" w:rsidRPr="006C247B" w:rsidRDefault="006C247B" w:rsidP="006C24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24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СОВЕТ НОВОНИКОЛАЕВСКОГО  СЕЛЬСКОГО ПОСЕЛЕНИЯ </w:t>
      </w:r>
      <w:r w:rsidRPr="006C2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6C247B" w:rsidRPr="006C247B" w:rsidRDefault="006C247B" w:rsidP="006C24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247B" w:rsidRPr="006C247B" w:rsidRDefault="006C247B" w:rsidP="006C24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7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Устав муниципального образования «Новониколаевское сельское поселение», принятый решением Совета Новониколаевского сельского поселения от 03.09.2010 № 116, следующие изменения:</w:t>
      </w:r>
    </w:p>
    <w:p w:rsidR="006C247B" w:rsidRPr="006C247B" w:rsidRDefault="006C247B" w:rsidP="006C24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7B">
        <w:rPr>
          <w:rFonts w:ascii="Times New Roman" w:eastAsia="Times New Roman" w:hAnsi="Times New Roman" w:cs="Times New Roman"/>
          <w:sz w:val="24"/>
          <w:szCs w:val="24"/>
          <w:lang w:eastAsia="ru-RU"/>
        </w:rPr>
        <w:t>1)  пункт  11 статьи 25 Устава изложить в следующей редакции:</w:t>
      </w:r>
    </w:p>
    <w:p w:rsidR="006C247B" w:rsidRPr="006C247B" w:rsidRDefault="006C247B" w:rsidP="006C247B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C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«11. </w:t>
      </w:r>
      <w:proofErr w:type="gramStart"/>
      <w:r w:rsidRPr="006C247B">
        <w:rPr>
          <w:rFonts w:ascii="Times New Roman" w:eastAsia="Times New Roman" w:hAnsi="Times New Roman" w:cs="Times New Roman"/>
          <w:lang w:eastAsia="ru-RU"/>
        </w:rPr>
        <w:t>Глава муниципального образования должен соблюдать ограничения, запреты, исполнять обязанности, которые установлены федеральными законами от 25 декабря 2008 года № 273-ФЗ «О противодействии коррупции», от 3 декабря 2012 года № 230-ФЗ «О контроле за соответствием расходов лиц, замещающих государственные должности, и иных лиц их доходам», от 7 мая 2013 года № 79-ФЗ «О запрете отдельным категориям лиц открывать и иметь счета (вклады), хранить наличные</w:t>
      </w:r>
      <w:proofErr w:type="gramEnd"/>
      <w:r w:rsidRPr="006C247B">
        <w:rPr>
          <w:rFonts w:ascii="Times New Roman" w:eastAsia="Times New Roman" w:hAnsi="Times New Roman" w:cs="Times New Roman"/>
          <w:lang w:eastAsia="ru-RU"/>
        </w:rPr>
        <w:t xml:space="preserve">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 w:rsidRPr="006C247B">
        <w:rPr>
          <w:rFonts w:ascii="Times New Roman" w:eastAsia="Times New Roman" w:hAnsi="Times New Roman" w:cs="Times New Roman"/>
          <w:lang w:eastAsia="ru-RU"/>
        </w:rPr>
        <w:t>.»</w:t>
      </w:r>
      <w:proofErr w:type="gramEnd"/>
      <w:r w:rsidRPr="006C247B">
        <w:rPr>
          <w:rFonts w:ascii="Times New Roman" w:eastAsia="Times New Roman" w:hAnsi="Times New Roman" w:cs="Times New Roman"/>
          <w:lang w:eastAsia="ru-RU"/>
        </w:rPr>
        <w:t>;</w:t>
      </w:r>
    </w:p>
    <w:p w:rsidR="006C247B" w:rsidRPr="006C247B" w:rsidRDefault="006C247B" w:rsidP="006C247B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7B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Главе Новониколаевского сельского поселения в порядке, установленном Федеральным законом от 21 июля 2005 года № 97-ФЗ «О государственной регистрации уставов муниципальных образований», представить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6C247B" w:rsidRPr="006C247B" w:rsidRDefault="006C247B" w:rsidP="006C247B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7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Опубликовать настоящее решение после его государственной регистрации на официальном сайте муниципального образования «Новониколаевское сельское поселение» (</w:t>
      </w:r>
      <w:hyperlink r:id="rId5" w:history="1">
        <w:r w:rsidRPr="006C24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</w:t>
        </w:r>
        <w:r w:rsidRPr="006C247B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</w:t>
        </w:r>
        <w:r w:rsidRPr="006C24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selpasino.ru</w:t>
        </w:r>
      </w:hyperlink>
      <w:r w:rsidRPr="006C247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C247B" w:rsidRPr="006C247B" w:rsidRDefault="006C247B" w:rsidP="006C247B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Настоящее решение вступает в силу </w:t>
      </w:r>
      <w:proofErr w:type="gramStart"/>
      <w:r w:rsidRPr="006C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C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 его официального опубликования.</w:t>
      </w:r>
    </w:p>
    <w:p w:rsidR="006C247B" w:rsidRPr="006C247B" w:rsidRDefault="006C247B" w:rsidP="006C247B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47B" w:rsidRPr="006C247B" w:rsidRDefault="006C247B" w:rsidP="006C247B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47B" w:rsidRPr="006C247B" w:rsidRDefault="006C247B" w:rsidP="006C247B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7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Д.С. Бурков</w:t>
      </w:r>
    </w:p>
    <w:p w:rsidR="006C247B" w:rsidRPr="006C247B" w:rsidRDefault="006C247B" w:rsidP="006C247B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47B" w:rsidRPr="006C247B" w:rsidRDefault="006C247B" w:rsidP="006C247B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                                                                              А.В. Миронова</w:t>
      </w:r>
    </w:p>
    <w:p w:rsidR="006C247B" w:rsidRPr="006C247B" w:rsidRDefault="006C247B" w:rsidP="006C247B">
      <w:pPr>
        <w:rPr>
          <w:rFonts w:ascii="Calibri" w:eastAsia="Calibri" w:hAnsi="Calibri" w:cs="Times New Roman"/>
        </w:rPr>
      </w:pPr>
    </w:p>
    <w:p w:rsidR="006C247B" w:rsidRPr="006C247B" w:rsidRDefault="006C247B" w:rsidP="006C247B">
      <w:pPr>
        <w:rPr>
          <w:rFonts w:ascii="Calibri" w:eastAsia="Calibri" w:hAnsi="Calibri" w:cs="Times New Roman"/>
        </w:rPr>
      </w:pPr>
    </w:p>
    <w:p w:rsidR="006C247B" w:rsidRPr="006C247B" w:rsidRDefault="006C247B" w:rsidP="006C247B">
      <w:pPr>
        <w:rPr>
          <w:rFonts w:ascii="Calibri" w:eastAsia="Calibri" w:hAnsi="Calibri" w:cs="Times New Roman"/>
        </w:rPr>
      </w:pPr>
    </w:p>
    <w:p w:rsidR="00AF02A5" w:rsidRDefault="00AF02A5" w:rsidP="00AF02A5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AF02A5" w:rsidRDefault="00AF02A5" w:rsidP="00AF02A5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2A5" w:rsidRDefault="006C247B" w:rsidP="00AF02A5"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14D6F" w:rsidRDefault="00F14D6F"/>
    <w:sectPr w:rsidR="00F14D6F" w:rsidSect="0063550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1F7A"/>
    <w:rsid w:val="0030420E"/>
    <w:rsid w:val="003C5451"/>
    <w:rsid w:val="006C247B"/>
    <w:rsid w:val="00861F7A"/>
    <w:rsid w:val="00AF02A5"/>
    <w:rsid w:val="00F14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02A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775</Words>
  <Characters>4419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2017-05-30T06:16:00Z</dcterms:created>
  <dcterms:modified xsi:type="dcterms:W3CDTF">2017-06-01T05:56:00Z</dcterms:modified>
</cp:coreProperties>
</file>