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3F2C99" w:rsidP="00C04D7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0F2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C04D7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3F2C99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29.05.2018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590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  <w:r w:rsidR="005A206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bookmarkStart w:id="0" w:name="_GoBack"/>
      <w:bookmarkEnd w:id="0"/>
    </w:p>
    <w:p w:rsidR="00511E20" w:rsidRPr="00C04D73" w:rsidRDefault="00511E20" w:rsidP="00C04D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0F29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3A05E1" w:rsidRPr="003A05E1" w:rsidRDefault="00511E20" w:rsidP="003A05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постановление Администрации Ново</w:t>
      </w:r>
      <w:r w:rsidR="00DB12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от </w:t>
      </w:r>
      <w:r w:rsidR="00DB12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</w:t>
      </w:r>
      <w:r w:rsidR="00C822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.07.2012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</w:t>
      </w:r>
      <w:r w:rsidR="00DB12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87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3A05E1" w:rsidRPr="003A05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«Предоставление заключения о соответствии (несоответствии) жилого помещения муниципального жилищного фонда требованиям, предъявляемым к жилому помещению, и его пригодности (непригодности) для проживания» </w:t>
      </w:r>
    </w:p>
    <w:p w:rsidR="009C750A" w:rsidRPr="00242673" w:rsidRDefault="009C750A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C04D73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9C750A" w:rsidRPr="00DB1252" w:rsidRDefault="00511E20" w:rsidP="00DB12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</w:t>
      </w:r>
      <w:r w:rsidR="00DB12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DB12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09.07.2012 № 87</w:t>
      </w:r>
      <w:r w:rsidR="003A05E1" w:rsidRPr="003A05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«Предоставление заключения о соответствии (несоответствии) жилого помещения муниципального жилищного фонда требованиям, предъявляемым к жилому помещению, и его пригодности (непригодности) для проживания</w:t>
      </w:r>
      <w:proofErr w:type="gramStart"/>
      <w:r w:rsidR="003A05E1" w:rsidRPr="003A05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далее – </w:t>
      </w:r>
      <w:r w:rsid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регламент) следующие изменения:</w:t>
      </w:r>
    </w:p>
    <w:p w:rsidR="009C750A" w:rsidRDefault="009C75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ab/>
      </w:r>
      <w:r w:rsidR="00DB1252">
        <w:rPr>
          <w:rFonts w:ascii="Times New Roman" w:hAnsi="Times New Roman" w:cs="Times New Roman"/>
          <w:kern w:val="2"/>
          <w:sz w:val="24"/>
          <w:szCs w:val="24"/>
        </w:rPr>
        <w:t>1</w:t>
      </w:r>
      <w:r>
        <w:rPr>
          <w:rFonts w:ascii="Times New Roman" w:hAnsi="Times New Roman" w:cs="Times New Roman"/>
          <w:kern w:val="2"/>
          <w:sz w:val="24"/>
          <w:szCs w:val="24"/>
        </w:rPr>
        <w:t>) в пункте 5 постановления исключить слова «</w:t>
      </w:r>
      <w:r w:rsidR="00DB1252">
        <w:rPr>
          <w:rFonts w:ascii="Times New Roman" w:hAnsi="Times New Roman" w:cs="Times New Roman"/>
          <w:kern w:val="2"/>
          <w:sz w:val="24"/>
          <w:szCs w:val="24"/>
        </w:rPr>
        <w:t>Миронову А.В</w:t>
      </w:r>
      <w:r w:rsidR="003A05E1">
        <w:rPr>
          <w:rFonts w:ascii="Times New Roman" w:hAnsi="Times New Roman" w:cs="Times New Roman"/>
          <w:kern w:val="2"/>
          <w:sz w:val="24"/>
          <w:szCs w:val="24"/>
        </w:rPr>
        <w:t>.</w:t>
      </w:r>
      <w:r>
        <w:rPr>
          <w:rFonts w:ascii="Times New Roman" w:hAnsi="Times New Roman" w:cs="Times New Roman"/>
          <w:kern w:val="2"/>
          <w:sz w:val="24"/>
          <w:szCs w:val="24"/>
        </w:rPr>
        <w:t>»;</w:t>
      </w:r>
    </w:p>
    <w:p w:rsidR="003A05E1" w:rsidRDefault="009C75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DB12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="003A05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 втором абзаце подпункта 2 пункта 1.3 первого раздела слова </w:t>
      </w:r>
      <w:r w:rsidR="003A05E1" w:rsidRPr="003A05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hyperlink r:id="rId7" w:history="1">
        <w:r w:rsidR="00DB1252" w:rsidRPr="00C04D73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u w:val="none"/>
            <w:lang w:eastAsia="ru-RU"/>
          </w:rPr>
          <w:t>http://www.n</w:t>
        </w:r>
        <w:r w:rsidR="00DB1252" w:rsidRPr="00C04D73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u w:val="none"/>
            <w:lang w:val="en-US" w:eastAsia="ru-RU"/>
          </w:rPr>
          <w:t>n</w:t>
        </w:r>
        <w:r w:rsidR="00DB1252" w:rsidRPr="00C04D73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u w:val="none"/>
            <w:lang w:eastAsia="ru-RU"/>
          </w:rPr>
          <w:t>selp.asino.ru</w:t>
        </w:r>
      </w:hyperlink>
      <w:r w:rsidR="003A05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заменить словами </w:t>
      </w:r>
      <w:r w:rsidR="003A05E1" w:rsidRPr="00C04D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hyperlink r:id="rId8" w:history="1">
        <w:r w:rsidR="00DB1252" w:rsidRPr="00C04D73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u w:val="none"/>
            <w:lang w:eastAsia="ru-RU"/>
          </w:rPr>
          <w:t>http://www.n</w:t>
        </w:r>
        <w:r w:rsidR="00DB1252" w:rsidRPr="00C04D73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u w:val="none"/>
            <w:lang w:val="en-US" w:eastAsia="ru-RU"/>
          </w:rPr>
          <w:t>n</w:t>
        </w:r>
        <w:r w:rsidR="00DB1252" w:rsidRPr="00C04D73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u w:val="none"/>
            <w:lang w:eastAsia="ru-RU"/>
          </w:rPr>
          <w:t>selpasino.ru</w:t>
        </w:r>
      </w:hyperlink>
      <w:r w:rsidR="003A05E1" w:rsidRPr="003A05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8C4BF1" w:rsidRDefault="00DB1252" w:rsidP="00BE04F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E0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3A0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абзац </w:t>
      </w:r>
      <w:r w:rsidR="008C4BF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3A0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2.11 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второго 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изложить в следующе</w:t>
      </w:r>
      <w:r w:rsidR="006F120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редакции: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6F12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7629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.Исчерпывающий перечень о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</w:t>
      </w:r>
      <w:r w:rsidR="00902F4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в приеме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</w:t>
      </w:r>
      <w:proofErr w:type="gramStart"/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F120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 w:rsidR="006F12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61660" w:rsidRDefault="00461660" w:rsidP="00F84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</w:r>
      <w:r w:rsidR="001A281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6F120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абзац пункта 2.12 второго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</w:t>
      </w:r>
      <w:r w:rsidR="006F120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</w:t>
      </w:r>
      <w:r w:rsidR="006F120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296C2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F12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Исчерпывающий перечень основания для приостановления предоставления муниципальной 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</w:t>
      </w:r>
      <w:r w:rsid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F120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 w:rsidR="006F12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C605D" w:rsidRDefault="00AC63CD" w:rsidP="00A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2814">
        <w:rPr>
          <w:rFonts w:ascii="Times New Roman" w:hAnsi="Times New Roman" w:cs="Times New Roman"/>
          <w:sz w:val="24"/>
          <w:szCs w:val="24"/>
        </w:rPr>
        <w:t>5</w:t>
      </w:r>
      <w:r w:rsidR="00CC605D">
        <w:rPr>
          <w:rFonts w:ascii="Times New Roman" w:hAnsi="Times New Roman" w:cs="Times New Roman"/>
          <w:sz w:val="24"/>
          <w:szCs w:val="24"/>
        </w:rPr>
        <w:t xml:space="preserve">) </w:t>
      </w:r>
      <w:r w:rsidR="00A34BAF">
        <w:rPr>
          <w:rFonts w:ascii="Times New Roman" w:hAnsi="Times New Roman" w:cs="Times New Roman"/>
          <w:sz w:val="24"/>
          <w:szCs w:val="24"/>
        </w:rPr>
        <w:t>наименование пятого раздела изложить в следующей редакции:</w:t>
      </w:r>
    </w:p>
    <w:p w:rsidR="00A34BAF" w:rsidRDefault="00A34BAF" w:rsidP="00FC19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«5</w:t>
      </w:r>
      <w:r w:rsidRPr="00A34BAF">
        <w:rPr>
          <w:rFonts w:ascii="Times New Roman" w:hAnsi="Times New Roman" w:cs="Times New Roman"/>
          <w:sz w:val="24"/>
          <w:szCs w:val="24"/>
        </w:rPr>
        <w:t xml:space="preserve">.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предоставляющего муниципальную услугу,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предоставляющего муниципальную услугу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муниципального служащего»;</w:t>
      </w:r>
    </w:p>
    <w:p w:rsidR="004A5C3A" w:rsidRDefault="001A2814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втором предложении</w:t>
      </w:r>
      <w:r w:rsidR="00DB1252" w:rsidRPr="00DB1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5.2 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пятого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регламента слова «</w:t>
      </w:r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принятые уполномоченным должностным лицом</w:t>
      </w:r>
      <w:proofErr w:type="gramStart"/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,</w:t>
      </w:r>
      <w:r w:rsidR="001965C2"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gramEnd"/>
      <w:r w:rsidR="001965C2">
        <w:rPr>
          <w:rFonts w:ascii="Times New Roman" w:eastAsia="Times New Roman" w:hAnsi="Times New Roman" w:cs="Times New Roman"/>
          <w:sz w:val="24"/>
          <w:szCs w:val="24"/>
        </w:rPr>
        <w:t xml:space="preserve"> заменить словами «принятые должностным лицом органа, предоставляющего муниципальную услугу, муниципальным служащим (далее – должностное лицо, предоста</w:t>
      </w:r>
      <w:r w:rsidR="004A5C3A">
        <w:rPr>
          <w:rFonts w:ascii="Times New Roman" w:eastAsia="Times New Roman" w:hAnsi="Times New Roman" w:cs="Times New Roman"/>
          <w:sz w:val="24"/>
          <w:szCs w:val="24"/>
        </w:rPr>
        <w:t>вляющее муниципальную услугу),»;</w:t>
      </w:r>
    </w:p>
    <w:p w:rsidR="005916DE" w:rsidRDefault="001A2814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4A5C3A">
        <w:rPr>
          <w:rFonts w:ascii="Times New Roman" w:eastAsia="Times New Roman" w:hAnsi="Times New Roman" w:cs="Times New Roman"/>
          <w:sz w:val="24"/>
          <w:szCs w:val="24"/>
        </w:rPr>
        <w:t xml:space="preserve">) в приложении № </w:t>
      </w:r>
      <w:r w:rsidR="006F120F">
        <w:rPr>
          <w:rFonts w:ascii="Times New Roman" w:eastAsia="Times New Roman" w:hAnsi="Times New Roman" w:cs="Times New Roman"/>
          <w:sz w:val="24"/>
          <w:szCs w:val="24"/>
        </w:rPr>
        <w:t>1</w:t>
      </w:r>
      <w:r w:rsidR="004A5C3A">
        <w:rPr>
          <w:rFonts w:ascii="Times New Roman" w:eastAsia="Times New Roman" w:hAnsi="Times New Roman" w:cs="Times New Roman"/>
          <w:sz w:val="24"/>
          <w:szCs w:val="24"/>
        </w:rPr>
        <w:t xml:space="preserve"> к регламенту </w:t>
      </w:r>
      <w:r w:rsidR="006F120F">
        <w:rPr>
          <w:rFonts w:ascii="Times New Roman" w:eastAsia="Times New Roman" w:hAnsi="Times New Roman" w:cs="Times New Roman"/>
          <w:sz w:val="24"/>
          <w:szCs w:val="24"/>
        </w:rPr>
        <w:t>слова «Ф.И.О. заявителя» заменить словами «фамилия, имя, отчество (последнее – при наличии) заявителя»</w:t>
      </w:r>
      <w:r w:rsidR="00D55C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3F2C99" w:rsidRPr="003F2C99">
        <w:rPr>
          <w:rFonts w:ascii="Times New Roman" w:hAnsi="Times New Roman"/>
          <w:sz w:val="24"/>
          <w:szCs w:val="24"/>
        </w:rPr>
        <w:t xml:space="preserve">Настоящее постановление подлежит официальному опубликованию,  обнародованию в «Информационном бюллетене» и размещению  на сайте Новониколаевского сельского поселения </w:t>
      </w:r>
      <w:hyperlink r:id="rId9" w:history="1">
        <w:r w:rsidR="003F2C99" w:rsidRPr="003F2C99">
          <w:rPr>
            <w:rFonts w:ascii="Times New Roman" w:hAnsi="Times New Roman"/>
            <w:color w:val="0000FF" w:themeColor="hyperlink"/>
            <w:sz w:val="24"/>
            <w:szCs w:val="24"/>
          </w:rPr>
          <w:t>www.n</w:t>
        </w:r>
        <w:r w:rsidR="003F2C99" w:rsidRPr="003F2C99">
          <w:rPr>
            <w:rFonts w:ascii="Times New Roman" w:hAnsi="Times New Roman"/>
            <w:color w:val="0000FF" w:themeColor="hyperlink"/>
            <w:sz w:val="24"/>
            <w:szCs w:val="24"/>
            <w:lang w:val="en-US"/>
          </w:rPr>
          <w:t>n</w:t>
        </w:r>
        <w:r w:rsidR="003F2C99" w:rsidRPr="003F2C99">
          <w:rPr>
            <w:rFonts w:ascii="Times New Roman" w:hAnsi="Times New Roman"/>
            <w:color w:val="0000FF" w:themeColor="hyperlink"/>
            <w:sz w:val="24"/>
            <w:szCs w:val="24"/>
          </w:rPr>
          <w:t>selpasino.ru</w:t>
        </w:r>
      </w:hyperlink>
      <w:r w:rsidR="003F2C99" w:rsidRPr="003F2C99">
        <w:rPr>
          <w:rFonts w:ascii="Times New Roman" w:hAnsi="Times New Roman"/>
          <w:sz w:val="24"/>
          <w:szCs w:val="24"/>
        </w:rPr>
        <w:t xml:space="preserve">. </w:t>
      </w:r>
      <w:r w:rsidR="003F2C99">
        <w:rPr>
          <w:rFonts w:ascii="Times New Roman" w:hAnsi="Times New Roman" w:cs="Times New Roman"/>
          <w:sz w:val="24"/>
          <w:szCs w:val="24"/>
        </w:rPr>
        <w:t xml:space="preserve">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   </w:t>
      </w:r>
      <w:r w:rsidR="00C04D73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8EC" w:rsidRDefault="000518EC"/>
    <w:p w:rsidR="008D53C1" w:rsidRDefault="008D53C1"/>
    <w:p w:rsidR="008D53C1" w:rsidRDefault="008D53C1"/>
    <w:p w:rsidR="008D53C1" w:rsidRDefault="008D53C1"/>
    <w:p w:rsidR="008D53C1" w:rsidRDefault="008D53C1"/>
    <w:p w:rsidR="008D53C1" w:rsidRDefault="008D53C1"/>
    <w:p w:rsidR="008D53C1" w:rsidRDefault="008D53C1"/>
    <w:p w:rsidR="008D53C1" w:rsidRDefault="008D53C1"/>
    <w:p w:rsidR="008D53C1" w:rsidRDefault="008D53C1"/>
    <w:p w:rsidR="008D53C1" w:rsidRDefault="008D53C1"/>
    <w:p w:rsidR="008D53C1" w:rsidRDefault="008D53C1"/>
    <w:p w:rsidR="008D53C1" w:rsidRDefault="008D53C1"/>
    <w:p w:rsidR="008D53C1" w:rsidRDefault="008D53C1"/>
    <w:p w:rsidR="006F120F" w:rsidRDefault="006F120F"/>
    <w:p w:rsidR="006F120F" w:rsidRDefault="006F120F"/>
    <w:p w:rsidR="006F120F" w:rsidRDefault="006F120F"/>
    <w:p w:rsidR="006F120F" w:rsidRDefault="006F120F"/>
    <w:p w:rsidR="006F120F" w:rsidRDefault="006F120F"/>
    <w:p w:rsidR="006F120F" w:rsidRDefault="006F120F"/>
    <w:p w:rsidR="006F120F" w:rsidRDefault="006F120F"/>
    <w:p w:rsidR="006F120F" w:rsidRDefault="006F120F"/>
    <w:p w:rsidR="006F120F" w:rsidRDefault="006F120F"/>
    <w:p w:rsidR="006F120F" w:rsidRDefault="006F120F"/>
    <w:p w:rsidR="006F120F" w:rsidRDefault="006F120F"/>
    <w:p w:rsidR="008D53C1" w:rsidRDefault="008D53C1"/>
    <w:sectPr w:rsidR="008D53C1" w:rsidSect="006F120F">
      <w:headerReference w:type="default" r:id="rId10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9D2" w:rsidRDefault="00A569D2" w:rsidP="00981F74">
      <w:pPr>
        <w:spacing w:after="0" w:line="240" w:lineRule="auto"/>
      </w:pPr>
      <w:r>
        <w:separator/>
      </w:r>
    </w:p>
  </w:endnote>
  <w:endnote w:type="continuationSeparator" w:id="0">
    <w:p w:rsidR="00A569D2" w:rsidRDefault="00A569D2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9D2" w:rsidRDefault="00A569D2" w:rsidP="00981F74">
      <w:pPr>
        <w:spacing w:after="0" w:line="240" w:lineRule="auto"/>
      </w:pPr>
      <w:r>
        <w:separator/>
      </w:r>
    </w:p>
  </w:footnote>
  <w:footnote w:type="continuationSeparator" w:id="0">
    <w:p w:rsidR="00A569D2" w:rsidRDefault="00A569D2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9258181"/>
      <w:docPartObj>
        <w:docPartGallery w:val="Page Numbers (Top of Page)"/>
        <w:docPartUnique/>
      </w:docPartObj>
    </w:sdtPr>
    <w:sdtEndPr/>
    <w:sdtContent>
      <w:p w:rsidR="00981F74" w:rsidRDefault="00085EB6">
        <w:pPr>
          <w:pStyle w:val="a5"/>
          <w:jc w:val="center"/>
        </w:pPr>
        <w:r>
          <w:fldChar w:fldCharType="begin"/>
        </w:r>
        <w:r w:rsidR="00D356C6">
          <w:instrText xml:space="preserve"> PAGE   \* MERGEFORMAT </w:instrText>
        </w:r>
        <w:r>
          <w:fldChar w:fldCharType="separate"/>
        </w:r>
        <w:r w:rsidR="005A20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1F74" w:rsidRDefault="00981F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56A17"/>
    <w:rsid w:val="000725D9"/>
    <w:rsid w:val="000725DF"/>
    <w:rsid w:val="00085EB6"/>
    <w:rsid w:val="000F0B4C"/>
    <w:rsid w:val="000F2926"/>
    <w:rsid w:val="001965C2"/>
    <w:rsid w:val="001A2814"/>
    <w:rsid w:val="001B0496"/>
    <w:rsid w:val="00247A33"/>
    <w:rsid w:val="00296C2D"/>
    <w:rsid w:val="00302FD9"/>
    <w:rsid w:val="0036193A"/>
    <w:rsid w:val="003A05E1"/>
    <w:rsid w:val="003F241D"/>
    <w:rsid w:val="003F2C99"/>
    <w:rsid w:val="00417862"/>
    <w:rsid w:val="00461660"/>
    <w:rsid w:val="004A5C3A"/>
    <w:rsid w:val="00511E20"/>
    <w:rsid w:val="00580FFD"/>
    <w:rsid w:val="00590F03"/>
    <w:rsid w:val="005916DE"/>
    <w:rsid w:val="005A2061"/>
    <w:rsid w:val="005F1B31"/>
    <w:rsid w:val="006371D9"/>
    <w:rsid w:val="006528A2"/>
    <w:rsid w:val="00653CBF"/>
    <w:rsid w:val="00667386"/>
    <w:rsid w:val="0068044F"/>
    <w:rsid w:val="006E6B73"/>
    <w:rsid w:val="006F120F"/>
    <w:rsid w:val="00776294"/>
    <w:rsid w:val="0078794A"/>
    <w:rsid w:val="00812A1B"/>
    <w:rsid w:val="0083339B"/>
    <w:rsid w:val="00847520"/>
    <w:rsid w:val="00882F34"/>
    <w:rsid w:val="008A64D2"/>
    <w:rsid w:val="008B65E9"/>
    <w:rsid w:val="008C4BF1"/>
    <w:rsid w:val="008D53C1"/>
    <w:rsid w:val="0090267B"/>
    <w:rsid w:val="00902F46"/>
    <w:rsid w:val="009201F2"/>
    <w:rsid w:val="00981F74"/>
    <w:rsid w:val="009C750A"/>
    <w:rsid w:val="009D00B8"/>
    <w:rsid w:val="00A34BAF"/>
    <w:rsid w:val="00A569D2"/>
    <w:rsid w:val="00AC63CD"/>
    <w:rsid w:val="00B3735C"/>
    <w:rsid w:val="00BE04FE"/>
    <w:rsid w:val="00C04D73"/>
    <w:rsid w:val="00C80471"/>
    <w:rsid w:val="00C822AD"/>
    <w:rsid w:val="00CA3BE9"/>
    <w:rsid w:val="00CA7EBF"/>
    <w:rsid w:val="00CC605D"/>
    <w:rsid w:val="00CF464F"/>
    <w:rsid w:val="00D356C6"/>
    <w:rsid w:val="00D55CA9"/>
    <w:rsid w:val="00D737E5"/>
    <w:rsid w:val="00DB1252"/>
    <w:rsid w:val="00E44606"/>
    <w:rsid w:val="00E9467D"/>
    <w:rsid w:val="00F02373"/>
    <w:rsid w:val="00F8438B"/>
    <w:rsid w:val="00FA08C7"/>
    <w:rsid w:val="00FC199B"/>
    <w:rsid w:val="00FE0828"/>
    <w:rsid w:val="00FE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nselp.asino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43</cp:revision>
  <cp:lastPrinted>2018-04-10T07:46:00Z</cp:lastPrinted>
  <dcterms:created xsi:type="dcterms:W3CDTF">2018-02-17T09:59:00Z</dcterms:created>
  <dcterms:modified xsi:type="dcterms:W3CDTF">2018-05-29T02:07:00Z</dcterms:modified>
</cp:coreProperties>
</file>