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4E7" w:rsidRPr="00F25803" w:rsidRDefault="007D44E7" w:rsidP="007D44E7">
      <w:pPr>
        <w:jc w:val="center"/>
        <w:rPr>
          <w:rFonts w:ascii="Arial" w:eastAsia="Times New Roman" w:hAnsi="Arial" w:cs="Arial"/>
          <w:b/>
          <w:sz w:val="24"/>
          <w:szCs w:val="24"/>
          <w:lang w:eastAsia="ru-RU"/>
        </w:rPr>
      </w:pPr>
      <w:r w:rsidRPr="00F25803">
        <w:rPr>
          <w:rFonts w:ascii="Arial" w:eastAsia="Times New Roman" w:hAnsi="Arial" w:cs="Arial"/>
          <w:b/>
          <w:sz w:val="24"/>
          <w:szCs w:val="24"/>
          <w:lang w:eastAsia="ru-RU"/>
        </w:rPr>
        <w:t xml:space="preserve">  АДМИНИСТРАЦИЯ</w:t>
      </w:r>
      <w:r w:rsidR="00627469" w:rsidRPr="00F25803">
        <w:rPr>
          <w:rFonts w:ascii="Arial" w:eastAsia="Times New Roman" w:hAnsi="Arial" w:cs="Arial"/>
          <w:b/>
          <w:sz w:val="24"/>
          <w:szCs w:val="24"/>
          <w:lang w:eastAsia="ru-RU"/>
        </w:rPr>
        <w:t xml:space="preserve"> </w:t>
      </w:r>
      <w:r w:rsidR="005F1FF1" w:rsidRPr="00F25803">
        <w:rPr>
          <w:rFonts w:ascii="Arial" w:eastAsia="Times New Roman" w:hAnsi="Arial" w:cs="Arial"/>
          <w:b/>
          <w:sz w:val="24"/>
          <w:szCs w:val="24"/>
          <w:lang w:eastAsia="ru-RU"/>
        </w:rPr>
        <w:t xml:space="preserve"> </w:t>
      </w:r>
    </w:p>
    <w:p w:rsidR="007D44E7" w:rsidRPr="00F25803" w:rsidRDefault="007D44E7" w:rsidP="007D44E7">
      <w:pPr>
        <w:spacing w:after="0" w:line="240" w:lineRule="auto"/>
        <w:jc w:val="center"/>
        <w:rPr>
          <w:rFonts w:ascii="Arial" w:eastAsia="Times New Roman" w:hAnsi="Arial" w:cs="Arial"/>
          <w:b/>
          <w:sz w:val="24"/>
          <w:szCs w:val="24"/>
          <w:lang w:eastAsia="ru-RU"/>
        </w:rPr>
      </w:pPr>
      <w:r w:rsidRPr="00F25803">
        <w:rPr>
          <w:rFonts w:ascii="Arial" w:eastAsia="Times New Roman" w:hAnsi="Arial" w:cs="Arial"/>
          <w:b/>
          <w:sz w:val="24"/>
          <w:szCs w:val="24"/>
          <w:lang w:eastAsia="ru-RU"/>
        </w:rPr>
        <w:t>НОВОНИКОЛАЕВСКОГО СЕЛЬСКОГО  ПОСЕЛЕНИЯ</w:t>
      </w:r>
    </w:p>
    <w:p w:rsidR="007D44E7" w:rsidRPr="00F25803" w:rsidRDefault="007D44E7" w:rsidP="007D44E7">
      <w:pPr>
        <w:spacing w:after="0" w:line="240" w:lineRule="auto"/>
        <w:jc w:val="center"/>
        <w:rPr>
          <w:rFonts w:ascii="Arial" w:eastAsia="Times New Roman" w:hAnsi="Arial" w:cs="Arial"/>
          <w:b/>
          <w:sz w:val="24"/>
          <w:szCs w:val="24"/>
          <w:lang w:eastAsia="ru-RU"/>
        </w:rPr>
      </w:pPr>
      <w:r w:rsidRPr="00F25803">
        <w:rPr>
          <w:rFonts w:ascii="Arial" w:eastAsia="Times New Roman" w:hAnsi="Arial" w:cs="Arial"/>
          <w:b/>
          <w:sz w:val="24"/>
          <w:szCs w:val="24"/>
          <w:lang w:eastAsia="ru-RU"/>
        </w:rPr>
        <w:t>Томская область Асиновский район</w:t>
      </w:r>
    </w:p>
    <w:p w:rsidR="006F715F" w:rsidRPr="00F25803" w:rsidRDefault="007D44E7" w:rsidP="006F715F">
      <w:pPr>
        <w:spacing w:after="0" w:line="240" w:lineRule="auto"/>
        <w:jc w:val="center"/>
        <w:rPr>
          <w:rFonts w:ascii="Arial" w:eastAsia="Calibri" w:hAnsi="Arial" w:cs="Arial"/>
          <w:b/>
          <w:sz w:val="28"/>
          <w:szCs w:val="28"/>
        </w:rPr>
      </w:pPr>
      <w:r w:rsidRPr="00F25803">
        <w:rPr>
          <w:rFonts w:ascii="Arial" w:hAnsi="Arial" w:cs="Arial"/>
        </w:rPr>
        <w:t xml:space="preserve"> </w:t>
      </w:r>
    </w:p>
    <w:p w:rsidR="006F715F" w:rsidRPr="00F25803" w:rsidRDefault="006F715F" w:rsidP="006F715F">
      <w:pPr>
        <w:spacing w:after="0" w:line="240" w:lineRule="auto"/>
        <w:jc w:val="center"/>
        <w:rPr>
          <w:rFonts w:ascii="Arial" w:eastAsia="Calibri" w:hAnsi="Arial" w:cs="Arial"/>
          <w:b/>
          <w:sz w:val="28"/>
          <w:szCs w:val="28"/>
        </w:rPr>
      </w:pPr>
    </w:p>
    <w:p w:rsidR="006F715F" w:rsidRPr="00F25803" w:rsidRDefault="006F715F" w:rsidP="006F715F">
      <w:pPr>
        <w:spacing w:after="0" w:line="240" w:lineRule="auto"/>
        <w:jc w:val="center"/>
        <w:rPr>
          <w:rFonts w:ascii="Arial" w:eastAsia="Calibri" w:hAnsi="Arial" w:cs="Arial"/>
          <w:b/>
          <w:sz w:val="28"/>
          <w:szCs w:val="28"/>
        </w:rPr>
      </w:pPr>
      <w:r w:rsidRPr="00F25803">
        <w:rPr>
          <w:rFonts w:ascii="Arial" w:eastAsia="Calibri" w:hAnsi="Arial" w:cs="Arial"/>
          <w:b/>
          <w:sz w:val="28"/>
          <w:szCs w:val="28"/>
        </w:rPr>
        <w:t>ПОСТАНОВЛЕНИЕ</w:t>
      </w:r>
    </w:p>
    <w:p w:rsidR="006F715F" w:rsidRPr="00F25803" w:rsidRDefault="006F715F" w:rsidP="006F715F">
      <w:pPr>
        <w:widowControl w:val="0"/>
        <w:autoSpaceDE w:val="0"/>
        <w:autoSpaceDN w:val="0"/>
        <w:adjustRightInd w:val="0"/>
        <w:spacing w:after="0" w:line="240" w:lineRule="auto"/>
        <w:jc w:val="center"/>
        <w:rPr>
          <w:rFonts w:ascii="Arial" w:eastAsia="Calibri" w:hAnsi="Arial" w:cs="Arial"/>
          <w:sz w:val="24"/>
          <w:szCs w:val="24"/>
        </w:rPr>
      </w:pPr>
    </w:p>
    <w:p w:rsidR="006F715F" w:rsidRPr="00F25803" w:rsidRDefault="005F1FF1" w:rsidP="007D44E7">
      <w:pPr>
        <w:widowControl w:val="0"/>
        <w:autoSpaceDE w:val="0"/>
        <w:autoSpaceDN w:val="0"/>
        <w:adjustRightInd w:val="0"/>
        <w:spacing w:after="0" w:line="240" w:lineRule="auto"/>
        <w:rPr>
          <w:rFonts w:ascii="Arial" w:eastAsia="Calibri" w:hAnsi="Arial" w:cs="Arial"/>
          <w:sz w:val="24"/>
          <w:szCs w:val="24"/>
        </w:rPr>
      </w:pPr>
      <w:r w:rsidRPr="00F25803">
        <w:rPr>
          <w:rFonts w:ascii="Arial" w:eastAsia="Calibri" w:hAnsi="Arial" w:cs="Arial"/>
          <w:sz w:val="24"/>
          <w:szCs w:val="24"/>
        </w:rPr>
        <w:t>25</w:t>
      </w:r>
      <w:r w:rsidR="006F715F" w:rsidRPr="00F25803">
        <w:rPr>
          <w:rFonts w:ascii="Arial" w:eastAsia="Calibri" w:hAnsi="Arial" w:cs="Arial"/>
          <w:sz w:val="24"/>
          <w:szCs w:val="24"/>
        </w:rPr>
        <w:t xml:space="preserve">.12.2018     </w:t>
      </w:r>
      <w:r w:rsidR="007D44E7" w:rsidRPr="00F25803">
        <w:rPr>
          <w:rFonts w:ascii="Arial" w:eastAsia="Calibri" w:hAnsi="Arial" w:cs="Arial"/>
          <w:sz w:val="24"/>
          <w:szCs w:val="24"/>
        </w:rPr>
        <w:t xml:space="preserve">                                       </w:t>
      </w:r>
      <w:r w:rsidR="006F715F" w:rsidRPr="00F25803">
        <w:rPr>
          <w:rFonts w:ascii="Arial" w:eastAsia="Calibri" w:hAnsi="Arial" w:cs="Arial"/>
          <w:sz w:val="24"/>
          <w:szCs w:val="24"/>
        </w:rPr>
        <w:t xml:space="preserve"> </w:t>
      </w:r>
      <w:r w:rsidR="007D44E7" w:rsidRPr="00F25803">
        <w:rPr>
          <w:rFonts w:ascii="Arial" w:eastAsia="Calibri" w:hAnsi="Arial" w:cs="Arial"/>
          <w:sz w:val="24"/>
          <w:szCs w:val="24"/>
        </w:rPr>
        <w:t xml:space="preserve">с. Новониколаевка                      </w:t>
      </w:r>
      <w:r w:rsidR="006F715F" w:rsidRPr="00F25803">
        <w:rPr>
          <w:rFonts w:ascii="Arial" w:eastAsia="Calibri" w:hAnsi="Arial" w:cs="Arial"/>
          <w:sz w:val="24"/>
          <w:szCs w:val="24"/>
        </w:rPr>
        <w:t xml:space="preserve">№ </w:t>
      </w:r>
      <w:r w:rsidR="007D44E7" w:rsidRPr="00F25803">
        <w:rPr>
          <w:rFonts w:ascii="Arial" w:eastAsia="Calibri" w:hAnsi="Arial" w:cs="Arial"/>
          <w:sz w:val="24"/>
          <w:szCs w:val="24"/>
        </w:rPr>
        <w:t xml:space="preserve"> </w:t>
      </w:r>
      <w:r w:rsidRPr="00F25803">
        <w:rPr>
          <w:rFonts w:ascii="Arial" w:eastAsia="Calibri" w:hAnsi="Arial" w:cs="Arial"/>
          <w:sz w:val="24"/>
          <w:szCs w:val="24"/>
        </w:rPr>
        <w:t>189</w:t>
      </w:r>
    </w:p>
    <w:p w:rsidR="006F715F" w:rsidRPr="00F25803" w:rsidRDefault="007D44E7" w:rsidP="006F715F">
      <w:pPr>
        <w:widowControl w:val="0"/>
        <w:autoSpaceDE w:val="0"/>
        <w:autoSpaceDN w:val="0"/>
        <w:adjustRightInd w:val="0"/>
        <w:spacing w:after="0" w:line="240" w:lineRule="auto"/>
        <w:rPr>
          <w:rFonts w:ascii="Arial" w:eastAsia="Calibri" w:hAnsi="Arial" w:cs="Arial"/>
          <w:sz w:val="24"/>
          <w:szCs w:val="24"/>
        </w:rPr>
      </w:pPr>
      <w:r w:rsidRPr="00F25803">
        <w:rPr>
          <w:rFonts w:ascii="Arial" w:eastAsia="Calibri" w:hAnsi="Arial" w:cs="Arial"/>
          <w:sz w:val="24"/>
          <w:szCs w:val="24"/>
        </w:rPr>
        <w:t xml:space="preserve"> </w:t>
      </w:r>
    </w:p>
    <w:p w:rsidR="006F715F" w:rsidRPr="00F25803" w:rsidRDefault="006F715F" w:rsidP="006F715F">
      <w:pPr>
        <w:widowControl w:val="0"/>
        <w:autoSpaceDE w:val="0"/>
        <w:autoSpaceDN w:val="0"/>
        <w:adjustRightInd w:val="0"/>
        <w:spacing w:after="0" w:line="240" w:lineRule="auto"/>
        <w:jc w:val="center"/>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center"/>
        <w:rPr>
          <w:rFonts w:ascii="Arial" w:eastAsia="Calibri" w:hAnsi="Arial" w:cs="Arial"/>
          <w:b/>
          <w:sz w:val="24"/>
          <w:szCs w:val="24"/>
        </w:rPr>
      </w:pPr>
      <w:r w:rsidRPr="00F25803">
        <w:rPr>
          <w:rFonts w:ascii="Arial" w:eastAsia="Calibri" w:hAnsi="Arial" w:cs="Arial"/>
          <w:b/>
          <w:bCs/>
          <w:sz w:val="24"/>
          <w:szCs w:val="24"/>
        </w:rPr>
        <w:t xml:space="preserve">Об утверждении типового положения о закупке товаров, работ, услуг </w:t>
      </w:r>
    </w:p>
    <w:p w:rsidR="006F715F" w:rsidRPr="00F25803" w:rsidRDefault="006F715F" w:rsidP="006F715F">
      <w:pPr>
        <w:spacing w:after="0" w:line="240" w:lineRule="auto"/>
        <w:jc w:val="center"/>
        <w:rPr>
          <w:rFonts w:ascii="Arial" w:eastAsia="Calibri" w:hAnsi="Arial" w:cs="Arial"/>
          <w:b/>
          <w:sz w:val="24"/>
          <w:szCs w:val="24"/>
          <w:lang w:eastAsia="ru-RU"/>
        </w:rPr>
      </w:pPr>
    </w:p>
    <w:p w:rsidR="006F715F" w:rsidRPr="00F25803" w:rsidRDefault="006F715F" w:rsidP="006F715F">
      <w:pPr>
        <w:spacing w:after="0" w:line="240" w:lineRule="auto"/>
        <w:jc w:val="center"/>
        <w:rPr>
          <w:rFonts w:ascii="Arial" w:eastAsia="Calibri" w:hAnsi="Arial" w:cs="Arial"/>
          <w:b/>
          <w:sz w:val="24"/>
          <w:szCs w:val="24"/>
          <w:lang w:eastAsia="ru-RU"/>
        </w:rPr>
      </w:pPr>
    </w:p>
    <w:p w:rsidR="006F715F" w:rsidRPr="00F25803" w:rsidRDefault="006F715F" w:rsidP="006F715F">
      <w:pPr>
        <w:widowControl w:val="0"/>
        <w:autoSpaceDE w:val="0"/>
        <w:autoSpaceDN w:val="0"/>
        <w:adjustRightInd w:val="0"/>
        <w:spacing w:after="0" w:line="240" w:lineRule="auto"/>
        <w:jc w:val="both"/>
        <w:rPr>
          <w:rFonts w:ascii="Arial" w:eastAsia="Calibri" w:hAnsi="Arial" w:cs="Arial"/>
          <w:sz w:val="24"/>
          <w:szCs w:val="24"/>
        </w:rPr>
      </w:pPr>
      <w:r w:rsidRPr="00F25803">
        <w:rPr>
          <w:rFonts w:ascii="Arial" w:eastAsia="Calibri" w:hAnsi="Arial" w:cs="Arial"/>
          <w:sz w:val="24"/>
          <w:szCs w:val="24"/>
        </w:rPr>
        <w:t xml:space="preserve">В соответствии с частью 2.1 статьи 2 Федерального закона от 18 июля 2011 года                 № 223 – ФЗ «О закупках товаров, работ, услуг отдельными видами юридических лиц» </w:t>
      </w:r>
    </w:p>
    <w:p w:rsidR="006F715F" w:rsidRPr="00F25803" w:rsidRDefault="006F715F" w:rsidP="006F715F">
      <w:pPr>
        <w:widowControl w:val="0"/>
        <w:autoSpaceDE w:val="0"/>
        <w:autoSpaceDN w:val="0"/>
        <w:adjustRightInd w:val="0"/>
        <w:spacing w:after="0" w:line="240" w:lineRule="auto"/>
        <w:jc w:val="center"/>
        <w:rPr>
          <w:rFonts w:ascii="Arial" w:eastAsia="Calibri" w:hAnsi="Arial" w:cs="Arial"/>
        </w:rPr>
      </w:pPr>
    </w:p>
    <w:p w:rsidR="006F715F" w:rsidRPr="00F25803" w:rsidRDefault="006F715F" w:rsidP="007D44E7">
      <w:pPr>
        <w:ind w:firstLine="708"/>
        <w:jc w:val="both"/>
        <w:rPr>
          <w:rFonts w:ascii="Arial" w:eastAsia="Calibri" w:hAnsi="Arial" w:cs="Arial"/>
          <w:sz w:val="24"/>
          <w:szCs w:val="24"/>
        </w:rPr>
      </w:pPr>
      <w:r w:rsidRPr="00F25803">
        <w:rPr>
          <w:rFonts w:ascii="Arial" w:eastAsia="Calibri" w:hAnsi="Arial" w:cs="Arial"/>
          <w:sz w:val="24"/>
          <w:szCs w:val="24"/>
        </w:rPr>
        <w:t>ПОСТАНОВЛЯЮ:</w:t>
      </w:r>
    </w:p>
    <w:p w:rsidR="006F715F" w:rsidRPr="00F25803" w:rsidRDefault="006F715F" w:rsidP="006F715F">
      <w:pPr>
        <w:numPr>
          <w:ilvl w:val="0"/>
          <w:numId w:val="3"/>
        </w:numPr>
        <w:tabs>
          <w:tab w:val="left" w:pos="426"/>
        </w:tabs>
        <w:spacing w:after="0" w:line="240" w:lineRule="auto"/>
        <w:ind w:left="0" w:firstLine="709"/>
        <w:jc w:val="both"/>
        <w:rPr>
          <w:rFonts w:ascii="Arial" w:eastAsia="Calibri" w:hAnsi="Arial" w:cs="Arial"/>
          <w:bCs/>
          <w:sz w:val="24"/>
          <w:szCs w:val="24"/>
          <w:lang w:eastAsia="ru-RU"/>
        </w:rPr>
      </w:pPr>
      <w:r w:rsidRPr="00F25803">
        <w:rPr>
          <w:rFonts w:ascii="Arial" w:eastAsia="Calibri" w:hAnsi="Arial" w:cs="Arial"/>
          <w:sz w:val="24"/>
          <w:szCs w:val="24"/>
          <w:lang w:eastAsia="ru-RU"/>
        </w:rPr>
        <w:t xml:space="preserve">Утвердить </w:t>
      </w:r>
      <w:r w:rsidRPr="00F25803">
        <w:rPr>
          <w:rFonts w:ascii="Arial" w:eastAsia="Calibri" w:hAnsi="Arial" w:cs="Arial"/>
          <w:bCs/>
          <w:sz w:val="24"/>
          <w:szCs w:val="24"/>
          <w:lang w:eastAsia="ru-RU"/>
        </w:rPr>
        <w:t>типовое положение о закупке товаров, работ, услуг указанных в приложени</w:t>
      </w:r>
      <w:r w:rsidR="007D44E7" w:rsidRPr="00F25803">
        <w:rPr>
          <w:rFonts w:ascii="Arial" w:eastAsia="Calibri" w:hAnsi="Arial" w:cs="Arial"/>
          <w:bCs/>
          <w:sz w:val="24"/>
          <w:szCs w:val="24"/>
          <w:lang w:eastAsia="ru-RU"/>
        </w:rPr>
        <w:t>и</w:t>
      </w:r>
      <w:r w:rsidRPr="00F25803">
        <w:rPr>
          <w:rFonts w:ascii="Arial" w:eastAsia="Calibri" w:hAnsi="Arial" w:cs="Arial"/>
          <w:bCs/>
          <w:sz w:val="24"/>
          <w:szCs w:val="24"/>
          <w:lang w:eastAsia="ru-RU"/>
        </w:rPr>
        <w:t>.</w:t>
      </w:r>
    </w:p>
    <w:p w:rsidR="006F715F" w:rsidRPr="00F25803" w:rsidRDefault="006F715F" w:rsidP="006F715F">
      <w:pPr>
        <w:numPr>
          <w:ilvl w:val="0"/>
          <w:numId w:val="3"/>
        </w:numPr>
        <w:tabs>
          <w:tab w:val="left" w:pos="426"/>
        </w:tabs>
        <w:spacing w:after="0" w:line="240" w:lineRule="auto"/>
        <w:ind w:left="0" w:firstLine="709"/>
        <w:jc w:val="both"/>
        <w:rPr>
          <w:rFonts w:ascii="Arial" w:eastAsia="Calibri" w:hAnsi="Arial" w:cs="Arial"/>
          <w:bCs/>
          <w:sz w:val="24"/>
          <w:szCs w:val="24"/>
          <w:lang w:eastAsia="ru-RU"/>
        </w:rPr>
      </w:pPr>
      <w:r w:rsidRPr="00F25803">
        <w:rPr>
          <w:rFonts w:ascii="Arial" w:eastAsia="Calibri" w:hAnsi="Arial" w:cs="Arial"/>
          <w:bCs/>
          <w:sz w:val="24"/>
          <w:szCs w:val="24"/>
          <w:lang w:eastAsia="ru-RU"/>
        </w:rPr>
        <w:t xml:space="preserve">Типовое положение о закупке товаров, работ, услуг обязательно к применению муниципальными унитарными предприятиями, осуществляющими закупочную деятельность в соответствии с Федеральным законом от 18 июля 2011 года № 223 – ФЗ </w:t>
      </w:r>
      <w:r w:rsidRPr="00F25803">
        <w:rPr>
          <w:rFonts w:ascii="Arial" w:eastAsia="Calibri" w:hAnsi="Arial" w:cs="Arial"/>
          <w:sz w:val="24"/>
          <w:szCs w:val="24"/>
          <w:lang w:eastAsia="ru-RU"/>
        </w:rPr>
        <w:t>«О закупках товаров, работ, услуг отдельными видами юридических лиц»</w:t>
      </w:r>
      <w:r w:rsidRPr="00F25803">
        <w:rPr>
          <w:rFonts w:ascii="Arial" w:eastAsia="Calibri" w:hAnsi="Arial" w:cs="Arial"/>
          <w:bCs/>
          <w:sz w:val="24"/>
          <w:szCs w:val="24"/>
          <w:lang w:eastAsia="ru-RU"/>
        </w:rPr>
        <w:t>.</w:t>
      </w:r>
    </w:p>
    <w:p w:rsidR="006F715F" w:rsidRPr="00F25803" w:rsidRDefault="007D44E7" w:rsidP="006F715F">
      <w:pPr>
        <w:numPr>
          <w:ilvl w:val="0"/>
          <w:numId w:val="3"/>
        </w:numPr>
        <w:tabs>
          <w:tab w:val="left" w:pos="426"/>
        </w:tabs>
        <w:spacing w:after="0" w:line="240" w:lineRule="auto"/>
        <w:ind w:left="0" w:firstLine="709"/>
        <w:jc w:val="both"/>
        <w:rPr>
          <w:rFonts w:ascii="Arial" w:eastAsia="Calibri" w:hAnsi="Arial" w:cs="Arial"/>
          <w:bCs/>
          <w:sz w:val="24"/>
          <w:szCs w:val="24"/>
          <w:lang w:eastAsia="ru-RU"/>
        </w:rPr>
      </w:pPr>
      <w:r w:rsidRPr="00F25803">
        <w:rPr>
          <w:rFonts w:ascii="Arial" w:eastAsia="Times New Roman" w:hAnsi="Arial" w:cs="Arial"/>
          <w:sz w:val="24"/>
          <w:szCs w:val="24"/>
          <w:lang w:eastAsia="ru-RU"/>
        </w:rPr>
        <w:t xml:space="preserve">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9" w:history="1">
        <w:r w:rsidRPr="00F25803">
          <w:rPr>
            <w:rFonts w:ascii="Arial" w:eastAsia="Times New Roman" w:hAnsi="Arial" w:cs="Arial"/>
            <w:sz w:val="24"/>
            <w:szCs w:val="24"/>
            <w:lang w:eastAsia="ru-RU"/>
          </w:rPr>
          <w:t>www.n</w:t>
        </w:r>
        <w:r w:rsidRPr="00F25803">
          <w:rPr>
            <w:rFonts w:ascii="Arial" w:eastAsia="Times New Roman" w:hAnsi="Arial" w:cs="Arial"/>
            <w:sz w:val="24"/>
            <w:szCs w:val="24"/>
            <w:lang w:val="en-US" w:eastAsia="ru-RU"/>
          </w:rPr>
          <w:t>n</w:t>
        </w:r>
        <w:r w:rsidRPr="00F25803">
          <w:rPr>
            <w:rFonts w:ascii="Arial" w:eastAsia="Times New Roman" w:hAnsi="Arial" w:cs="Arial"/>
            <w:sz w:val="24"/>
            <w:szCs w:val="24"/>
            <w:lang w:eastAsia="ru-RU"/>
          </w:rPr>
          <w:t>selpasino.ru</w:t>
        </w:r>
      </w:hyperlink>
      <w:r w:rsidRPr="00F25803">
        <w:rPr>
          <w:rFonts w:ascii="Arial" w:eastAsia="Times New Roman" w:hAnsi="Arial" w:cs="Arial"/>
          <w:sz w:val="24"/>
          <w:szCs w:val="24"/>
          <w:lang w:eastAsia="ru-RU"/>
        </w:rPr>
        <w:t>.</w:t>
      </w:r>
      <w:r w:rsidRPr="00F25803">
        <w:rPr>
          <w:rFonts w:ascii="Arial" w:eastAsia="Calibri" w:hAnsi="Arial" w:cs="Arial"/>
          <w:sz w:val="24"/>
          <w:szCs w:val="24"/>
          <w:lang w:eastAsia="ru-RU"/>
        </w:rPr>
        <w:t xml:space="preserve"> </w:t>
      </w:r>
    </w:p>
    <w:p w:rsidR="006F715F" w:rsidRPr="00F25803" w:rsidRDefault="006F715F" w:rsidP="006F715F">
      <w:pPr>
        <w:numPr>
          <w:ilvl w:val="0"/>
          <w:numId w:val="3"/>
        </w:numPr>
        <w:tabs>
          <w:tab w:val="left" w:pos="426"/>
        </w:tabs>
        <w:spacing w:after="0" w:line="240" w:lineRule="auto"/>
        <w:ind w:left="0" w:firstLine="709"/>
        <w:jc w:val="both"/>
        <w:rPr>
          <w:rFonts w:ascii="Arial" w:eastAsia="Calibri" w:hAnsi="Arial" w:cs="Arial"/>
          <w:bCs/>
          <w:sz w:val="24"/>
          <w:szCs w:val="24"/>
          <w:lang w:eastAsia="ru-RU"/>
        </w:rPr>
      </w:pPr>
      <w:proofErr w:type="gramStart"/>
      <w:r w:rsidRPr="00F25803">
        <w:rPr>
          <w:rFonts w:ascii="Arial" w:eastAsia="Calibri" w:hAnsi="Arial" w:cs="Arial"/>
          <w:sz w:val="24"/>
          <w:szCs w:val="24"/>
          <w:lang w:eastAsia="ru-RU"/>
        </w:rPr>
        <w:t>Контроль за</w:t>
      </w:r>
      <w:proofErr w:type="gramEnd"/>
      <w:r w:rsidRPr="00F25803">
        <w:rPr>
          <w:rFonts w:ascii="Arial" w:eastAsia="Calibri" w:hAnsi="Arial" w:cs="Arial"/>
          <w:sz w:val="24"/>
          <w:szCs w:val="24"/>
          <w:lang w:eastAsia="ru-RU"/>
        </w:rPr>
        <w:t xml:space="preserve"> исполнением данного постановления возложить на </w:t>
      </w:r>
      <w:r w:rsidR="007D44E7" w:rsidRPr="00F25803">
        <w:rPr>
          <w:rFonts w:ascii="Arial" w:eastAsia="Calibri" w:hAnsi="Arial" w:cs="Arial"/>
          <w:sz w:val="24"/>
          <w:szCs w:val="24"/>
          <w:lang w:eastAsia="ru-RU"/>
        </w:rPr>
        <w:t xml:space="preserve">ведущего специалиста </w:t>
      </w:r>
      <w:r w:rsidRPr="00F25803">
        <w:rPr>
          <w:rFonts w:ascii="Arial" w:eastAsia="Calibri" w:hAnsi="Arial" w:cs="Arial"/>
          <w:sz w:val="24"/>
          <w:szCs w:val="24"/>
          <w:lang w:eastAsia="ru-RU"/>
        </w:rPr>
        <w:t xml:space="preserve"> по экономике и финансам.</w:t>
      </w:r>
    </w:p>
    <w:p w:rsidR="006F715F" w:rsidRPr="00F25803" w:rsidRDefault="006F715F" w:rsidP="006F715F">
      <w:pPr>
        <w:spacing w:after="0" w:line="240" w:lineRule="auto"/>
        <w:jc w:val="both"/>
        <w:rPr>
          <w:rFonts w:ascii="Arial" w:eastAsia="Calibri" w:hAnsi="Arial" w:cs="Arial"/>
          <w:sz w:val="24"/>
          <w:szCs w:val="24"/>
        </w:rPr>
      </w:pPr>
    </w:p>
    <w:p w:rsidR="006F715F" w:rsidRPr="00F25803" w:rsidRDefault="006F715F" w:rsidP="006F715F">
      <w:pPr>
        <w:spacing w:after="0" w:line="240" w:lineRule="auto"/>
        <w:jc w:val="both"/>
        <w:rPr>
          <w:rFonts w:ascii="Arial" w:eastAsia="Calibri" w:hAnsi="Arial" w:cs="Arial"/>
          <w:sz w:val="24"/>
          <w:szCs w:val="24"/>
        </w:rPr>
      </w:pPr>
    </w:p>
    <w:p w:rsidR="006F715F" w:rsidRPr="00F25803" w:rsidRDefault="006F715F" w:rsidP="006F715F">
      <w:pPr>
        <w:spacing w:after="0" w:line="240" w:lineRule="auto"/>
        <w:jc w:val="both"/>
        <w:rPr>
          <w:rFonts w:ascii="Arial" w:eastAsia="Calibri" w:hAnsi="Arial" w:cs="Arial"/>
          <w:sz w:val="24"/>
          <w:szCs w:val="24"/>
        </w:rPr>
      </w:pPr>
    </w:p>
    <w:p w:rsidR="007D44E7" w:rsidRPr="00F25803" w:rsidRDefault="006F715F" w:rsidP="006F715F">
      <w:pPr>
        <w:spacing w:after="0" w:line="240" w:lineRule="auto"/>
        <w:jc w:val="both"/>
        <w:rPr>
          <w:rFonts w:ascii="Arial" w:eastAsia="Calibri" w:hAnsi="Arial" w:cs="Arial"/>
          <w:sz w:val="24"/>
          <w:szCs w:val="24"/>
        </w:rPr>
      </w:pPr>
      <w:r w:rsidRPr="00F25803">
        <w:rPr>
          <w:rFonts w:ascii="Arial" w:eastAsia="Calibri" w:hAnsi="Arial" w:cs="Arial"/>
          <w:sz w:val="24"/>
          <w:szCs w:val="24"/>
        </w:rPr>
        <w:t xml:space="preserve">Глава </w:t>
      </w:r>
      <w:r w:rsidR="007D44E7" w:rsidRPr="00F25803">
        <w:rPr>
          <w:rFonts w:ascii="Arial" w:eastAsia="Calibri" w:hAnsi="Arial" w:cs="Arial"/>
          <w:sz w:val="24"/>
          <w:szCs w:val="24"/>
        </w:rPr>
        <w:t xml:space="preserve">Новониколаевского </w:t>
      </w:r>
    </w:p>
    <w:p w:rsidR="006F715F" w:rsidRPr="00F25803" w:rsidRDefault="007D44E7" w:rsidP="006F715F">
      <w:pPr>
        <w:spacing w:after="0" w:line="240" w:lineRule="auto"/>
        <w:jc w:val="both"/>
        <w:rPr>
          <w:rFonts w:ascii="Arial" w:eastAsia="Calibri" w:hAnsi="Arial" w:cs="Arial"/>
        </w:rPr>
      </w:pPr>
      <w:r w:rsidRPr="00F25803">
        <w:rPr>
          <w:rFonts w:ascii="Arial" w:eastAsia="Calibri" w:hAnsi="Arial" w:cs="Arial"/>
          <w:sz w:val="24"/>
          <w:szCs w:val="24"/>
        </w:rPr>
        <w:t>сельского поселения                                                                      Д.С. Бурков</w:t>
      </w: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7D44E7" w:rsidRPr="00F25803" w:rsidRDefault="007D44E7" w:rsidP="006F715F">
      <w:pPr>
        <w:widowControl w:val="0"/>
        <w:autoSpaceDE w:val="0"/>
        <w:autoSpaceDN w:val="0"/>
        <w:adjustRightInd w:val="0"/>
        <w:spacing w:after="0" w:line="240" w:lineRule="auto"/>
        <w:jc w:val="right"/>
        <w:rPr>
          <w:rFonts w:ascii="Arial" w:eastAsia="Calibri" w:hAnsi="Arial" w:cs="Arial"/>
          <w:sz w:val="24"/>
          <w:szCs w:val="24"/>
        </w:rPr>
      </w:pPr>
    </w:p>
    <w:p w:rsidR="007D44E7" w:rsidRPr="00F25803" w:rsidRDefault="007D44E7"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p>
    <w:p w:rsidR="005F1FF1" w:rsidRPr="00F25803" w:rsidRDefault="005F1FF1" w:rsidP="006F715F">
      <w:pPr>
        <w:widowControl w:val="0"/>
        <w:autoSpaceDE w:val="0"/>
        <w:autoSpaceDN w:val="0"/>
        <w:adjustRightInd w:val="0"/>
        <w:spacing w:after="0" w:line="240" w:lineRule="auto"/>
        <w:jc w:val="right"/>
        <w:rPr>
          <w:rFonts w:ascii="Arial" w:eastAsia="Calibri" w:hAnsi="Arial" w:cs="Arial"/>
          <w:sz w:val="24"/>
          <w:szCs w:val="24"/>
        </w:rPr>
      </w:pPr>
    </w:p>
    <w:p w:rsidR="005F1FF1" w:rsidRPr="00F25803" w:rsidRDefault="005F1FF1" w:rsidP="006F715F">
      <w:pPr>
        <w:widowControl w:val="0"/>
        <w:autoSpaceDE w:val="0"/>
        <w:autoSpaceDN w:val="0"/>
        <w:adjustRightInd w:val="0"/>
        <w:spacing w:after="0" w:line="240" w:lineRule="auto"/>
        <w:jc w:val="right"/>
        <w:rPr>
          <w:rFonts w:ascii="Arial" w:eastAsia="Calibri" w:hAnsi="Arial" w:cs="Arial"/>
          <w:sz w:val="24"/>
          <w:szCs w:val="24"/>
        </w:rPr>
      </w:pPr>
    </w:p>
    <w:p w:rsidR="007D44E7" w:rsidRPr="00F25803" w:rsidRDefault="007D44E7" w:rsidP="006F715F">
      <w:pPr>
        <w:widowControl w:val="0"/>
        <w:autoSpaceDE w:val="0"/>
        <w:autoSpaceDN w:val="0"/>
        <w:adjustRightInd w:val="0"/>
        <w:spacing w:after="0" w:line="240" w:lineRule="auto"/>
        <w:jc w:val="right"/>
        <w:rPr>
          <w:rFonts w:ascii="Arial" w:eastAsia="Calibri" w:hAnsi="Arial" w:cs="Arial"/>
          <w:sz w:val="24"/>
          <w:szCs w:val="24"/>
        </w:rPr>
      </w:pP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r w:rsidRPr="00F25803">
        <w:rPr>
          <w:rFonts w:ascii="Arial" w:eastAsia="Calibri" w:hAnsi="Arial" w:cs="Arial"/>
          <w:sz w:val="24"/>
          <w:szCs w:val="24"/>
        </w:rPr>
        <w:t xml:space="preserve">Приложение </w:t>
      </w: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r w:rsidRPr="00F25803">
        <w:rPr>
          <w:rFonts w:ascii="Arial" w:eastAsia="Calibri" w:hAnsi="Arial" w:cs="Arial"/>
          <w:sz w:val="24"/>
          <w:szCs w:val="24"/>
        </w:rPr>
        <w:t>УТВЕРЖДЕНО</w:t>
      </w:r>
    </w:p>
    <w:p w:rsidR="006F715F"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r w:rsidRPr="00F25803">
        <w:rPr>
          <w:rFonts w:ascii="Arial" w:eastAsia="Calibri" w:hAnsi="Arial" w:cs="Arial"/>
          <w:sz w:val="24"/>
          <w:szCs w:val="24"/>
        </w:rPr>
        <w:t>постановлением</w:t>
      </w:r>
    </w:p>
    <w:p w:rsidR="007D44E7" w:rsidRPr="00F25803" w:rsidRDefault="006F715F" w:rsidP="006F715F">
      <w:pPr>
        <w:widowControl w:val="0"/>
        <w:autoSpaceDE w:val="0"/>
        <w:autoSpaceDN w:val="0"/>
        <w:adjustRightInd w:val="0"/>
        <w:spacing w:after="0" w:line="240" w:lineRule="auto"/>
        <w:jc w:val="right"/>
        <w:rPr>
          <w:rFonts w:ascii="Arial" w:eastAsia="Calibri" w:hAnsi="Arial" w:cs="Arial"/>
          <w:sz w:val="24"/>
          <w:szCs w:val="24"/>
        </w:rPr>
      </w:pPr>
      <w:r w:rsidRPr="00F25803">
        <w:rPr>
          <w:rFonts w:ascii="Arial" w:eastAsia="Calibri" w:hAnsi="Arial" w:cs="Arial"/>
          <w:sz w:val="24"/>
          <w:szCs w:val="24"/>
        </w:rPr>
        <w:t xml:space="preserve">администрации </w:t>
      </w:r>
    </w:p>
    <w:p w:rsidR="007D44E7" w:rsidRPr="00F25803" w:rsidRDefault="007D44E7" w:rsidP="006F715F">
      <w:pPr>
        <w:widowControl w:val="0"/>
        <w:autoSpaceDE w:val="0"/>
        <w:autoSpaceDN w:val="0"/>
        <w:adjustRightInd w:val="0"/>
        <w:spacing w:after="0" w:line="240" w:lineRule="auto"/>
        <w:jc w:val="right"/>
        <w:rPr>
          <w:rFonts w:ascii="Arial" w:eastAsia="Calibri" w:hAnsi="Arial" w:cs="Arial"/>
          <w:sz w:val="24"/>
          <w:szCs w:val="24"/>
        </w:rPr>
      </w:pPr>
      <w:r w:rsidRPr="00F25803">
        <w:rPr>
          <w:rFonts w:ascii="Arial" w:eastAsia="Calibri" w:hAnsi="Arial" w:cs="Arial"/>
          <w:sz w:val="24"/>
          <w:szCs w:val="24"/>
        </w:rPr>
        <w:t>Новониколаевского</w:t>
      </w:r>
    </w:p>
    <w:p w:rsidR="006F715F" w:rsidRPr="00F25803" w:rsidRDefault="007D44E7" w:rsidP="006F715F">
      <w:pPr>
        <w:widowControl w:val="0"/>
        <w:autoSpaceDE w:val="0"/>
        <w:autoSpaceDN w:val="0"/>
        <w:adjustRightInd w:val="0"/>
        <w:spacing w:after="0" w:line="240" w:lineRule="auto"/>
        <w:jc w:val="right"/>
        <w:rPr>
          <w:rFonts w:ascii="Arial" w:eastAsia="Calibri" w:hAnsi="Arial" w:cs="Arial"/>
          <w:sz w:val="24"/>
          <w:szCs w:val="24"/>
        </w:rPr>
      </w:pPr>
      <w:r w:rsidRPr="00F25803">
        <w:rPr>
          <w:rFonts w:ascii="Arial" w:eastAsia="Calibri" w:hAnsi="Arial" w:cs="Arial"/>
          <w:sz w:val="24"/>
          <w:szCs w:val="24"/>
        </w:rPr>
        <w:t>сельского поселения</w:t>
      </w:r>
      <w:r w:rsidR="006F715F" w:rsidRPr="00F25803">
        <w:rPr>
          <w:rFonts w:ascii="Arial" w:eastAsia="Calibri" w:hAnsi="Arial" w:cs="Arial"/>
          <w:sz w:val="24"/>
          <w:szCs w:val="24"/>
        </w:rPr>
        <w:t xml:space="preserve"> </w:t>
      </w:r>
    </w:p>
    <w:p w:rsidR="006F715F" w:rsidRPr="00F25803" w:rsidRDefault="006F715F" w:rsidP="00C46C4D">
      <w:pPr>
        <w:widowControl w:val="0"/>
        <w:autoSpaceDE w:val="0"/>
        <w:autoSpaceDN w:val="0"/>
        <w:adjustRightInd w:val="0"/>
        <w:spacing w:after="0" w:line="240" w:lineRule="auto"/>
        <w:jc w:val="right"/>
        <w:rPr>
          <w:rFonts w:ascii="Arial" w:eastAsia="Calibri" w:hAnsi="Arial" w:cs="Arial"/>
          <w:sz w:val="24"/>
          <w:szCs w:val="24"/>
        </w:rPr>
      </w:pPr>
      <w:r w:rsidRPr="00F25803">
        <w:rPr>
          <w:rFonts w:ascii="Arial" w:eastAsia="Calibri" w:hAnsi="Arial" w:cs="Arial"/>
          <w:sz w:val="24"/>
          <w:szCs w:val="24"/>
        </w:rPr>
        <w:t xml:space="preserve">от </w:t>
      </w:r>
      <w:r w:rsidR="007D44E7" w:rsidRPr="00F25803">
        <w:rPr>
          <w:rFonts w:ascii="Arial" w:eastAsia="Calibri" w:hAnsi="Arial" w:cs="Arial"/>
          <w:sz w:val="24"/>
          <w:szCs w:val="24"/>
        </w:rPr>
        <w:t xml:space="preserve"> </w:t>
      </w:r>
      <w:r w:rsidR="005F1FF1" w:rsidRPr="00F25803">
        <w:rPr>
          <w:rFonts w:ascii="Arial" w:eastAsia="Calibri" w:hAnsi="Arial" w:cs="Arial"/>
          <w:sz w:val="24"/>
          <w:szCs w:val="24"/>
        </w:rPr>
        <w:t>25</w:t>
      </w:r>
      <w:r w:rsidRPr="00F25803">
        <w:rPr>
          <w:rFonts w:ascii="Arial" w:eastAsia="Calibri" w:hAnsi="Arial" w:cs="Arial"/>
          <w:sz w:val="24"/>
          <w:szCs w:val="24"/>
        </w:rPr>
        <w:t xml:space="preserve">.12.2018 № </w:t>
      </w:r>
      <w:r w:rsidR="005F1FF1" w:rsidRPr="00F25803">
        <w:rPr>
          <w:rFonts w:ascii="Arial" w:eastAsia="Calibri" w:hAnsi="Arial" w:cs="Arial"/>
          <w:sz w:val="24"/>
          <w:szCs w:val="24"/>
        </w:rPr>
        <w:t>189</w:t>
      </w:r>
      <w:r w:rsidR="007D44E7" w:rsidRPr="00F25803">
        <w:rPr>
          <w:rFonts w:ascii="Arial" w:eastAsia="Calibri" w:hAnsi="Arial" w:cs="Arial"/>
          <w:sz w:val="24"/>
          <w:szCs w:val="24"/>
        </w:rPr>
        <w:t xml:space="preserve"> </w:t>
      </w: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Типовое положение о закупке товаров, работ, услуг</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1. Общие положения</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Правовая основа закупки товаров, работ, услуг</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 Положение о закупке товаров, работ, услуг (далее - Положение о закупке) является документом, который регламентирует закупочную деятельность </w:t>
      </w:r>
      <w:r w:rsidR="00C46C4D" w:rsidRPr="00F25803">
        <w:rPr>
          <w:rFonts w:ascii="Arial" w:eastAsia="MS Mincho" w:hAnsi="Arial" w:cs="Arial"/>
          <w:color w:val="000000"/>
          <w:sz w:val="24"/>
          <w:szCs w:val="24"/>
          <w:lang w:eastAsia="ru-RU"/>
        </w:rPr>
        <w:t>муниципального образования «Новониколаевское сельское поселение»</w:t>
      </w:r>
      <w:r w:rsidRPr="00F25803">
        <w:rPr>
          <w:rFonts w:ascii="Arial" w:eastAsia="MS Mincho" w:hAnsi="Arial" w:cs="Arial"/>
          <w:color w:val="000000"/>
          <w:sz w:val="24"/>
          <w:szCs w:val="24"/>
          <w:vertAlign w:val="superscript"/>
          <w:lang w:eastAsia="ru-RU"/>
        </w:rPr>
        <w:footnoteReference w:id="1"/>
      </w:r>
      <w:r w:rsidRPr="00F25803">
        <w:rPr>
          <w:rFonts w:ascii="Arial" w:eastAsia="MS Mincho" w:hAnsi="Arial" w:cs="Arial"/>
          <w:color w:val="000000"/>
          <w:sz w:val="24"/>
          <w:szCs w:val="24"/>
          <w:lang w:eastAsia="ru-RU"/>
        </w:rPr>
        <w:t xml:space="preserve"> (далее - заказчик) и содержит требования к закупке товаров, работ, услуг (далее также — закупка), в том числе порядок подготовки и осуществления  закупок  способами, указанными в частях 3.1 и 3.2 статьи 3 Федерального закона от 18 июля 2011 года № 223 - ФЗ «О закупках товаров, работ, услуг отдельными видами юридических лиц» (далее -Федеральный закон № 223-ФЗ), порядок и условия их применения, порядок заключения и исполнения договоров, а также иные связанные с обеспечением закупки положения.</w:t>
      </w:r>
    </w:p>
    <w:p w:rsidR="006F715F" w:rsidRPr="00F25803" w:rsidRDefault="006F715F" w:rsidP="006F715F">
      <w:pPr>
        <w:autoSpaceDE w:val="0"/>
        <w:autoSpaceDN w:val="0"/>
        <w:adjustRightInd w:val="0"/>
        <w:spacing w:after="0" w:line="240" w:lineRule="auto"/>
        <w:jc w:val="center"/>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Планирование закупок</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342A61">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Планирование закупок осуществляется в соответствии с Правилами формирования плана закупки товаров (работ, услуг) и требованиями к форме плана закупки товаров (работ, услуг), утвержденными постановлением Правительства Российской Федерации от 17.09.2012 № 932.</w:t>
      </w:r>
    </w:p>
    <w:p w:rsidR="006F715F" w:rsidRPr="00F25803" w:rsidRDefault="006F715F" w:rsidP="00342A61">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3. Корректировка плана закупки осуществляется в следующих случаях: </w:t>
      </w:r>
      <w:r w:rsidRPr="00F25803">
        <w:rPr>
          <w:rFonts w:ascii="Arial" w:eastAsia="MS Mincho" w:hAnsi="Arial" w:cs="Arial"/>
          <w:color w:val="000000"/>
          <w:sz w:val="24"/>
          <w:szCs w:val="24"/>
          <w:vertAlign w:val="superscript"/>
          <w:lang w:eastAsia="ru-RU"/>
        </w:rPr>
        <w:footnoteReference w:id="2"/>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изменения потребности в товарах, работах, услугах, сроков их приобретения, способа осуществления закупки и срока исполнения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Способы закупок</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342A61">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4. Настоящим Положением о закупке предусматриваются конкурентные и неконкурентные закупки.</w:t>
      </w:r>
    </w:p>
    <w:p w:rsidR="006F715F" w:rsidRPr="00F25803" w:rsidRDefault="00342A61" w:rsidP="006F715F">
      <w:pPr>
        <w:tabs>
          <w:tab w:val="left" w:pos="0"/>
          <w:tab w:val="left" w:pos="993"/>
        </w:tabs>
        <w:spacing w:after="0" w:line="240" w:lineRule="auto"/>
        <w:contextualSpacing/>
        <w:jc w:val="both"/>
        <w:rPr>
          <w:rFonts w:ascii="Arial" w:eastAsia="Calibri" w:hAnsi="Arial" w:cs="Arial"/>
          <w:sz w:val="24"/>
          <w:szCs w:val="24"/>
        </w:rPr>
      </w:pPr>
      <w:r w:rsidRPr="00F25803">
        <w:rPr>
          <w:rFonts w:ascii="Arial" w:eastAsia="MS Mincho" w:hAnsi="Arial" w:cs="Arial"/>
          <w:color w:val="000000"/>
          <w:sz w:val="24"/>
          <w:szCs w:val="24"/>
          <w:lang w:eastAsia="ru-RU"/>
        </w:rPr>
        <w:t xml:space="preserve">            </w:t>
      </w:r>
      <w:r w:rsidR="006F715F" w:rsidRPr="00F25803">
        <w:rPr>
          <w:rFonts w:ascii="Arial" w:eastAsia="MS Mincho" w:hAnsi="Arial" w:cs="Arial"/>
          <w:color w:val="000000"/>
          <w:sz w:val="24"/>
          <w:szCs w:val="24"/>
          <w:lang w:eastAsia="ru-RU"/>
        </w:rPr>
        <w:t xml:space="preserve">5. </w:t>
      </w:r>
      <w:r w:rsidR="006F715F" w:rsidRPr="00F25803">
        <w:rPr>
          <w:rFonts w:ascii="Arial" w:eastAsia="Calibri" w:hAnsi="Arial" w:cs="Arial"/>
          <w:sz w:val="24"/>
          <w:szCs w:val="24"/>
        </w:rPr>
        <w:t>Конкурентные закупки осуществляются следующими способами:</w:t>
      </w:r>
    </w:p>
    <w:p w:rsidR="006F715F" w:rsidRPr="00F25803" w:rsidRDefault="006F715F" w:rsidP="006F715F">
      <w:pPr>
        <w:tabs>
          <w:tab w:val="left" w:pos="0"/>
          <w:tab w:val="left" w:pos="993"/>
        </w:tabs>
        <w:spacing w:after="0" w:line="240" w:lineRule="auto"/>
        <w:contextualSpacing/>
        <w:jc w:val="both"/>
        <w:rPr>
          <w:rFonts w:ascii="Arial" w:eastAsia="Calibri" w:hAnsi="Arial" w:cs="Arial"/>
          <w:sz w:val="24"/>
          <w:szCs w:val="24"/>
        </w:rPr>
      </w:pPr>
      <w:r w:rsidRPr="00F25803">
        <w:rPr>
          <w:rFonts w:ascii="Arial" w:eastAsia="Calibri" w:hAnsi="Arial" w:cs="Arial"/>
          <w:sz w:val="24"/>
          <w:szCs w:val="24"/>
        </w:rPr>
        <w:t>1) конкурс в электронной форме (далее - конкурс);</w:t>
      </w:r>
    </w:p>
    <w:p w:rsidR="006F715F" w:rsidRPr="00F25803" w:rsidRDefault="006F715F" w:rsidP="006F715F">
      <w:pPr>
        <w:tabs>
          <w:tab w:val="left" w:pos="0"/>
          <w:tab w:val="left" w:pos="993"/>
        </w:tabs>
        <w:spacing w:after="0" w:line="240" w:lineRule="auto"/>
        <w:contextualSpacing/>
        <w:jc w:val="both"/>
        <w:rPr>
          <w:rFonts w:ascii="Arial" w:eastAsia="Calibri" w:hAnsi="Arial" w:cs="Arial"/>
          <w:sz w:val="24"/>
          <w:szCs w:val="24"/>
        </w:rPr>
      </w:pPr>
      <w:r w:rsidRPr="00F25803">
        <w:rPr>
          <w:rFonts w:ascii="Arial" w:eastAsia="Calibri" w:hAnsi="Arial" w:cs="Arial"/>
          <w:sz w:val="24"/>
          <w:szCs w:val="24"/>
        </w:rPr>
        <w:t>2) аукцион в электронной форме (далее - аукцион);</w:t>
      </w:r>
    </w:p>
    <w:p w:rsidR="006F715F" w:rsidRPr="00F25803" w:rsidRDefault="006F715F" w:rsidP="006F715F">
      <w:pPr>
        <w:tabs>
          <w:tab w:val="left" w:pos="0"/>
          <w:tab w:val="left" w:pos="993"/>
        </w:tabs>
        <w:spacing w:after="0" w:line="240" w:lineRule="auto"/>
        <w:contextualSpacing/>
        <w:jc w:val="both"/>
        <w:rPr>
          <w:rFonts w:ascii="Arial" w:eastAsia="Calibri" w:hAnsi="Arial" w:cs="Arial"/>
          <w:sz w:val="24"/>
          <w:szCs w:val="24"/>
        </w:rPr>
      </w:pPr>
      <w:r w:rsidRPr="00F25803">
        <w:rPr>
          <w:rFonts w:ascii="Arial" w:eastAsia="Calibri" w:hAnsi="Arial" w:cs="Arial"/>
          <w:sz w:val="24"/>
          <w:szCs w:val="24"/>
        </w:rPr>
        <w:t>3) запрос котировок в электронной форме (далее - запрос котировок);</w:t>
      </w:r>
    </w:p>
    <w:p w:rsidR="006F715F" w:rsidRPr="00F25803" w:rsidRDefault="006F715F" w:rsidP="006F715F">
      <w:pPr>
        <w:tabs>
          <w:tab w:val="left" w:pos="0"/>
          <w:tab w:val="left" w:pos="993"/>
        </w:tabs>
        <w:spacing w:after="0" w:line="240" w:lineRule="auto"/>
        <w:contextualSpacing/>
        <w:jc w:val="both"/>
        <w:rPr>
          <w:rFonts w:ascii="Arial" w:eastAsia="Calibri" w:hAnsi="Arial" w:cs="Arial"/>
          <w:sz w:val="24"/>
          <w:szCs w:val="24"/>
        </w:rPr>
      </w:pPr>
      <w:r w:rsidRPr="00F25803">
        <w:rPr>
          <w:rFonts w:ascii="Arial" w:eastAsia="Calibri" w:hAnsi="Arial" w:cs="Arial"/>
          <w:sz w:val="24"/>
          <w:szCs w:val="24"/>
        </w:rPr>
        <w:t>4) запрос предложений в электронной форме (далее - запрос предложений);</w:t>
      </w:r>
    </w:p>
    <w:p w:rsidR="006F715F" w:rsidRPr="00F25803" w:rsidRDefault="006F715F" w:rsidP="006F715F">
      <w:pPr>
        <w:tabs>
          <w:tab w:val="left" w:pos="0"/>
          <w:tab w:val="left" w:pos="993"/>
        </w:tabs>
        <w:spacing w:after="0" w:line="240" w:lineRule="auto"/>
        <w:contextualSpacing/>
        <w:jc w:val="both"/>
        <w:rPr>
          <w:rFonts w:ascii="Arial" w:eastAsia="Calibri" w:hAnsi="Arial" w:cs="Arial"/>
          <w:sz w:val="24"/>
          <w:szCs w:val="24"/>
        </w:rPr>
      </w:pPr>
      <w:r w:rsidRPr="00F25803">
        <w:rPr>
          <w:rFonts w:ascii="Arial" w:eastAsia="Calibri" w:hAnsi="Arial" w:cs="Arial"/>
          <w:sz w:val="24"/>
          <w:szCs w:val="24"/>
        </w:rPr>
        <w:t>5) закрытый конкурс;</w:t>
      </w:r>
    </w:p>
    <w:p w:rsidR="006F715F" w:rsidRPr="00F25803" w:rsidRDefault="006F715F" w:rsidP="006F715F">
      <w:pPr>
        <w:tabs>
          <w:tab w:val="left" w:pos="0"/>
          <w:tab w:val="left" w:pos="993"/>
        </w:tabs>
        <w:spacing w:after="0" w:line="240" w:lineRule="auto"/>
        <w:contextualSpacing/>
        <w:jc w:val="both"/>
        <w:rPr>
          <w:rFonts w:ascii="Arial" w:eastAsia="Calibri" w:hAnsi="Arial" w:cs="Arial"/>
          <w:sz w:val="24"/>
          <w:szCs w:val="24"/>
        </w:rPr>
      </w:pPr>
      <w:r w:rsidRPr="00F25803">
        <w:rPr>
          <w:rFonts w:ascii="Arial" w:eastAsia="Calibri" w:hAnsi="Arial" w:cs="Arial"/>
          <w:sz w:val="24"/>
          <w:szCs w:val="24"/>
        </w:rPr>
        <w:t>6) закрытый аукцион;</w:t>
      </w:r>
    </w:p>
    <w:p w:rsidR="006F715F" w:rsidRPr="00F25803" w:rsidRDefault="006F715F" w:rsidP="006F715F">
      <w:pPr>
        <w:tabs>
          <w:tab w:val="left" w:pos="0"/>
          <w:tab w:val="left" w:pos="993"/>
        </w:tabs>
        <w:spacing w:after="0" w:line="240" w:lineRule="auto"/>
        <w:contextualSpacing/>
        <w:jc w:val="both"/>
        <w:rPr>
          <w:rFonts w:ascii="Arial" w:eastAsia="Calibri" w:hAnsi="Arial" w:cs="Arial"/>
          <w:sz w:val="24"/>
          <w:szCs w:val="24"/>
        </w:rPr>
      </w:pPr>
      <w:r w:rsidRPr="00F25803">
        <w:rPr>
          <w:rFonts w:ascii="Arial" w:eastAsia="Calibri" w:hAnsi="Arial" w:cs="Arial"/>
          <w:sz w:val="24"/>
          <w:szCs w:val="24"/>
        </w:rPr>
        <w:t>7) закрытый запрос котировок;</w:t>
      </w:r>
    </w:p>
    <w:p w:rsidR="006F715F" w:rsidRPr="00F25803" w:rsidRDefault="006F715F" w:rsidP="006F715F">
      <w:pPr>
        <w:autoSpaceDE w:val="0"/>
        <w:autoSpaceDN w:val="0"/>
        <w:adjustRightInd w:val="0"/>
        <w:spacing w:after="0" w:line="240" w:lineRule="auto"/>
        <w:jc w:val="both"/>
        <w:rPr>
          <w:rFonts w:ascii="Arial" w:eastAsia="Calibri" w:hAnsi="Arial" w:cs="Arial"/>
          <w:sz w:val="24"/>
          <w:szCs w:val="24"/>
        </w:rPr>
      </w:pPr>
      <w:r w:rsidRPr="00F25803">
        <w:rPr>
          <w:rFonts w:ascii="Arial" w:eastAsia="Calibri" w:hAnsi="Arial" w:cs="Arial"/>
          <w:sz w:val="24"/>
          <w:szCs w:val="24"/>
        </w:rPr>
        <w:t>8) закрытый запрос предложений.</w:t>
      </w:r>
    </w:p>
    <w:p w:rsidR="006F715F" w:rsidRPr="00F25803" w:rsidRDefault="00C46C4D" w:rsidP="006F715F">
      <w:pPr>
        <w:tabs>
          <w:tab w:val="left" w:pos="0"/>
          <w:tab w:val="left" w:pos="993"/>
        </w:tabs>
        <w:contextualSpacing/>
        <w:jc w:val="both"/>
        <w:rPr>
          <w:rFonts w:ascii="Arial" w:eastAsia="Calibri" w:hAnsi="Arial" w:cs="Arial"/>
          <w:sz w:val="24"/>
          <w:szCs w:val="24"/>
          <w:vertAlign w:val="superscript"/>
        </w:rPr>
      </w:pPr>
      <w:r w:rsidRPr="00F25803">
        <w:rPr>
          <w:rFonts w:ascii="Arial" w:eastAsia="Calibri" w:hAnsi="Arial" w:cs="Arial"/>
          <w:sz w:val="24"/>
          <w:szCs w:val="24"/>
        </w:rPr>
        <w:t xml:space="preserve">      </w:t>
      </w:r>
      <w:r w:rsidR="006F715F" w:rsidRPr="00F25803">
        <w:rPr>
          <w:rFonts w:ascii="Arial" w:eastAsia="Calibri" w:hAnsi="Arial" w:cs="Arial"/>
          <w:sz w:val="24"/>
          <w:szCs w:val="24"/>
        </w:rPr>
        <w:t xml:space="preserve"> Конкурентные закупки, осуществляемые закрытым способом</w:t>
      </w:r>
    </w:p>
    <w:p w:rsidR="006F715F" w:rsidRPr="00F25803" w:rsidRDefault="00C46C4D" w:rsidP="006F715F">
      <w:pPr>
        <w:tabs>
          <w:tab w:val="left" w:pos="0"/>
          <w:tab w:val="left" w:pos="993"/>
        </w:tabs>
        <w:contextualSpacing/>
        <w:jc w:val="both"/>
        <w:rPr>
          <w:rFonts w:ascii="Arial" w:eastAsia="Calibri" w:hAnsi="Arial" w:cs="Arial"/>
          <w:sz w:val="24"/>
          <w:szCs w:val="24"/>
        </w:rPr>
      </w:pPr>
      <w:r w:rsidRPr="00F25803">
        <w:rPr>
          <w:rFonts w:ascii="Arial" w:eastAsia="Calibri" w:hAnsi="Arial" w:cs="Arial"/>
          <w:sz w:val="24"/>
          <w:szCs w:val="24"/>
        </w:rPr>
        <w:t xml:space="preserve">      </w:t>
      </w:r>
      <w:r w:rsidR="006F715F" w:rsidRPr="00F25803">
        <w:rPr>
          <w:rFonts w:ascii="Arial" w:eastAsia="Calibri" w:hAnsi="Arial" w:cs="Arial"/>
          <w:sz w:val="24"/>
          <w:szCs w:val="24"/>
        </w:rPr>
        <w:t xml:space="preserve"> Закрытый конкурс, закрытый аукцион, закрытый запрос котировок, закрытый запрос предложений (далее - закрытая конкурентная закупка) проводится в случаях, определенных частью 1 статьи 3.5 Федерального закона № 223-ФЗ.</w:t>
      </w:r>
    </w:p>
    <w:p w:rsidR="006F715F" w:rsidRPr="00F25803" w:rsidRDefault="00C46C4D" w:rsidP="006F715F">
      <w:pPr>
        <w:autoSpaceDE w:val="0"/>
        <w:autoSpaceDN w:val="0"/>
        <w:adjustRightInd w:val="0"/>
        <w:spacing w:after="0" w:line="240" w:lineRule="auto"/>
        <w:jc w:val="both"/>
        <w:rPr>
          <w:rFonts w:ascii="Arial" w:eastAsia="Calibri" w:hAnsi="Arial" w:cs="Arial"/>
          <w:sz w:val="24"/>
          <w:szCs w:val="24"/>
        </w:rPr>
      </w:pPr>
      <w:r w:rsidRPr="00F25803">
        <w:rPr>
          <w:rFonts w:ascii="Arial" w:eastAsia="Calibri" w:hAnsi="Arial" w:cs="Arial"/>
          <w:sz w:val="24"/>
          <w:szCs w:val="24"/>
        </w:rPr>
        <w:t xml:space="preserve">      </w:t>
      </w:r>
      <w:r w:rsidR="006F715F" w:rsidRPr="00F25803">
        <w:rPr>
          <w:rFonts w:ascii="Arial" w:eastAsia="Calibri" w:hAnsi="Arial" w:cs="Arial"/>
          <w:sz w:val="24"/>
          <w:szCs w:val="24"/>
        </w:rPr>
        <w:t xml:space="preserve"> Закрытая конкурентная закупка осуществляется в порядке, установленном настоящим Положением о закупке, статьей 3.2 Федерального закона № 223-ФЗ, с учетом особенностей, предусмотренных статьей 3.5 Федерального закона № 223-ФЗ.</w:t>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Неконкурентные закупки осуществляются следующими способами: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закупка у единственного поставщика (исполнителя, подрядчика);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закупка у единственного поставщика (исполнителя, подрядчика) в электронной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форме.</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Совместные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sz w:val="24"/>
          <w:szCs w:val="24"/>
        </w:rPr>
      </w:pP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Настоящим Положением о закупке предусмотрено проведение совместных закупок при осуществлении закупок одних и тех же товаров, работ, услуг способами, указанными в подпунктах 1-2 пункта 5 настоящего Положения о закупке.</w:t>
      </w:r>
      <w:r w:rsidRPr="00F25803">
        <w:rPr>
          <w:rFonts w:ascii="Arial" w:eastAsia="MS Mincho" w:hAnsi="Arial" w:cs="Arial"/>
          <w:color w:val="000000"/>
          <w:sz w:val="24"/>
          <w:szCs w:val="24"/>
          <w:vertAlign w:val="superscript"/>
          <w:lang w:eastAsia="ru-RU"/>
        </w:rPr>
        <w:footnoteReference w:id="3"/>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Осуществление закупок в электронной форме</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t xml:space="preserve"> </w:t>
      </w:r>
      <w:r w:rsidRPr="00F25803">
        <w:rPr>
          <w:rFonts w:ascii="Arial" w:eastAsia="MS Mincho" w:hAnsi="Arial" w:cs="Arial"/>
          <w:color w:val="000000"/>
          <w:sz w:val="24"/>
          <w:szCs w:val="24"/>
          <w:lang w:eastAsia="ru-RU"/>
        </w:rPr>
        <w:t>8. Конкурентная закупка в электронной форме осуществляется в соответствии со статьей 3.3 Федерального закона № 223-ФЗ, настоящим Положением о закупке и правилами, действующими на электронной площадке.</w:t>
      </w:r>
    </w:p>
    <w:p w:rsidR="006F715F" w:rsidRPr="00F25803" w:rsidRDefault="001D043B"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Calibri" w:hAnsi="Arial" w:cs="Arial"/>
          <w:sz w:val="24"/>
          <w:szCs w:val="24"/>
        </w:rPr>
        <w:t xml:space="preserve"> </w:t>
      </w:r>
      <w:r w:rsidRPr="00F25803">
        <w:rPr>
          <w:rFonts w:ascii="Arial" w:eastAsia="Calibri" w:hAnsi="Arial" w:cs="Arial"/>
          <w:sz w:val="24"/>
          <w:szCs w:val="24"/>
        </w:rPr>
        <w:tab/>
      </w:r>
      <w:r w:rsidR="006F715F" w:rsidRPr="00F25803">
        <w:rPr>
          <w:rFonts w:ascii="Arial" w:eastAsia="Calibri" w:hAnsi="Arial" w:cs="Arial"/>
          <w:sz w:val="24"/>
          <w:szCs w:val="24"/>
        </w:rPr>
        <w:t xml:space="preserve"> Особенности документооборота при осуществлении конкурентных закупок в электронной форме способами, указанными в подпунктах 5-8 пункта 5 настоящего Положения о закупке определяет Правительство Российской Федерации в соответствии с частью 4 статьи 3.5 Федерального закона № 223-ФЗ.</w:t>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Неконкурентная закупка, в соответствии с подпунктом 2 пункта 6 настоящего Положения о закупке осуществляется в соответствии с правилами, действующими  на электронной площадке.</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Требования к участникам закупки</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10. При осуществлении закупки заказчиком устанавливаются следующие требования к участникам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r w:rsidR="00C46C4D"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являющи</w:t>
      </w:r>
      <w:r w:rsidR="00C46C4D" w:rsidRPr="00F25803">
        <w:rPr>
          <w:rFonts w:ascii="Arial" w:eastAsia="MS Mincho" w:hAnsi="Arial" w:cs="Arial"/>
          <w:color w:val="000000"/>
          <w:sz w:val="24"/>
          <w:szCs w:val="24"/>
          <w:lang w:eastAsia="ru-RU"/>
        </w:rPr>
        <w:t>м</w:t>
      </w:r>
      <w:r w:rsidRPr="00F25803">
        <w:rPr>
          <w:rFonts w:ascii="Arial" w:eastAsia="MS Mincho" w:hAnsi="Arial" w:cs="Arial"/>
          <w:color w:val="000000"/>
          <w:sz w:val="24"/>
          <w:szCs w:val="24"/>
          <w:lang w:eastAsia="ru-RU"/>
        </w:rPr>
        <w:t>ся предметом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не</w:t>
      </w:r>
      <w:r w:rsidR="00C46C4D"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не</w:t>
      </w:r>
      <w:r w:rsidR="00C46C4D"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w:t>
      </w:r>
      <w:r w:rsidR="00C46C4D"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 xml:space="preserve">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обладание участником закупки правами использования результата интеллектуальной деятельности в случаях, предусмотренных законодательством Российской Федерации;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C46C4D"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0"/>
          <w:szCs w:val="20"/>
          <w:lang w:eastAsia="ru-RU"/>
        </w:rPr>
      </w:pPr>
      <w:r w:rsidRPr="00F25803">
        <w:rPr>
          <w:rFonts w:ascii="Arial" w:eastAsia="MS Mincho" w:hAnsi="Arial" w:cs="Arial"/>
          <w:color w:val="000000"/>
          <w:sz w:val="24"/>
          <w:szCs w:val="24"/>
          <w:lang w:eastAsia="ru-RU"/>
        </w:rPr>
        <w:t>10) об отсутствии сведений об участниках закупки в реестре недобросовестных поставщиков, предусмотренном статьей 5 Федерального закона № 223-ФЗ, и (или) в</w:t>
      </w:r>
      <w:r w:rsidRPr="00F25803">
        <w:rPr>
          <w:rFonts w:ascii="Arial" w:eastAsia="MS Mincho" w:hAnsi="Arial" w:cs="Arial"/>
          <w:color w:val="000000"/>
          <w:sz w:val="20"/>
          <w:szCs w:val="20"/>
          <w:lang w:eastAsia="ru-RU"/>
        </w:rPr>
        <w:t xml:space="preserve"> </w:t>
      </w:r>
      <w:r w:rsidRPr="00F25803">
        <w:rPr>
          <w:rFonts w:ascii="Arial" w:eastAsia="MS Mincho" w:hAnsi="Arial" w:cs="Arial"/>
          <w:color w:val="000000"/>
          <w:sz w:val="24"/>
          <w:szCs w:val="24"/>
          <w:lang w:eastAsia="ru-RU"/>
        </w:rPr>
        <w:t>реестре недобросовестных  поставщиков, предусмотренном  Федеральным законом от</w:t>
      </w:r>
      <w:r w:rsidRPr="00F25803">
        <w:rPr>
          <w:rFonts w:ascii="Arial" w:eastAsia="MS Mincho" w:hAnsi="Arial" w:cs="Arial"/>
          <w:color w:val="000000"/>
          <w:sz w:val="20"/>
          <w:szCs w:val="20"/>
          <w:lang w:eastAsia="ru-RU"/>
        </w:rPr>
        <w:t xml:space="preserve"> </w:t>
      </w:r>
      <w:r w:rsidRPr="00F25803">
        <w:rPr>
          <w:rFonts w:ascii="Arial" w:eastAsia="MS Mincho" w:hAnsi="Arial" w:cs="Arial"/>
          <w:color w:val="000000"/>
          <w:sz w:val="24"/>
          <w:szCs w:val="24"/>
          <w:lang w:eastAsia="ru-RU"/>
        </w:rPr>
        <w:t>5 апреля 2013 года № 44-ФЗ «О контрактной системе в сфере закупок товаров, работ, услуг</w:t>
      </w:r>
      <w:r w:rsidRPr="00F25803">
        <w:rPr>
          <w:rFonts w:ascii="Arial" w:eastAsia="MS Mincho" w:hAnsi="Arial" w:cs="Arial"/>
          <w:color w:val="000000"/>
          <w:sz w:val="20"/>
          <w:szCs w:val="20"/>
          <w:lang w:eastAsia="ru-RU"/>
        </w:rPr>
        <w:t xml:space="preserve"> </w:t>
      </w:r>
      <w:r w:rsidRPr="00F25803">
        <w:rPr>
          <w:rFonts w:ascii="Arial" w:eastAsia="MS Mincho" w:hAnsi="Arial" w:cs="Arial"/>
          <w:color w:val="000000"/>
          <w:sz w:val="24"/>
          <w:szCs w:val="24"/>
          <w:lang w:eastAsia="ru-RU"/>
        </w:rPr>
        <w:t>для обеспечения государственных и муниципальных нужд»;</w:t>
      </w:r>
      <w:r w:rsidRPr="00F25803">
        <w:rPr>
          <w:rFonts w:ascii="Arial" w:eastAsia="MS Mincho" w:hAnsi="Arial" w:cs="Arial"/>
          <w:color w:val="000000"/>
          <w:sz w:val="24"/>
          <w:szCs w:val="24"/>
          <w:vertAlign w:val="superscript"/>
          <w:lang w:eastAsia="ru-RU"/>
        </w:rPr>
        <w:footnoteReference w:id="4"/>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 отсутствие у участника закупки ограничений для участия в закупках, установленных законодательством Российской Федерации;</w:t>
      </w:r>
      <w:r w:rsidRPr="00F25803">
        <w:rPr>
          <w:rFonts w:ascii="Arial" w:eastAsia="MS Mincho" w:hAnsi="Arial" w:cs="Arial"/>
          <w:color w:val="000000"/>
          <w:sz w:val="24"/>
          <w:szCs w:val="24"/>
          <w:vertAlign w:val="superscript"/>
          <w:lang w:eastAsia="ru-RU"/>
        </w:rPr>
        <w:footnoteReference w:id="5"/>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 о привлечении к исполнению договора субподрядчиков (соисполнителей) из числа субъектов малого и среднего предпринимательства).</w:t>
      </w:r>
      <w:r w:rsidRPr="00F25803">
        <w:rPr>
          <w:rFonts w:ascii="Arial" w:eastAsia="MS Mincho" w:hAnsi="Arial" w:cs="Arial"/>
          <w:color w:val="000000"/>
          <w:sz w:val="24"/>
          <w:szCs w:val="24"/>
          <w:vertAlign w:val="superscript"/>
          <w:lang w:eastAsia="ru-RU"/>
        </w:rPr>
        <w:footnoteReference w:id="6"/>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Комиссия по осуществлению конкурентной закупки</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12. Членами комиссии не могут быть физические лица, лично заинтересованные в результатах закупок, в том числе физические лица, подавшие заявки на участие в таких закупках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w:t>
      </w:r>
      <w:r w:rsidRPr="00F25803">
        <w:rPr>
          <w:rFonts w:ascii="Arial" w:eastAsia="MS Mincho" w:hAnsi="Arial" w:cs="Arial"/>
          <w:color w:val="000000"/>
          <w:sz w:val="24"/>
          <w:szCs w:val="24"/>
          <w:lang w:eastAsia="ru-RU"/>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w:t>
      </w:r>
      <w:r w:rsidR="00990D49"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r w:rsidRPr="00F25803">
        <w:rPr>
          <w:rFonts w:ascii="Arial" w:eastAsia="MS Mincho" w:hAnsi="Arial" w:cs="Arial"/>
          <w:color w:val="000000"/>
          <w:sz w:val="24"/>
          <w:szCs w:val="24"/>
          <w:vertAlign w:val="superscript"/>
          <w:lang w:eastAsia="ru-RU"/>
        </w:rPr>
        <w:footnoteReference w:id="7"/>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Обеспечение заявок на участие в закупках</w:t>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t xml:space="preserve"> </w:t>
      </w:r>
      <w:r w:rsidRPr="00F25803">
        <w:rPr>
          <w:rFonts w:ascii="Arial" w:eastAsia="MS Mincho" w:hAnsi="Arial" w:cs="Arial"/>
          <w:color w:val="000000"/>
          <w:sz w:val="24"/>
          <w:szCs w:val="24"/>
          <w:lang w:eastAsia="ru-RU"/>
        </w:rPr>
        <w:t>13. Настоящим Положением о закупке устанавливается требование обеспечения заявок на участие в закупках способами, указанными в подпунктах 1-2 пункта 5 настоящего Положения закупке.</w:t>
      </w:r>
      <w:r w:rsidRPr="00F25803">
        <w:rPr>
          <w:rFonts w:ascii="Arial" w:eastAsia="MS Mincho" w:hAnsi="Arial" w:cs="Arial"/>
          <w:color w:val="000000"/>
          <w:sz w:val="24"/>
          <w:szCs w:val="24"/>
          <w:vertAlign w:val="superscript"/>
          <w:lang w:eastAsia="ru-RU"/>
        </w:rPr>
        <w:footnoteReference w:id="8"/>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 Заказчик устанавливает  в документации о закупке требование обеспечения заявок на участие в закупке, в соответствии с условиями, установленными частью 25 и 27 статьи 3.2 Федерального закона № 223-ФЗ.</w:t>
      </w:r>
      <w:r w:rsidRPr="00F25803">
        <w:rPr>
          <w:rFonts w:ascii="Arial" w:eastAsia="MS Mincho" w:hAnsi="Arial" w:cs="Arial"/>
          <w:color w:val="000000"/>
          <w:sz w:val="24"/>
          <w:szCs w:val="24"/>
          <w:vertAlign w:val="superscript"/>
          <w:lang w:eastAsia="ru-RU"/>
        </w:rPr>
        <w:footnoteReference w:id="9"/>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 Денежные средства, внесенные в  качестве  обеспечения заявки на участие в закупке, возвращаются в  порядке, установленном оператором электронной площадки в течени</w:t>
      </w:r>
      <w:r w:rsidR="00C46C4D" w:rsidRPr="00F25803">
        <w:rPr>
          <w:rFonts w:ascii="Arial" w:eastAsia="MS Mincho" w:hAnsi="Arial" w:cs="Arial"/>
          <w:color w:val="000000"/>
          <w:sz w:val="24"/>
          <w:szCs w:val="24"/>
          <w:lang w:eastAsia="ru-RU"/>
        </w:rPr>
        <w:t>е</w:t>
      </w:r>
      <w:r w:rsidRPr="00F25803">
        <w:rPr>
          <w:rFonts w:ascii="Arial" w:eastAsia="MS Mincho" w:hAnsi="Arial" w:cs="Arial"/>
          <w:color w:val="000000"/>
          <w:sz w:val="24"/>
          <w:szCs w:val="24"/>
          <w:lang w:eastAsia="ru-RU"/>
        </w:rPr>
        <w:t xml:space="preserve"> </w:t>
      </w:r>
      <w:r w:rsidR="00C46C4D" w:rsidRPr="00F25803">
        <w:rPr>
          <w:rFonts w:ascii="Arial" w:eastAsia="MS Mincho" w:hAnsi="Arial" w:cs="Arial"/>
          <w:color w:val="000000"/>
          <w:sz w:val="24"/>
          <w:szCs w:val="24"/>
          <w:lang w:eastAsia="ru-RU"/>
        </w:rPr>
        <w:t xml:space="preserve">трех </w:t>
      </w:r>
      <w:r w:rsidRPr="00F25803">
        <w:rPr>
          <w:rFonts w:ascii="Arial" w:eastAsia="MS Mincho" w:hAnsi="Arial" w:cs="Arial"/>
          <w:color w:val="000000"/>
          <w:sz w:val="24"/>
          <w:szCs w:val="24"/>
          <w:lang w:eastAsia="ru-RU"/>
        </w:rPr>
        <w:t>рабочих дней</w:t>
      </w:r>
      <w:r w:rsidRPr="00F25803">
        <w:rPr>
          <w:rFonts w:ascii="Arial" w:eastAsia="MS Mincho" w:hAnsi="Arial" w:cs="Arial"/>
          <w:color w:val="000000"/>
          <w:sz w:val="24"/>
          <w:szCs w:val="24"/>
          <w:vertAlign w:val="superscript"/>
          <w:lang w:eastAsia="ru-RU"/>
        </w:rPr>
        <w:footnoteReference w:id="10"/>
      </w:r>
      <w:r w:rsidRPr="00F25803">
        <w:rPr>
          <w:rFonts w:ascii="Arial" w:eastAsia="MS Mincho" w:hAnsi="Arial" w:cs="Arial"/>
          <w:color w:val="000000"/>
          <w:sz w:val="24"/>
          <w:szCs w:val="24"/>
          <w:lang w:eastAsia="ru-RU"/>
        </w:rPr>
        <w:t xml:space="preserve"> с</w:t>
      </w:r>
      <w:r w:rsidR="00990D49" w:rsidRPr="00F25803">
        <w:rPr>
          <w:rFonts w:ascii="Arial" w:eastAsia="MS Mincho" w:hAnsi="Arial" w:cs="Arial"/>
          <w:color w:val="000000"/>
          <w:sz w:val="24"/>
          <w:szCs w:val="24"/>
          <w:lang w:eastAsia="ru-RU"/>
        </w:rPr>
        <w:t xml:space="preserve">о дня </w:t>
      </w:r>
      <w:r w:rsidRPr="00F25803">
        <w:rPr>
          <w:rFonts w:ascii="Arial" w:eastAsia="MS Mincho" w:hAnsi="Arial" w:cs="Arial"/>
          <w:color w:val="000000"/>
          <w:sz w:val="24"/>
          <w:szCs w:val="24"/>
          <w:lang w:eastAsia="ru-RU"/>
        </w:rPr>
        <w:t xml:space="preserve"> наступления одного из следующих случаев: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размещения в единой информационной системе в сфере закупок (далее – единая информационная система) и на электронной площадке итогового протокола. При этом возврат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в случае заключения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отмены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отклонения заявки участника закупки комиссией;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отзыва заявки участником закупки до окончания  срока подачи заявок;</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иных случаях.</w:t>
      </w:r>
      <w:r w:rsidRPr="00F25803">
        <w:rPr>
          <w:rFonts w:ascii="Arial" w:eastAsia="MS Mincho" w:hAnsi="Arial" w:cs="Arial"/>
          <w:color w:val="000000"/>
          <w:sz w:val="24"/>
          <w:szCs w:val="24"/>
          <w:vertAlign w:val="superscript"/>
          <w:lang w:eastAsia="ru-RU"/>
        </w:rPr>
        <w:footnoteReference w:id="11"/>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 Возврат банковской гарантии в случаях, указанных в пункте 15 настоящего Положения о закупке, заказчиком лицу или гаранту, предоставившим банковскую гарантию, не осуществляется, взыскание по ней не производится.</w:t>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17. Возврат участнику закупки обеспечения заявки на участие в закупке  не производится в случаях, установленных частью 26 статьи 3.2 Федерального закона № 223-ФЗ.</w:t>
      </w:r>
    </w:p>
    <w:p w:rsidR="006F715F" w:rsidRPr="00F25803" w:rsidRDefault="006F715F" w:rsidP="006F715F">
      <w:pPr>
        <w:autoSpaceDE w:val="0"/>
        <w:autoSpaceDN w:val="0"/>
        <w:adjustRightInd w:val="0"/>
        <w:spacing w:after="0" w:line="240" w:lineRule="auto"/>
        <w:jc w:val="center"/>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Обеспечение исполнения договора</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t xml:space="preserve"> </w:t>
      </w:r>
      <w:r w:rsidRPr="00F25803">
        <w:rPr>
          <w:rFonts w:ascii="Arial" w:eastAsia="MS Mincho" w:hAnsi="Arial" w:cs="Arial"/>
          <w:color w:val="000000"/>
          <w:sz w:val="24"/>
          <w:szCs w:val="24"/>
          <w:lang w:eastAsia="ru-RU"/>
        </w:rPr>
        <w:t>18. Настоящим Положением  о закупке устанавливается требование обеспечения исполнения договора при осуществлении закупок способами, указанными в подпунктах 1- 2 пункта 5 настоящего Положения о закупке.</w:t>
      </w:r>
      <w:r w:rsidRPr="00F25803">
        <w:rPr>
          <w:rFonts w:ascii="Arial" w:eastAsia="MS Mincho" w:hAnsi="Arial" w:cs="Arial"/>
          <w:color w:val="000000"/>
          <w:sz w:val="24"/>
          <w:szCs w:val="24"/>
          <w:vertAlign w:val="superscript"/>
          <w:lang w:eastAsia="ru-RU"/>
        </w:rPr>
        <w:footnoteReference w:id="12"/>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19. Исполнение договора может обеспечиваться предоставлением банковской гарантии или внесением денежных средств  на указанный в документации о закупке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w:t>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20. Заказчиком  включается  в договор условие  о сроках возврата поставщику (исполнителю,  подрядчику) денежных средств, внесенных в качестве обеспечения исполнения договора.</w:t>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21. 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настоящего Положения о закупке, извещения о закупке и документации о закупке.</w:t>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22. В случае не</w:t>
      </w:r>
      <w:r w:rsidR="00990D49"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закупки считается уклонившимся от заключения договора.</w:t>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23.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Отмена конкурентной закупки</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 24. Отмена конкурентной закупки осуществляется заказчиком в соответствии с частями 5-7 статьи 3.2 Федерального закона № 223-ФЗ.</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2. Определение поставщика (исполнителя, подрядчика) путем проведения конкурса</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Проведение конкурса</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25. Под конкурсом понимается форма торгов, в соответствии с условиями, предусмотренными частью 16 статьи 3.2 Федерального закона № 223-ФЗ.</w:t>
      </w: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26.  Извещение о проведении конкурса и документация о конкурсе размещается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заказчиком в единой информационной системе в соответствии со сроками, установленными частью 17 статьи 3.2 Федерального закона № 223-ФЗ.</w:t>
      </w:r>
      <w:r w:rsidRPr="00F25803">
        <w:rPr>
          <w:rFonts w:ascii="Arial" w:eastAsia="MS Mincho" w:hAnsi="Arial" w:cs="Arial"/>
          <w:color w:val="000000"/>
          <w:sz w:val="24"/>
          <w:szCs w:val="24"/>
          <w:vertAlign w:val="superscript"/>
          <w:lang w:eastAsia="ru-RU"/>
        </w:rPr>
        <w:footnoteReference w:id="13"/>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Этапы конкурса</w:t>
      </w:r>
      <w:r w:rsidRPr="00F25803">
        <w:rPr>
          <w:rFonts w:ascii="Arial" w:eastAsia="MS Mincho" w:hAnsi="Arial" w:cs="Arial"/>
          <w:color w:val="000000"/>
          <w:sz w:val="24"/>
          <w:szCs w:val="24"/>
          <w:vertAlign w:val="superscript"/>
          <w:lang w:eastAsia="ru-RU"/>
        </w:rPr>
        <w:footnoteReference w:id="14"/>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Извещение о проведении конкурса</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990D49">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27. В извещении о проведении конкурса должны быть указаны следующие сведения: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способ осуществления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наименование, место нахождения, почтовый адрес, адрес электронной почты, номер контактного телефона заказчика;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место поставки товара, выполнения работы, оказания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цене единицы товара, работы, услуги и максимальное значение цены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размер обеспечения заявок  на участие в конкурсе и иные требования к такому обеспечению;</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размер обеспечения исполнения договора, срок его предоставления до заключения договора и условия обеспечения исполнения договора, в том числе каждого договора в случае проведения совместной закупки в соответствии с пунктом 7 настоящего Положения о закупке;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срок, место и порядок предоставления документации о конкурсе,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конкурсе в форме электронного документа;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 адрес электронной площадки в информационно телекоммуникационной сети «Интернет»;</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0"/>
          <w:szCs w:val="20"/>
          <w:lang w:eastAsia="ru-RU"/>
        </w:rPr>
      </w:pPr>
      <w:r w:rsidRPr="00F25803">
        <w:rPr>
          <w:rFonts w:ascii="Arial" w:eastAsia="MS Mincho" w:hAnsi="Arial" w:cs="Arial"/>
          <w:color w:val="000000"/>
          <w:sz w:val="24"/>
          <w:szCs w:val="24"/>
          <w:lang w:eastAsia="ru-RU"/>
        </w:rPr>
        <w:t>11) участниками  конкурса могут быть только субъекты малого и среднего предпринимательства</w:t>
      </w:r>
      <w:r w:rsidRPr="00F25803">
        <w:rPr>
          <w:rFonts w:ascii="Arial" w:eastAsia="MS Mincho" w:hAnsi="Arial" w:cs="Arial"/>
          <w:color w:val="000000"/>
          <w:sz w:val="20"/>
          <w:szCs w:val="20"/>
          <w:lang w:eastAsia="ru-RU"/>
        </w:rPr>
        <w:t>.</w:t>
      </w:r>
      <w:r w:rsidRPr="00F25803">
        <w:rPr>
          <w:rFonts w:ascii="Arial" w:eastAsia="MS Mincho" w:hAnsi="Arial" w:cs="Arial"/>
          <w:color w:val="000000"/>
          <w:sz w:val="20"/>
          <w:szCs w:val="20"/>
          <w:vertAlign w:val="superscript"/>
          <w:lang w:eastAsia="ru-RU"/>
        </w:rPr>
        <w:footnoteReference w:id="15"/>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Документация о конкурсе</w:t>
      </w:r>
    </w:p>
    <w:p w:rsidR="006F715F" w:rsidRPr="00F25803" w:rsidRDefault="006F715F" w:rsidP="006F715F">
      <w:pPr>
        <w:autoSpaceDE w:val="0"/>
        <w:autoSpaceDN w:val="0"/>
        <w:adjustRightInd w:val="0"/>
        <w:spacing w:after="0" w:line="240" w:lineRule="auto"/>
        <w:rPr>
          <w:rFonts w:ascii="Arial" w:eastAsia="MS Mincho" w:hAnsi="Arial" w:cs="Arial"/>
          <w:sz w:val="24"/>
          <w:szCs w:val="24"/>
        </w:rPr>
      </w:pP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28. В документации о конкурсе должны быть указаны:</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r w:rsidRPr="00F25803">
        <w:rPr>
          <w:rFonts w:ascii="Arial" w:eastAsia="MS Mincho" w:hAnsi="Arial" w:cs="Arial"/>
          <w:color w:val="000000"/>
          <w:sz w:val="24"/>
          <w:szCs w:val="24"/>
          <w:lang w:eastAsia="ru-RU"/>
        </w:rPr>
        <w:lastRenderedPageBreak/>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конкурсе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конкурсе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требования к содержанию, форме, оформлению и составу заявки на участие в конкурсе;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требования к описанию участниками такого конкурса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конкурса выполняемой работы, оказываемой услуги, которые являются предметом конкурса, их количественных и качественных характеристик;</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место, условия и сроки (периоды) поставки товара, выполнения работы, оказания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цене единицы товара, работы, услуги и максимальное значение цены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форма, сроки и порядок оплаты товара, работы,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порядок, дата начала, дата и время окончания срока подачи заявок на участие в конкурсе (этапах конкурса) и порядок подведения итогов такого  конкурса (этапов такого конкурса);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требования к участникам такого конкурса;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 требования к участникам такого конкурса и привлекаемым ими субподрядчикам, соисполнителям и (или) изготовителям товара, являющегося предметом конкурса, и перечень документов, представляемых участниками такого конкурса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 размер обеспечения  заявок на участие в конкурсе и иные  требования к такому обеспечению;</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 размер обеспечения исполнения договора, срок его предоставления до заключения договора и условия обеспечения исполнения договора, в том числе каждого договора в случае проведения совместной закупки в соответствии с пунктом 7 настоящего Положения о закупке;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 формы, порядок, дата и время окончания срока предоставления участникам такого конкурса разъяснений положений документации о конкурсе;</w:t>
      </w:r>
    </w:p>
    <w:p w:rsidR="006F715F" w:rsidRPr="00F25803" w:rsidRDefault="006F715F" w:rsidP="006F715F">
      <w:pPr>
        <w:autoSpaceDE w:val="0"/>
        <w:autoSpaceDN w:val="0"/>
        <w:adjustRightInd w:val="0"/>
        <w:spacing w:after="0" w:line="240" w:lineRule="auto"/>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lastRenderedPageBreak/>
        <w:t xml:space="preserve"> </w:t>
      </w:r>
      <w:r w:rsidRPr="00F25803">
        <w:rPr>
          <w:rFonts w:ascii="Arial" w:eastAsia="MS Mincho" w:hAnsi="Arial" w:cs="Arial"/>
          <w:color w:val="000000"/>
          <w:sz w:val="24"/>
          <w:szCs w:val="24"/>
          <w:lang w:eastAsia="ru-RU"/>
        </w:rPr>
        <w:t>14) дата рассмотрения,  оценки и сопоставления  предложений участников такого конкурса и подведения итогов такого конкурса;</w:t>
      </w:r>
    </w:p>
    <w:p w:rsidR="006F715F" w:rsidRPr="00F25803" w:rsidRDefault="006F715F" w:rsidP="006F715F">
      <w:pPr>
        <w:autoSpaceDE w:val="0"/>
        <w:autoSpaceDN w:val="0"/>
        <w:adjustRightInd w:val="0"/>
        <w:spacing w:after="0" w:line="240" w:lineRule="auto"/>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 критерии оценки и сопоставления заявок на участие в таком конкурсе;</w:t>
      </w:r>
    </w:p>
    <w:p w:rsidR="006F715F" w:rsidRPr="00F25803" w:rsidRDefault="006F715F" w:rsidP="006F715F">
      <w:pPr>
        <w:autoSpaceDE w:val="0"/>
        <w:autoSpaceDN w:val="0"/>
        <w:adjustRightInd w:val="0"/>
        <w:spacing w:after="0" w:line="240" w:lineRule="auto"/>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 порядок оценки и сопоставления заявок на участие в таком конкурсе;</w:t>
      </w:r>
    </w:p>
    <w:p w:rsidR="006F715F" w:rsidRPr="00F25803" w:rsidRDefault="006F715F" w:rsidP="006F715F">
      <w:pPr>
        <w:autoSpaceDE w:val="0"/>
        <w:autoSpaceDN w:val="0"/>
        <w:adjustRightInd w:val="0"/>
        <w:spacing w:after="0" w:line="240" w:lineRule="auto"/>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17) описание  предмета такой закупки в соответствии с частью 6.1 статьи 3 Федерального закона № 223-ФЗ;</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 участниками конкурса могут быть только субъекты малого и среднего предпринимательства</w:t>
      </w:r>
      <w:r w:rsidRPr="00F25803">
        <w:rPr>
          <w:rFonts w:ascii="Arial" w:eastAsia="MS Mincho" w:hAnsi="Arial" w:cs="Arial"/>
          <w:color w:val="000000"/>
          <w:sz w:val="24"/>
          <w:szCs w:val="24"/>
          <w:vertAlign w:val="superscript"/>
          <w:lang w:eastAsia="ru-RU"/>
        </w:rPr>
        <w:footnoteReference w:id="16"/>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19)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календарных дней со дня подписания заказчиком документа о приемке товара (выполненной работы, оказанной услуги) по договору (отдельному этапу договора);</w:t>
      </w:r>
      <w:r w:rsidRPr="00F25803">
        <w:rPr>
          <w:rFonts w:ascii="Arial" w:eastAsia="MS Mincho" w:hAnsi="Arial" w:cs="Arial"/>
          <w:color w:val="000000"/>
          <w:sz w:val="24"/>
          <w:szCs w:val="24"/>
          <w:vertAlign w:val="superscript"/>
          <w:lang w:eastAsia="ru-RU"/>
        </w:rPr>
        <w:footnoteReference w:id="17"/>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20) иные сведения.</w:t>
      </w:r>
      <w:r w:rsidRPr="00F25803">
        <w:rPr>
          <w:rFonts w:ascii="Arial" w:eastAsia="MS Mincho" w:hAnsi="Arial" w:cs="Arial"/>
          <w:color w:val="000000"/>
          <w:sz w:val="24"/>
          <w:szCs w:val="24"/>
          <w:vertAlign w:val="superscript"/>
          <w:lang w:eastAsia="ru-RU"/>
        </w:rPr>
        <w:footnoteReference w:id="18"/>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29.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в качестве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документации о конкурсе должны быть указаны следующие сведения: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требование об указании (декларировании) участником конкурса в заявке на участие в конкурсе (в части заявки на участие в конкурсе, содержащей предложение о поставке товара) наименования страны происхождения поставляемых товаров;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положение об ответственности  участников конкурса за представление недостоверных сведений о стране происхождения товара, указанного в заявке на участие в конкурсе;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сведения о начальной (максимальной) цене единицы каждого товара, работы, услуги, являющихся предметом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условие о том, что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условие об определении цены единицы каждого товара, работы, услуги в целях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6) условие отнесения участника конкурса к российским или иностранным лицам на основании документов участника конкурса,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указание страны происхождения поставляемого товара на основании сведений, содержащихся в заявке на участие в конкурсе, представленной участником конкурса, с которым заключается договор;</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положение о заключении договора с участником конкурса, который предложил такие же, как и победитель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конкурса, который признан уклонившемся от заключения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условие о том, что при исполнении договора, заключенного с участником конкурса,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техническим и функциональным характеристикам товаров, указанных в договоре.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предоставления разъяснений положений документации о конкурсе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30. Любой участник закупки,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размещена такая закупка, запрос о даче разъяснений положений извещения о проведении конкурса и (или) документации о конкурсе.</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31. Разъяснение положений документации о конкурсе осуществляется заказчиком в соответствии с частями 3-4 статьи 3.2, частью 11 статьи 4 Федерального закона № 223-ФЗ.</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Внесение изменений в извещение о проведении конкурса и (или) документацию о</w:t>
      </w: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0"/>
          <w:szCs w:val="20"/>
          <w:lang w:eastAsia="ru-RU"/>
        </w:rPr>
      </w:pPr>
      <w:r w:rsidRPr="00F25803">
        <w:rPr>
          <w:rFonts w:ascii="Arial" w:eastAsia="MS Mincho" w:hAnsi="Arial" w:cs="Arial"/>
          <w:color w:val="000000"/>
          <w:sz w:val="24"/>
          <w:szCs w:val="24"/>
          <w:lang w:eastAsia="ru-RU"/>
        </w:rPr>
        <w:t>конкурсе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t xml:space="preserve"> </w:t>
      </w:r>
      <w:r w:rsidRPr="00F25803">
        <w:rPr>
          <w:rFonts w:ascii="Arial" w:eastAsia="MS Mincho" w:hAnsi="Arial" w:cs="Arial"/>
          <w:color w:val="000000"/>
          <w:sz w:val="24"/>
          <w:szCs w:val="24"/>
          <w:lang w:eastAsia="ru-RU"/>
        </w:rPr>
        <w:t>32. Изменения, вносимые в извещение о проведении конкурса и (или) документацию о конкурсе размещаются заказчиком в соответствии с частью 11 статьи 4 Федерального закона № 223-ФЗ.</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подачи заявок на участие в конкурсе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t xml:space="preserve"> </w:t>
      </w:r>
      <w:r w:rsidRPr="00F25803">
        <w:rPr>
          <w:rFonts w:ascii="Arial" w:eastAsia="MS Mincho" w:hAnsi="Arial" w:cs="Arial"/>
          <w:color w:val="000000"/>
          <w:sz w:val="24"/>
          <w:szCs w:val="24"/>
          <w:lang w:eastAsia="ru-RU"/>
        </w:rPr>
        <w:t>33. Участник конкурса подает заявку на участие в конкурсе, в соответствии с требованиями частей 10-11 статьи 3.2, части 11 статьи 3.3 Федерального закона № 223-ФЗ.</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34. Заявка на участи в конкурсе должна содержать следующие документы и информацию:</w:t>
      </w:r>
      <w:r w:rsidRPr="00F25803">
        <w:rPr>
          <w:rFonts w:ascii="Arial" w:eastAsia="MS Mincho" w:hAnsi="Arial" w:cs="Arial"/>
          <w:color w:val="000000"/>
          <w:sz w:val="24"/>
          <w:szCs w:val="24"/>
          <w:vertAlign w:val="superscript"/>
          <w:lang w:eastAsia="ru-RU"/>
        </w:rPr>
        <w:footnoteReference w:id="19"/>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 согласие участника конкурса на поставку товара, выполнение работы, оказание услуги на условиях, предусмотренных документацией о конкурсе (такое согласие дается с применением программно</w:t>
      </w:r>
      <w:r w:rsidR="001D043B" w:rsidRPr="00F25803">
        <w:rPr>
          <w:rFonts w:ascii="Arial" w:eastAsia="MS Mincho" w:hAnsi="Arial" w:cs="Arial"/>
          <w:color w:val="000000"/>
          <w:sz w:val="24"/>
          <w:szCs w:val="24"/>
          <w:lang w:eastAsia="ru-RU"/>
        </w:rPr>
        <w:t>-</w:t>
      </w:r>
      <w:r w:rsidRPr="00F25803">
        <w:rPr>
          <w:rFonts w:ascii="Arial" w:eastAsia="MS Mincho" w:hAnsi="Arial" w:cs="Arial"/>
          <w:color w:val="000000"/>
          <w:sz w:val="24"/>
          <w:szCs w:val="24"/>
          <w:lang w:eastAsia="ru-RU"/>
        </w:rPr>
        <w:t xml:space="preserve"> аппаратных средств электронной площадки);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предложение участника конкурса о цене договора и предложение о цене каждого наименования товара, работы, услуги либо предложение о цене единицы товара, работы,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предложение участника конкурса о качественных, функциональных и об экологических характеристиках предмета конкурса при установлении в документации о конкурсе критерия, предусмотренного подпунктом 3 пункта 201 настоящего Положения о закупке;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при осуществлении закупки товара или закупки работы, услуги, для выполнения, оказания которых используется товар:</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а) указание (декларирование) наименования  страны происхождения поставляемых товаров;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б) конкретные показатели товара, соответствующие значениям, установленным в документации о конкурсе,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документации о конкурсе указания на товарный знак или в случае, если участник конкурса предлагает товар, который обозначен товарным знаком, отличным от товарного знака, указанного в документации о конкурсе;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копии учредительных документов участника конкурса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ingLiU" w:hAnsi="Arial" w:cs="Arial"/>
          <w:color w:val="000000"/>
          <w:sz w:val="24"/>
          <w:szCs w:val="24"/>
          <w:lang w:eastAsia="ru-RU"/>
        </w:rPr>
        <w:t xml:space="preserve"> </w:t>
      </w:r>
      <w:r w:rsidRPr="00F25803">
        <w:rPr>
          <w:rFonts w:ascii="Arial" w:eastAsia="MS Mincho" w:hAnsi="Arial" w:cs="Arial"/>
          <w:color w:val="000000"/>
          <w:sz w:val="24"/>
          <w:szCs w:val="24"/>
          <w:lang w:eastAsia="ru-RU"/>
        </w:rPr>
        <w:t>7) фамилию,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копию документа, удостоверяющего личность участника конкурса в соответствии с законодательством  Российской Федерации (для физического лица, не являющегося индивидуальным предпринимателем);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копию выписки из единого государственного реестра юридических лиц (для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юридического лица), копию выписки из единого государственного реестра индивидуальных предпринимателей (для индивидуального предпринимателя);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10)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конкурсе.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 копии документов, подтверждающих соответствие участника конкурса требованиям к участникам такого конкурса, установленным заказчиком в документации о конкурсе, в соответствии с подпунктом 1 пункта 10  настоящего Положения о закупке, а также декларацию о соответствии участника конкурса требованиям, установленным в соответствии с подпунктами 2-9 пункта 10 настоящего Положения о закупке;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 копии документов, подтверждающих квалификацию участника конкурса. При этом отсутствие этих документов не является основанием для признания  заявки на участие в конкурсе не соответствующей требованиям документации о таком конкурсе;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 копию решения о согласии на совершение или о последующем одобрении крупных сделок по результатам конкурса от имени участника конкурса - юридического лица с указанием максимальных параметров условий одной сделки;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 в форме электронного документа сведения о своей принадлежности к субъектам малого и среднего предпринимательства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конкурса (в отношении каждого субподрядчика (соисполнителя)),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установленной Приложением к Постановлению № 1352 форме, 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Pr="00F25803">
        <w:rPr>
          <w:rFonts w:ascii="Arial" w:eastAsia="MS Mincho" w:hAnsi="Arial" w:cs="Arial"/>
          <w:color w:val="000000"/>
          <w:sz w:val="24"/>
          <w:szCs w:val="24"/>
          <w:vertAlign w:val="superscript"/>
          <w:lang w:eastAsia="ru-RU"/>
        </w:rPr>
        <w:footnoteReference w:id="20"/>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 план привлечения субподрядчиков (соисполнителей) из числа субъектов малого и среднего предпринимательства.</w:t>
      </w:r>
      <w:r w:rsidRPr="00F25803">
        <w:rPr>
          <w:rFonts w:ascii="Arial" w:eastAsia="MS Mincho" w:hAnsi="Arial" w:cs="Arial"/>
          <w:color w:val="000000"/>
          <w:sz w:val="24"/>
          <w:szCs w:val="24"/>
          <w:vertAlign w:val="superscript"/>
          <w:lang w:eastAsia="ru-RU"/>
        </w:rPr>
        <w:footnoteReference w:id="21"/>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35. Участник конкурса несет ответственность за представление недостоверных сведений о стране происхождения товара, указанного в заявке на участие в конкурсе.</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36. В случае, если по окончании срока подачи заявок на участие в конкурсе подана только одна заявка или не подано ни одной заявки, такой конкурс признается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рассмотрения, оценки и сопоставления заявок на участие в конкурсе</w:t>
      </w:r>
    </w:p>
    <w:p w:rsidR="006F715F" w:rsidRPr="00F25803" w:rsidRDefault="006F715F" w:rsidP="006F715F">
      <w:pPr>
        <w:autoSpaceDE w:val="0"/>
        <w:autoSpaceDN w:val="0"/>
        <w:adjustRightInd w:val="0"/>
        <w:spacing w:after="0" w:line="240" w:lineRule="auto"/>
        <w:rPr>
          <w:rFonts w:ascii="Arial" w:eastAsia="MS Mincho" w:hAnsi="Arial" w:cs="Arial"/>
          <w:color w:val="000000"/>
          <w:sz w:val="20"/>
          <w:szCs w:val="20"/>
          <w:lang w:eastAsia="ru-RU"/>
        </w:rPr>
      </w:pPr>
      <w:r w:rsidRPr="00F25803">
        <w:rPr>
          <w:rFonts w:ascii="Arial" w:eastAsia="MS Mincho" w:hAnsi="Arial" w:cs="Arial"/>
          <w:color w:val="000000"/>
          <w:sz w:val="20"/>
          <w:szCs w:val="20"/>
          <w:lang w:eastAsia="ru-RU"/>
        </w:rPr>
        <w:t xml:space="preserve">      </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t xml:space="preserve"> </w:t>
      </w:r>
      <w:r w:rsidRPr="00F25803">
        <w:rPr>
          <w:rFonts w:ascii="Arial" w:eastAsia="MS Mincho" w:hAnsi="Arial" w:cs="Arial"/>
          <w:color w:val="000000"/>
          <w:sz w:val="24"/>
          <w:szCs w:val="24"/>
          <w:lang w:eastAsia="ru-RU"/>
        </w:rPr>
        <w:t>37. Срок рассмотрения, оценки и сопоставления заявок на участие в конкурсе не может превышать десять рабочих дней с даты окончания срока подачи указанных заявок.</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38.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39. 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конкурсе.</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40. Приоритет не предоставляется в случаях, если: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конкурс признан несостоявшимся и договор заключается с единственным участником конкурса;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в заявке на участие в конкурсе не содержится предложений о поставке товаров российского происхождения, выполнении работ, оказании услуг российскими лицами;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в заявке на участие в конкурсе не содержится предложений о поставке товаров иностранного происхождения, выполнении работ, оказании услуг иностранными лицами;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в заявке на участие в конкурсе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41.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4 пункта 40 настоящего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в соответствии с подпунктом 3 пункта 29 настоящего Положения о закупке, на коэффициент изменения начальной (максимальной) цены договора по результатам проведения конкурса, определяемый как результат деления цены договора, по которой заключается договор, на начальную (максимальную) цену договора.</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42. Отнесение участника конкурса к российским или иностранным лицам осуществляется на основании документов участника конкурса,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43. По результатам рассмотрения, оценки и сопоставления заявок на участие в конкурсе комиссией принимается решение о признании заявки на участие в  конкурсе и участника такого конкурса, подавшего данную заявку, соответствующими требованиям, установленным документацией о конкурсе, либо решение о несоответствии заявки на участие в конкурсе и (или) участника такого  конкурса требованиям, установленным документацией о конкурсе, пунктом 44 настоящего Положения о закупке.</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44. Заявка на участие в  конкурсе признается не соответствующей требованиям, установленным документацией о конкурсе в случае: </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не</w:t>
      </w:r>
      <w:r w:rsidR="001D043B"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предоставления документов и (или) информации, установленных документацией о конкурсе и предусмотренных пунктом 34 настоящего Положения о закупке, либо несоответствия указанных документов и (или) информации требованиям, установленным документацией о таком конкурсе;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наличия  в  документах и (или) информации, установленных документацией о конкурсе и предусмотренных пунктом 34 настоящего Положения о закупке, недостоверной информации на дату и время окончания срока рассмотрения, оценки  и сопоставления заявок на участие в конкурсе;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несоответствия участника конкурса требованиям, установленным документацией о конкурсе, в соответствии с пунктом 10 настоящего Положения о закупке.</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45. Результаты рассмотрения, оценки и сопоставления заявок на участие в конкурсе фиксируются в итоговом протоколе, подписываемом всеми присутствующими на заседании  членами комиссии не позднее даты окончания срока рассмотрения,  оценки и сопоставления таких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46. Итоговый протокол должен содержать сведения, предусмотренные частью 14 статьи 3.2 Федерального закона № 223-ФЗ, а также сведения о количестве, объеме, цене закупаемых товаров, работ, услуг, сроке исполнения договора. </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47. Победителем конкурса признается участник закупки в соответствии с частью 16 статьи 3.2 Федерального закона № 223-ФЗ.</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48. В случае, если по результатам рассмотрения, оценки и сопоставления заявок на участие в конкурсе комиссией отклонены все заявки на участие в конкурсе или только одна заявка соответствует требованиям, установленным документацией о конкурсе, конкурс признается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Заключение договора по результатам проведения конкурса</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49.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конкурсе, цены договора и (или) цены единицы товара, работы, услуги, предложенной победителем такого конкурса, с которым заключается договор, информации о товаре (товарном знаке и (или) конкретных показателях товара).</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50. В течение пяти дней с даты размещения заказчиком на электронной площадке проекта договора победителем конкурса подписывается усиленной квалифицированной электронной подписью (далее - электронная подпись) указанный проект договора, размещается на электронной площадке подписанный </w:t>
      </w:r>
      <w:r w:rsidRPr="00F25803">
        <w:rPr>
          <w:rFonts w:ascii="Arial" w:eastAsia="MS Mincho" w:hAnsi="Arial" w:cs="Arial"/>
          <w:color w:val="000000"/>
          <w:sz w:val="24"/>
          <w:szCs w:val="24"/>
          <w:lang w:eastAsia="ru-RU"/>
        </w:rPr>
        <w:lastRenderedPageBreak/>
        <w:t>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либо  размещается протокол разногласий, предусмотренный пунктом 51  настоящего Положения о закупке.</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0"/>
          <w:szCs w:val="20"/>
          <w:lang w:eastAsia="ru-RU"/>
        </w:rPr>
      </w:pPr>
      <w:r w:rsidRPr="00F25803">
        <w:rPr>
          <w:rFonts w:ascii="Arial" w:eastAsia="MS Mincho" w:hAnsi="Arial" w:cs="Arial"/>
          <w:color w:val="000000"/>
          <w:sz w:val="24"/>
          <w:szCs w:val="24"/>
          <w:lang w:eastAsia="ru-RU"/>
        </w:rPr>
        <w:t>51. В течение пяти дней с даты размещения заказчиком на электронной площадке проекта договора победителем конкурса, с которым заключается договор, в случае наличия разногласий по проекту договора, размещенному в соответствии с пунктом 49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конкурса. Указанный протокол может быть  размещен на электронной площадке в отношении соответствующего договора не более чем один раз. При этом победителем конкурса, с которым заключается договор, указывается в протоколе разногласий замечания к положениям проекта договора, не соответствующим документации о конкурсе и своей заявке на участие в конкурсе, с указанием соответствующих положений данных документов.</w:t>
      </w:r>
      <w:r w:rsidRPr="00F25803">
        <w:rPr>
          <w:rFonts w:ascii="Arial" w:eastAsia="MS Mincho" w:hAnsi="Arial" w:cs="Arial"/>
          <w:color w:val="000000"/>
          <w:sz w:val="20"/>
          <w:szCs w:val="20"/>
          <w:lang w:eastAsia="ru-RU"/>
        </w:rPr>
        <w:t xml:space="preserve"> </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52. В течение трех рабочих дней с даты размещения победителем конкурса на электронной площадке в соответствии с пунктом 51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допускается при условии, что такой победитель разместил на электронной площадке протокол разногласий в соответствии с пунктом 51 настоящего Положения о закупке.</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53. В течение трех рабочих дней с даты размещения заказчиком на электронной площадке документов, предусмотренных пунктом 52 настоящего Положения о закупке, победителем конкурса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подписанный электронной подписью указанного лица.</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54.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конкурса, и предоставления таким победителем соответствующего требованиям извещения о проведении конкурса и документации о конкурсе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55. Со дня размещения на электронной площадке  предусмотренного пунктом 54 настоящего Положения о закупке и  подписанного заказчиком  договора он  считается заключенным.</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56. Договор по результатам проведения конкурса заключается в соответствии со сроками, предусмотренными частью 15 статьи 3.2 Федерального закона № 223-ФЗ.</w:t>
      </w:r>
    </w:p>
    <w:p w:rsidR="006F715F" w:rsidRPr="00F25803" w:rsidRDefault="006F715F" w:rsidP="001D043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57. Победитель конкурса признается заказчиком</w:t>
      </w:r>
      <w:r w:rsidR="001D043B" w:rsidRPr="00F25803">
        <w:rPr>
          <w:rFonts w:ascii="Arial" w:eastAsia="MS Mincho" w:hAnsi="Arial" w:cs="Arial"/>
          <w:color w:val="000000"/>
          <w:sz w:val="24"/>
          <w:szCs w:val="24"/>
          <w:lang w:eastAsia="ru-RU"/>
        </w:rPr>
        <w:t>,</w:t>
      </w:r>
      <w:r w:rsidRPr="00F25803">
        <w:rPr>
          <w:rFonts w:ascii="Arial" w:eastAsia="MS Mincho" w:hAnsi="Arial" w:cs="Arial"/>
          <w:color w:val="000000"/>
          <w:sz w:val="24"/>
          <w:szCs w:val="24"/>
          <w:lang w:eastAsia="ru-RU"/>
        </w:rPr>
        <w:t xml:space="preserve">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конкурса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Конкурс признается не состоявшимся в случае, если победитель конкурса уклонился от заключения договора.</w:t>
      </w:r>
    </w:p>
    <w:p w:rsidR="006F715F" w:rsidRPr="00F25803" w:rsidRDefault="006F715F" w:rsidP="00E00654">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58.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Последствия признания конкурса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E00654">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59. В случае, если конкурс признан не состоявшимся по основаниям, предусмотренным пунктом 36 настоящего Положения о закупке в связи с тем, что по окончании срока подачи заявок на участие в конкурсе подана только одна заявка: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в течение трех рабочих дней с даты получения от оператора электронной площадки  единственной заявки на участие в конкурсе комиссией рассматривается и оценивается данная заявка в соответствии с пунктом 43 настоящего Положения о закупке, результаты рассмотрения и оценки единственной заявки на участие в конкурсе фиксируются в итоговом протоколе, подписываемом всеми присутствующими  на заседании членами комиссии;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 ФЗ;</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договор заключается с участником конкурса,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о конкурсе, в соответствии с подпунктом 1 пункта 186 настоящего Положения о закупке в порядке, установленном настоящей главой.</w:t>
      </w:r>
    </w:p>
    <w:p w:rsidR="006F715F" w:rsidRPr="00F25803" w:rsidRDefault="006F715F" w:rsidP="00E00654">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60. В случае, если конкурс признан не  состоявшимся по основанию, предусмотренному пунктом 48 настоящего Положения о закупке в связи с тем, что по результатам рассмотрения, оценки и сопоставления заявок на участие в конкурсе только одна заявка и подавший ее участник соответствуют требованиям, установленным документацией о конкурсе договор заключается с участником конкурса, в соответствии с подпунктом 1 пункта 186  настоящего Положения о закупке в порядке, установленном настоящей главой.</w:t>
      </w:r>
    </w:p>
    <w:p w:rsidR="006F715F" w:rsidRPr="00F25803" w:rsidRDefault="006F715F" w:rsidP="00E00654">
      <w:pPr>
        <w:autoSpaceDE w:val="0"/>
        <w:autoSpaceDN w:val="0"/>
        <w:adjustRightInd w:val="0"/>
        <w:spacing w:after="0" w:line="240" w:lineRule="auto"/>
        <w:ind w:firstLine="708"/>
        <w:jc w:val="both"/>
        <w:rPr>
          <w:rFonts w:ascii="Arial" w:eastAsia="MS Mincho" w:hAnsi="Arial" w:cs="Arial"/>
          <w:color w:val="000000"/>
          <w:sz w:val="20"/>
          <w:szCs w:val="20"/>
          <w:lang w:eastAsia="ru-RU"/>
        </w:rPr>
      </w:pPr>
      <w:r w:rsidRPr="00F25803">
        <w:rPr>
          <w:rFonts w:ascii="Arial" w:eastAsia="MS Mincho" w:hAnsi="Arial" w:cs="Arial"/>
          <w:color w:val="000000"/>
          <w:sz w:val="24"/>
          <w:szCs w:val="24"/>
          <w:lang w:eastAsia="ru-RU"/>
        </w:rPr>
        <w:lastRenderedPageBreak/>
        <w:t>61. Договор заключается с единственным поставщиком (исполнителем, подрядчиком) в соответствии с подпунктом 1 пункта 186 настоящего Положения о закупке в случае, если конкурс признан не состоявшимся, по основаниям, предусмотренным</w:t>
      </w:r>
      <w:r w:rsidRPr="00F25803">
        <w:rPr>
          <w:rFonts w:ascii="Arial" w:eastAsia="MS Mincho" w:hAnsi="Arial" w:cs="Arial"/>
          <w:color w:val="000000"/>
          <w:sz w:val="20"/>
          <w:szCs w:val="20"/>
          <w:lang w:eastAsia="ru-RU"/>
        </w:rPr>
        <w:t>:</w:t>
      </w:r>
      <w:r w:rsidRPr="00F25803">
        <w:rPr>
          <w:rFonts w:ascii="Arial" w:eastAsia="MS Mincho" w:hAnsi="Arial" w:cs="Arial"/>
          <w:color w:val="000000"/>
          <w:sz w:val="20"/>
          <w:szCs w:val="20"/>
          <w:vertAlign w:val="superscript"/>
          <w:lang w:eastAsia="ru-RU"/>
        </w:rPr>
        <w:footnoteReference w:id="22"/>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пунктом 36 настоящего Положения о закупке в связи с тем, что по окончании срока подачи заявок на участие в конкурсе не подано ни одной заявки;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пунктом 48 настоящего Положения о закупке, в связи с тем, что по результатам рассмотрения, оценки и сопоставления заявок на участие в конкурсе комиссией отклонены все заявки на участие в конкурсе;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пунктом 57 настоящего  Положения о закупке, в связи с тем, что победитель конкурса уклонился от заключения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3. Определение поставщика (исполнителя, подрядчика) путем проведение аукциона</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Проведение аукциона</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E00654">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62. Под аукционом  понимается  форма торгов, в соответствии с условиями, предусмотренными частью 18 статьи 3.2 Федерального закона № 223-ФЗ.</w:t>
      </w:r>
    </w:p>
    <w:p w:rsidR="006F715F" w:rsidRPr="00F25803" w:rsidRDefault="006F715F" w:rsidP="00E00654">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63. Извещение о проведении аукциона и документация об аукционе размещается заказчиком в единой информационной системе в соответствии со сроками, установленными частью 19 статьи 3.2 Федерального закона № 223-ФЗ.</w:t>
      </w:r>
      <w:r w:rsidRPr="00F25803">
        <w:rPr>
          <w:rFonts w:ascii="Arial" w:eastAsia="MS Mincho" w:hAnsi="Arial" w:cs="Arial"/>
          <w:color w:val="000000"/>
          <w:sz w:val="24"/>
          <w:szCs w:val="24"/>
          <w:vertAlign w:val="superscript"/>
          <w:lang w:eastAsia="ru-RU"/>
        </w:rPr>
        <w:footnoteReference w:id="23"/>
      </w:r>
    </w:p>
    <w:p w:rsidR="006F715F" w:rsidRPr="00F25803" w:rsidRDefault="006F715F" w:rsidP="006F715F">
      <w:pPr>
        <w:autoSpaceDE w:val="0"/>
        <w:autoSpaceDN w:val="0"/>
        <w:adjustRightInd w:val="0"/>
        <w:spacing w:after="0" w:line="240" w:lineRule="auto"/>
        <w:rPr>
          <w:rFonts w:ascii="Arial" w:eastAsia="MS Mincho" w:hAnsi="Arial" w:cs="Arial"/>
          <w:color w:val="000000"/>
          <w:sz w:val="20"/>
          <w:szCs w:val="20"/>
          <w:lang w:eastAsia="ru-RU"/>
        </w:rPr>
      </w:pPr>
      <w:r w:rsidRPr="00F25803">
        <w:rPr>
          <w:rFonts w:ascii="Arial" w:eastAsia="MS Mincho" w:hAnsi="Arial" w:cs="Arial"/>
          <w:color w:val="000000"/>
          <w:sz w:val="20"/>
          <w:szCs w:val="20"/>
          <w:lang w:eastAsia="ru-RU"/>
        </w:rPr>
        <w:t xml:space="preserve">                                     </w:t>
      </w: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Этапы аукциона</w:t>
      </w:r>
      <w:r w:rsidRPr="00F25803">
        <w:rPr>
          <w:rFonts w:ascii="Arial" w:eastAsia="MS Mincho" w:hAnsi="Arial" w:cs="Arial"/>
          <w:color w:val="000000"/>
          <w:sz w:val="24"/>
          <w:szCs w:val="24"/>
          <w:vertAlign w:val="superscript"/>
          <w:lang w:eastAsia="ru-RU"/>
        </w:rPr>
        <w:footnoteReference w:id="24"/>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Извещение о проведении аукциона</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E00654">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t xml:space="preserve"> </w:t>
      </w:r>
      <w:r w:rsidRPr="00F25803">
        <w:rPr>
          <w:rFonts w:ascii="Arial" w:eastAsia="MS Mincho" w:hAnsi="Arial" w:cs="Arial"/>
          <w:color w:val="000000"/>
          <w:sz w:val="24"/>
          <w:szCs w:val="24"/>
          <w:lang w:eastAsia="ru-RU"/>
        </w:rPr>
        <w:t>64. В извещении о проведении аукциона должны быть указаны следующие сведения: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способ осуществления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наименование, место нахождения, почтовый адрес, адрес электронной почты, номер контактного телефона заказчика;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место поставки товара, выполнения работы, оказания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цене  единицы товара, работы, услуги и максимальное значение цены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6) размер обеспечения заявок на участие в аукционе и иные требования к такому обеспечению;</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размер обеспечения  исполнения договора, срок его предоставления  до заключения договора условия обеспечения исполнения договора, в том числе каждого договора в случае проведения совместной закупки в соответствии с пунктом 7 настоящего Положения о закупке;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срок, место и порядок предоставления документации об аукционе,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об аукционе в форме электронного документа;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порядок, дата начала, дата и время окончания срока подачи заявок на участие в аукционе (этапах аукциона) и порядок подведения итогов аукциона (этапов аукциона);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 адрес электронной площадки в информационно телекоммуникационной сети «Интернет»;</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 участниками аукциона  могут быть только субъекты малого и среднего предпринимательства.</w:t>
      </w:r>
      <w:r w:rsidRPr="00F25803">
        <w:rPr>
          <w:rFonts w:ascii="Arial" w:eastAsia="MS Mincho" w:hAnsi="Arial" w:cs="Arial"/>
          <w:color w:val="000000"/>
          <w:sz w:val="24"/>
          <w:szCs w:val="24"/>
          <w:vertAlign w:val="superscript"/>
          <w:lang w:eastAsia="ru-RU"/>
        </w:rPr>
        <w:footnoteReference w:id="25"/>
      </w: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Документация об аукционе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E00654">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65. В документации об аукционе должны быть указаны:</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об аукционе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об аукционе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требования к содержанию, форме, оформлению и составу заявки на участие в аукционе;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3) требования к описанию участниками такого аукциона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аукциона выполняемой работы, </w:t>
      </w:r>
      <w:r w:rsidRPr="00F25803">
        <w:rPr>
          <w:rFonts w:ascii="Arial" w:eastAsia="MS Mincho" w:hAnsi="Arial" w:cs="Arial"/>
          <w:color w:val="000000"/>
          <w:sz w:val="24"/>
          <w:szCs w:val="24"/>
          <w:lang w:eastAsia="ru-RU"/>
        </w:rPr>
        <w:lastRenderedPageBreak/>
        <w:t>оказываемой услуги, которые являются предметом  аукциона, их количественных и качественных характеристик;</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место, условия и сроки (периоды) поставки товара, выполнения работы, оказания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цене единицы товара, работы, услуги и максимальное значение цены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«шаг» аукциона;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форма, сроки и порядок оплаты товара, работы,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порядок, дата начала, дата  и время окончания срока подачи заявок на участие в аукционе (этапах аукциона), дата проведения аукциона и  порядок подведения итогов такого аукциона (этапов такого аукциона);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 требования к участникам такого аукциона;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 требования к участникам такого аукциона и привлекаемым ими субподрядчикам, соисполнителям и  (или) изготовителям товара, являющегося предметом  аукциона, и перечень документов, представляемых участниками такого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 размер обеспечения заявок на участие в аукционе и иные требования к такому обеспечению;</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 размер обеспечения исполнения  договора, срок его предоставления  до заключения договора и условия обеспечения исполнения договора, в том числе каждого договора в случае проведения совместной закупки в соответствии с пунктом 7 настоящего Положения о закупке;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 формы, порядок, дата и  время окончания срока предоставления  участникам такого аукциона разъяснений положений документации об аукционе;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 дата рассмотрения предложений участников такого аукциона и  подведения итогов такого аукциона;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 критерии оценки и сопоставления заявок на участие в таком аукционе;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17) порядок оценки и сопоставления заявок на участие в таком аукционе;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 описание предмета  такого аукциона в соответствии с частью 6.1  статьи 3 Федерального закона № 223-ФЗ;</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19) участниками аукциона могут быть только субъекты малого и среднего предпринимательства;</w:t>
      </w:r>
      <w:r w:rsidRPr="00F25803">
        <w:rPr>
          <w:rFonts w:ascii="Arial" w:eastAsia="MS Mincho" w:hAnsi="Arial" w:cs="Arial"/>
          <w:color w:val="000000"/>
          <w:sz w:val="24"/>
          <w:szCs w:val="24"/>
          <w:vertAlign w:val="superscript"/>
          <w:lang w:eastAsia="ru-RU"/>
        </w:rPr>
        <w:footnoteReference w:id="26"/>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20)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календарных дней со дня подписания заказчиком документа о приемке товара </w:t>
      </w:r>
      <w:r w:rsidRPr="00F25803">
        <w:rPr>
          <w:rFonts w:ascii="Arial" w:eastAsia="MS Mincho" w:hAnsi="Arial" w:cs="Arial"/>
          <w:color w:val="000000"/>
          <w:sz w:val="24"/>
          <w:szCs w:val="24"/>
          <w:lang w:eastAsia="ru-RU"/>
        </w:rPr>
        <w:lastRenderedPageBreak/>
        <w:t>(выполненной работы, оказанной услуги) по договору (отдельному этапу договора);</w:t>
      </w:r>
      <w:r w:rsidRPr="00F25803">
        <w:rPr>
          <w:rFonts w:ascii="Arial" w:eastAsia="MS Mincho" w:hAnsi="Arial" w:cs="Arial"/>
          <w:color w:val="000000"/>
          <w:sz w:val="24"/>
          <w:szCs w:val="24"/>
          <w:vertAlign w:val="superscript"/>
          <w:lang w:eastAsia="ru-RU"/>
        </w:rPr>
        <w:footnoteReference w:id="27"/>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21) иные сведения.</w:t>
      </w:r>
      <w:r w:rsidRPr="00F25803">
        <w:rPr>
          <w:rFonts w:ascii="Arial" w:eastAsia="MS Mincho" w:hAnsi="Arial" w:cs="Arial"/>
          <w:color w:val="000000"/>
          <w:sz w:val="24"/>
          <w:szCs w:val="24"/>
          <w:vertAlign w:val="superscript"/>
          <w:lang w:eastAsia="ru-RU"/>
        </w:rPr>
        <w:footnoteReference w:id="28"/>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66. В соответствии с Постановлением № 925 в качестве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документации об аукционе должны быть указаны следующие сведения: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требование об указании (декларировании)  участником аукциона в заявке на участие в аукционе (в части заявки на участие в аукционе, содержащей предложение о поставке товара) наименования страны происхождения поставляемых товаров;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положение об ответственности участников аукциона за представление недостоверных сведений о стране происхождения товара, указанного в заявке на участие в аукционе;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сведения о начальной (максимальной) цене единицы каждого товара, работы, услуги, являющихся предметом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условие о том, что отсутствие в заявке на участие в  аукционе указания (декларирования)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условие об определении цены единицы каждого товара, работы, услуги в целях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условие отнесения участника аукциона к российским или иностранным лицам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указание страны происхождения поставляемого товара на основании сведений, содержащихся в заявке на участие в аукционе, представленной участником аукциона, с которым заключается договор;</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положение о заключении договора с участником аукциона,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условие о том, что при исполнении договора, заключенного с участником аукциона,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техническим и функциональным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характеристикам товаров, указанных в договоре.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предоставления разъяснений положений документации об аукционе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67. Любой участник закупки,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размещена такая закупка, запрос о даче разъяснений  положений извещения о проведении аукциона и (или) документации  об аукционе.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68. Разъяснение положений документации об аукционе осуществляется заказчиком в соответствии с частями 3-4 статьи 3.2, частью 11 статьи 4 Федерального закона № 223-ФЗ.</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Внесение изменений в извещение о проведении аукциона и (или) документацию об</w:t>
      </w: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аукционе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69.  Изменения, вносимые в извещение о проведении аукциона и (или) документацию об аукционе размещаются заказчиком в соответствии с частью 11 статьи 4 Федерального закона № 223-ФЗ.</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подачи заявок на участие в аукционе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70. Участник аукциона подает заявку на участие в аукционе, в соответствии с требованиями частями 10-11 статьи 3.2, части 11 статьи 3.3 Федерального закона № 223- ФЗ.</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71. Заявка на участие в аукционе состоит из двух частей.</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72. Первая часть заявки на участие в аукционе должна содержать следующую информацию:</w:t>
      </w:r>
      <w:r w:rsidRPr="00F25803">
        <w:rPr>
          <w:rFonts w:ascii="Arial" w:eastAsia="MS Mincho" w:hAnsi="Arial" w:cs="Arial"/>
          <w:color w:val="000000"/>
          <w:sz w:val="24"/>
          <w:szCs w:val="24"/>
          <w:vertAlign w:val="superscript"/>
          <w:lang w:eastAsia="ru-RU"/>
        </w:rPr>
        <w:footnoteReference w:id="29"/>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согласие  участника аукциона на поставку товара, выполнение работы, оказание услуги на условиях, предусмотренных документацией об аукционе (такое согласие дается с применением программно</w:t>
      </w:r>
      <w:r w:rsidR="006A2E20" w:rsidRPr="00F25803">
        <w:rPr>
          <w:rFonts w:ascii="Arial" w:eastAsia="MS Mincho" w:hAnsi="Arial" w:cs="Arial"/>
          <w:color w:val="000000"/>
          <w:sz w:val="24"/>
          <w:szCs w:val="24"/>
          <w:lang w:eastAsia="ru-RU"/>
        </w:rPr>
        <w:t>-</w:t>
      </w:r>
      <w:r w:rsidRPr="00F25803">
        <w:rPr>
          <w:rFonts w:ascii="Arial" w:eastAsia="MS Mincho" w:hAnsi="Arial" w:cs="Arial"/>
          <w:color w:val="000000"/>
          <w:sz w:val="24"/>
          <w:szCs w:val="24"/>
          <w:lang w:eastAsia="ru-RU"/>
        </w:rPr>
        <w:t xml:space="preserve"> аппаратных средств электронной площадки);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при осуществлении закупки товара или закупки работы, услуги, для выполнения, оказания которых используется товар:</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а) указание (декларирование) наименования страны  происхождения поставляемых товаров;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73. Участник аукциона несет ответственность за представление недостоверных сведений о стране происхождения товара, указанного в первой части заявки на участие в аукционе.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74. Вторая часть заявки на участие в аукционе должна содержать следующие документы и информацию:</w:t>
      </w:r>
      <w:r w:rsidRPr="00F25803">
        <w:rPr>
          <w:rFonts w:ascii="Arial" w:eastAsia="MS Mincho" w:hAnsi="Arial" w:cs="Arial"/>
          <w:color w:val="000000"/>
          <w:sz w:val="24"/>
          <w:szCs w:val="24"/>
          <w:vertAlign w:val="superscript"/>
          <w:lang w:eastAsia="ru-RU"/>
        </w:rPr>
        <w:footnoteReference w:id="30"/>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 наименование, фирменное наименование (при  наличии), место нахождения (для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юридического лица), фамилию, имя, отчество (при наличии), паспортные данные, место жительства (для физического лица), почтовый адрес участника аукциона,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копии учредительных документов участника аукциона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фамилию,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копию документа, удостоверяющего личность участника аукциона в соответствии с законодательством Российской  Федерации (для физического лица, не являющегося индивидуальным предпринимателем);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об аукционе.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копии документов, подтверждающих соответствие участника аукциона требованиям к участникам такого аукциона, установленным заказчиком в документации об аукционе, в соответствии с подпунктом 1 пункта 10 настоящего Положения о закупке, а также декларацию о соответствии участника аукциона требованиям, установленным в соответствии с подпунктами 2-9 пункта 10 настоящего Положения о закупке;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копию решения о согласии на совершение или о последующем одобрении крупных сделок по результатам аукциона от имени участника аукциона – юридического лица с указанием максимальных параметров условий одной сделки;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10) в форме электронного документа сведения о своей принадлежности к субъектам малого и среднего предпринимательства из единого реестра субъектов малого и среднего предпринимательства, ведение которого  осуществляется в </w:t>
      </w:r>
      <w:r w:rsidRPr="00F25803">
        <w:rPr>
          <w:rFonts w:ascii="Arial" w:eastAsia="MS Mincho" w:hAnsi="Arial" w:cs="Arial"/>
          <w:color w:val="000000"/>
          <w:sz w:val="24"/>
          <w:szCs w:val="24"/>
          <w:lang w:eastAsia="ru-RU"/>
        </w:rPr>
        <w:lastRenderedPageBreak/>
        <w:t>соответствии с Федеральным законом «О развитии малого и среднего предпринимательства в Российской Федерации», содержащие информацию об участнике аукциона (в отношении каждого субподрядчика (соисполнителя)), или декларацию о соответствии участника аукциона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установленной Приложением к Постановлению № 135  форме,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Pr="00F25803">
        <w:rPr>
          <w:rFonts w:ascii="Arial" w:eastAsia="MS Mincho" w:hAnsi="Arial" w:cs="Arial"/>
          <w:color w:val="000000"/>
          <w:sz w:val="24"/>
          <w:szCs w:val="24"/>
          <w:vertAlign w:val="superscript"/>
          <w:lang w:eastAsia="ru-RU"/>
        </w:rPr>
        <w:footnoteReference w:id="31"/>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 план привлечения субподрядчиков (соисполнителей) из числа субъектов малого и среднего предпринимательства.</w:t>
      </w:r>
      <w:r w:rsidRPr="00F25803">
        <w:rPr>
          <w:rFonts w:ascii="Arial" w:eastAsia="MS Mincho" w:hAnsi="Arial" w:cs="Arial"/>
          <w:color w:val="000000"/>
          <w:sz w:val="24"/>
          <w:szCs w:val="24"/>
          <w:vertAlign w:val="superscript"/>
          <w:lang w:eastAsia="ru-RU"/>
        </w:rPr>
        <w:footnoteReference w:id="32"/>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75.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color w:val="000000"/>
          <w:sz w:val="20"/>
          <w:szCs w:val="20"/>
          <w:lang w:eastAsia="ru-RU"/>
        </w:rPr>
      </w:pPr>
      <w:r w:rsidRPr="00F25803">
        <w:rPr>
          <w:rFonts w:ascii="Arial" w:eastAsia="MS Mincho" w:hAnsi="Arial" w:cs="Arial"/>
          <w:color w:val="000000"/>
          <w:sz w:val="24"/>
          <w:szCs w:val="24"/>
          <w:lang w:eastAsia="ru-RU"/>
        </w:rPr>
        <w:t xml:space="preserve">  </w:t>
      </w: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рассмотрение первых частей заявок на участие в аукционе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76. Комиссией проверяются первые части заявок на участие в аукционе, содержащие информацию, предусмотренную пунктом 72 настоящего Положения о закупке, на соответствие требованиям, установленным документацией о таком аукционе в отношении закупаемых товаров, работ, услуг.</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77. Срок рассмотрения первых частей заявок на участие в аукционе не может превышать семь дней с</w:t>
      </w:r>
      <w:r w:rsidR="006A2E20" w:rsidRPr="00F25803">
        <w:rPr>
          <w:rFonts w:ascii="Arial" w:eastAsia="MS Mincho" w:hAnsi="Arial" w:cs="Arial"/>
          <w:color w:val="000000"/>
          <w:sz w:val="24"/>
          <w:szCs w:val="24"/>
          <w:lang w:eastAsia="ru-RU"/>
        </w:rPr>
        <w:t>о дня</w:t>
      </w:r>
      <w:r w:rsidRPr="00F25803">
        <w:rPr>
          <w:rFonts w:ascii="Arial" w:eastAsia="MS Mincho" w:hAnsi="Arial" w:cs="Arial"/>
          <w:color w:val="000000"/>
          <w:sz w:val="24"/>
          <w:szCs w:val="24"/>
          <w:lang w:eastAsia="ru-RU"/>
        </w:rPr>
        <w:t xml:space="preserve"> окончания срока подачи указанных заявок.</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78.  Отсутствие в первой части заявки на участие в аукционе  указания (декларирования)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79. По результатам рассмотрения первых частей заявок на участие  в аукционе, содержащих информацию, предусмотренную пунктом 72 настоящего Положения о закупке, комиссией принимается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80 настоящего Положения о закупке.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80. Участник аукциона не допускается к участию в нем в случае: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не</w:t>
      </w:r>
      <w:r w:rsidR="006A2E20"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предоставления  информации,  предусмотренной  пунктом 72  настоящего Положения о закупке, или предоставления недостоверной информации;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несоответствия информации, предусмотренной пунктом 72 настоящего Положения о закупке, требованиям документации о таком аукционе.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81. Результаты рассмотрения первых частей заявок на участие в аукционе фиксируются в протоколе рассмотрения первых частей заявок на участие в таком аукционе, подписываемом всеми присутствующими на заседании членами </w:t>
      </w:r>
      <w:r w:rsidRPr="00F25803">
        <w:rPr>
          <w:rFonts w:ascii="Arial" w:eastAsia="MS Mincho" w:hAnsi="Arial" w:cs="Arial"/>
          <w:color w:val="000000"/>
          <w:sz w:val="24"/>
          <w:szCs w:val="24"/>
          <w:lang w:eastAsia="ru-RU"/>
        </w:rPr>
        <w:lastRenderedPageBreak/>
        <w:t>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82. Протокол рассмотрения первых частей заявок должен содержать следующие сведения:</w:t>
      </w:r>
      <w:r w:rsidRPr="00F25803">
        <w:rPr>
          <w:rFonts w:ascii="Arial" w:eastAsia="MS Mincho" w:hAnsi="Arial" w:cs="Arial"/>
          <w:color w:val="000000"/>
          <w:sz w:val="24"/>
          <w:szCs w:val="24"/>
          <w:vertAlign w:val="superscript"/>
          <w:lang w:eastAsia="ru-RU"/>
        </w:rPr>
        <w:footnoteReference w:id="33"/>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дату подписания протокола;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количество поданных на участие в аукционе (этапе аукциона) заявок,  а также дату и время регистрации каждой такой заявки;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результаты рассмотрения заявок на участие в аукционе (в случае, если этапом аукциона предусмотрена возможность рассмотрения и отклонения таких заявок) с указанием в том числе: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а) количества заявок на участие в аукционе, которые отклонены;</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б) оснований отклонения каждой заявки на участие в аукционе с указанием положений документации об аукционе, которым не соответствует такая заявка;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результаты оценки заявок на участие в  аукционе с указанием итогового решения комиссии о соответствии таких заявок требованиям документации об аукционе, а также о присвоении таким заявкам значения по каждому из предусмотренных критериев оценки таких заявок (в случае, если этапом аукциона предусмотрена оценка таких заявок);</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причины, по которым аукцион признан несостоявшимся, в случае признания его таковым;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иные сведения.</w:t>
      </w:r>
      <w:r w:rsidRPr="00F25803">
        <w:rPr>
          <w:rFonts w:ascii="Arial" w:eastAsia="MS Mincho" w:hAnsi="Arial" w:cs="Arial"/>
          <w:color w:val="000000"/>
          <w:sz w:val="24"/>
          <w:szCs w:val="24"/>
          <w:vertAlign w:val="superscript"/>
          <w:lang w:eastAsia="ru-RU"/>
        </w:rPr>
        <w:footnoteReference w:id="34"/>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83. В случае, если по результатам рассмотрения первых частей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проведения аукциона</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84. В аукционе могут участвовать только допущенные к участию в таком аукционе его участники.</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85. Аукцион проводится на электронной площадке в указанный в документации об аукционе о его проведении и определенный с  учетом пункта 86 настоящего Положения о закупке день.</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86. Днем проведения аукциона является рабочий день, следующий после истечения трех дней с</w:t>
      </w:r>
      <w:r w:rsidR="006A2E20" w:rsidRPr="00F25803">
        <w:rPr>
          <w:rFonts w:ascii="Arial" w:eastAsia="MS Mincho" w:hAnsi="Arial" w:cs="Arial"/>
          <w:color w:val="000000"/>
          <w:sz w:val="24"/>
          <w:szCs w:val="24"/>
          <w:lang w:eastAsia="ru-RU"/>
        </w:rPr>
        <w:t xml:space="preserve">  даты</w:t>
      </w:r>
      <w:r w:rsidRPr="00F25803">
        <w:rPr>
          <w:rFonts w:ascii="Arial" w:eastAsia="MS Mincho" w:hAnsi="Arial" w:cs="Arial"/>
          <w:color w:val="000000"/>
          <w:sz w:val="24"/>
          <w:szCs w:val="24"/>
          <w:lang w:eastAsia="ru-RU"/>
        </w:rPr>
        <w:t xml:space="preserve"> окончания срока рассмотрения первых частей заявок на участие в таком аукционе.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87. Аукцион проводится в порядке, установленном настоящей главой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88. «Шаг аукциона» составляет от 0,5 процента до  5 процентов начальной (максимальной) цены договора либо начальной (максимальной) цены единицы  товара, работы, услуги.</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89. При проведении аукциона его участники  подают предложения о цене договора либо о цене единицы товара, работы, услуги, предусматривающие снижение текущего минимального предложения о цене договора либо о цене единицы товара, работы, услуги на величину в пределах «шага аукциона».</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90. При проведении аукциона любой его участник также вправе подать предложение о цене договора либо о цене единицы товара, работы, услуги независимо от «шага аукциона» при условии соблюдения требований, предусмотренных пунктом 91 настоящего Положения о закупке.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91. При проведении аукциона его участники подают предложения о цене договора либо о цене единицы товара, работы, услуги с учетом следующих требований: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участник такого аукциона не вправе подать предложение о цене договора либо о цене единицы товара, работы, услуги, равное  ранее поданному этим участником предложению о цене договора либо о цене единицы товара, работы, услуги или большее чем оно, а также предложение о цене договора либо о цене единицы товара, работы, услуги, равное нулю;</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участник такого аукциона не вправе подать предложение о цене договора либо о цене единицы  товара, работы, услуги, которое ниже, чем текущее минимальное предложение о цене договора либо о цене единицы товара, работы, услуги, сниженное в пределах «шага аукциона»;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участник такого аукциона не вправе подать предложение о цене договора, которое ниже, чем текущее минимальное предложение о цене договора либо о цене единицы товара, работы, услуги в случае, если оно подано таким участником аукциона;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участник такого аукциона подает предложения о цене договора, предусматривающие повышение  текущего  минимального предложения о цене договора либо о цене единицы товара, работы, услуги на величину в пределах «шага аукциона», если при проведении аукциона цена договора либо цена единицы товара, работы, услуги снижена до нуля и аукцион проводится на право заключить договор, наиболее высокую цену договора либо наиболее высокую цену единицы товара, работы, услуги.</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92. В случае, если участником аукциона предложена цена договора либо цена единицы товара, работы, услуги, равная цене, предложенной другим участником такого аукциона, лучшим признается предложение о цене договора либо цене единицы товара, работы, услуги, поступившее раньше.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93. В случае, если после начала проведения аукциона ни один из его участников не подал предложение о цене договора либо о цене единицы товара, работы, услуги в соответствии с пунктом 89 настоящего Положения о закупке, такой аукцион признается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рассмотрения вторых частей заявок на участие в аукционе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94. Комиссией рассматриваются вторые части заявок на участие в аукционе, информация и документы, в части соответствия их  требованиям, установленным документацией о таком аукционе.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95. Срок рассмотрения  вторых частей заявок на участие в аукционе не может превышать три рабочих дня с даты размещения на электронной площадке протокола проведения аукциона.</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96. Комиссией на основании результатов рассмотрения вторых частей заявок на участие в аукционе принимается решение  о соответствии или о </w:t>
      </w:r>
      <w:r w:rsidRPr="00F25803">
        <w:rPr>
          <w:rFonts w:ascii="Arial" w:eastAsia="MS Mincho" w:hAnsi="Arial" w:cs="Arial"/>
          <w:color w:val="000000"/>
          <w:sz w:val="24"/>
          <w:szCs w:val="24"/>
          <w:lang w:eastAsia="ru-RU"/>
        </w:rPr>
        <w:lastRenderedPageBreak/>
        <w:t>несоответствии вторых частей заявок требованиям, установленным документацией о таком аукционе, в порядке и по основаниям, которые предусмотрены настоящей главой.</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97. Комиссией рассматриваются вторые части заявок на участие в аукционе до принятия решения о соответствии пяти таких заявок требованиям, установленным документацией о таком аукционе. Рассмотрение данных заявок начинается с заявки на участие в таком аукционе, поданной его участником, предложившим наиболее низкую цену договора либо наиболее низкую цену единицы товара, работы, услуги, и осуществляется с учетом ранжирования данных заявок в соответствии с протоколом проведения аукциона.</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98.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4 пункта 106 настоящего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об аукционе, в соответствии с подпунктом 3 пункта 66 настоящего Положения о закупке,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 договор, на начальную (максимальную) цену договора.</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99.Отнесение участника аукциона к российским или иностранным лицам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100. Вторая часть заявки на участие в аукционе признается не соответствующей требованиям, установленным документацией о таком аукционе, в случае: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не</w:t>
      </w:r>
      <w:r w:rsidR="006A2E20"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предоставления документов и (или) информации, установленных документацией об аукционе и предусмотренных пунктом 74 настоящего Положения о закупке, либо несоответствия указанных документов и (или) информации требованиям, установленным документацией о таком аукционе;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наличия в документах и (или) информации, установленных документацией об аукционе и предусмотренных пунктом 74 настоящего Положения о закупке, недостоверной информации на дату и время окончания срока подачи заявок на участие в таком аукционе;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w:t>
      </w:r>
      <w:r w:rsidR="006A2E20"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несоответствия участника аукциона требованиям, установленным документацией об аукционе, в соответствии с пунктом 10 настоящего Положения о закупке.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101.Результаты рассмотрения вторых частей заявок на участие в аукционе фиксируются в итоговом протоколе,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102. Итоговый протокол должен содержать сведения, предусмотренные частью 14 статьи 3.2 Федерального закона № 223-ФЗ, а также сведения о количестве. Объеме, цене закупаемых товаров, работ, услуг, сроке исполнения договора. </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103. Победителем аукциона признается участник закупки в соответствии с частью 18 статьи 3.2 Федерального закона № 223-ФЗ.</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104. В случае, если комиссией принято решение о несоответствии требованиям, установленным документацией об аукционе всех вторых частей заявок или о соответствии указанным требованиям только одной второй части заявки, такой аукцион признается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Заключение договора по результатам проведения аукциона</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105. При проведении аукциона, который проводится путем снижения начальной (максимальной) цены договора, указанной в извещении о проведении аукциона, на «шаг», установленный в документации об аукционе, 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а также, в случае, если победителем аукциона, при проведении которого цена договора снижена до нуля и который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106. Приоритет не предоставляется в случаях, если: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аукцион признан несостоявшимся</w:t>
      </w:r>
      <w:r w:rsidR="006A2E20" w:rsidRPr="00F25803">
        <w:rPr>
          <w:rFonts w:ascii="Arial" w:eastAsia="MS Mincho" w:hAnsi="Arial" w:cs="Arial"/>
          <w:color w:val="000000"/>
          <w:sz w:val="24"/>
          <w:szCs w:val="24"/>
          <w:lang w:eastAsia="ru-RU"/>
        </w:rPr>
        <w:t>,</w:t>
      </w:r>
      <w:r w:rsidRPr="00F25803">
        <w:rPr>
          <w:rFonts w:ascii="Arial" w:eastAsia="MS Mincho" w:hAnsi="Arial" w:cs="Arial"/>
          <w:color w:val="000000"/>
          <w:sz w:val="24"/>
          <w:szCs w:val="24"/>
          <w:lang w:eastAsia="ru-RU"/>
        </w:rPr>
        <w:t xml:space="preserve"> и договор заключается с единственным участником аукциона;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107.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об аукционе, цены договора и (или) цены единицы товара, работы, услуги, предложенной победителем такого аукциона, с которым заключается договор, информации о товаре (товарном знаке и (или) конкретных показателях товара).</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108. В течение пяти дней с даты размещения заказчиком на электронной площадке проекта договора победителем аукциона подписывается электронной подписью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w:t>
      </w:r>
      <w:r w:rsidRPr="00F25803">
        <w:rPr>
          <w:rFonts w:ascii="Arial" w:eastAsia="MS Mincho" w:hAnsi="Arial" w:cs="Arial"/>
          <w:color w:val="000000"/>
          <w:sz w:val="24"/>
          <w:szCs w:val="24"/>
          <w:lang w:eastAsia="ru-RU"/>
        </w:rPr>
        <w:lastRenderedPageBreak/>
        <w:t>извещении о проведении аукциона и документации об аукционе, либо размещается  протокол разногласий,  предусмотренный  пунктом  109 настоящего Положения о закупке.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109. В течение пяти дней с даты размещения заказчиком на электронной площадке проекта договора победителем аукциона, с которым заключается договор, в случае наличия разногласий по проекту договора, размещенному в соответствии с пунктом 107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аукциона. Указанный протокол может быть размещен на электронной площадке в отношении соответствующего договора не более чем один раз. При  этом победителем аукциона, с которым заключается договор, указывается в протоколе разногласий замечания к положениям проекта договора, не соответствующим документации об аукционе и своей заявке на участие в аукционе, с указанием соответствующих положений данных документов.</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110. В течение трех рабочих дней с даты размещения победителем аукциона на электронной площадке в соответствии с пунктом 109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допускается  при условии, что такой победитель  разместил  на электронной площадке протокол разногласий в соответствии с пунктом 109 настоящего Положения о закупке.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11. В течение трех рабочих дней </w:t>
      </w:r>
      <w:r w:rsidR="006A2E20" w:rsidRPr="00F25803">
        <w:rPr>
          <w:rFonts w:ascii="Arial" w:eastAsia="MS Mincho" w:hAnsi="Arial" w:cs="Arial"/>
          <w:color w:val="000000"/>
          <w:sz w:val="24"/>
          <w:szCs w:val="24"/>
          <w:lang w:eastAsia="ru-RU"/>
        </w:rPr>
        <w:t>с даты</w:t>
      </w:r>
      <w:r w:rsidRPr="00F25803">
        <w:rPr>
          <w:rFonts w:ascii="Arial" w:eastAsia="MS Mincho" w:hAnsi="Arial" w:cs="Arial"/>
          <w:color w:val="000000"/>
          <w:sz w:val="24"/>
          <w:szCs w:val="24"/>
          <w:lang w:eastAsia="ru-RU"/>
        </w:rPr>
        <w:t xml:space="preserve"> размещения заказчиком на электронной площадке документов, предусмотренных пунктом ПО настоящего Положения о закупке, победителем  аукциона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аукциона и документации об аукционе, подписанный электронной подписью указанного лица.</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112.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аукциона, и предоставления таким победителем соответствующего требованиям извещения о проведении аукциона и документации об аукционе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113. Если при проведении аукциона цена договора снижена до нуля и аукцион проводится на право заключить договор, такой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победителем аукциона, с которым заключается договор, денежных средств в размере предложенной таким победителем цены на право заключить договор, а также предоставление обеспечения исполнения договора, если </w:t>
      </w:r>
      <w:r w:rsidRPr="00F25803">
        <w:rPr>
          <w:rFonts w:ascii="Arial" w:eastAsia="MS Mincho" w:hAnsi="Arial" w:cs="Arial"/>
          <w:color w:val="000000"/>
          <w:sz w:val="24"/>
          <w:szCs w:val="24"/>
          <w:lang w:eastAsia="ru-RU"/>
        </w:rPr>
        <w:lastRenderedPageBreak/>
        <w:t>заказчиком было установлено такое требование в извещении о проведении аукциона и документации об аукционе.</w:t>
      </w:r>
    </w:p>
    <w:p w:rsidR="006F715F" w:rsidRPr="00F25803" w:rsidRDefault="006F715F" w:rsidP="006A2E20">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114. Со дня размещения на электронной площадке предусмотренного пунктом 113 настоящего Положения о закупке и подписанного заказчиком договора он считается заключенным.</w:t>
      </w: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115. Договор</w:t>
      </w:r>
      <w:r w:rsidR="006A2E20"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по  результатам проведения аукциона заключается в соответствии со сроками, предусмотренными частью 15 статьи 3.2 Федерального закона № 223-ФЗ.</w:t>
      </w: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116. Победитель аукциона признается  заказчиком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аукциона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Аукцион признается не состоявшимся в случае, если победитель аукциона уклонился от заключения договора.</w:t>
      </w: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117.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Последствия признания аукциона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118. В случае, если аукцион признан не состоявшимся по основаниям, предусмотренным пунктом 75 настоящего Положения о закупке в связи с тем, что по окончании срока подачи заявок на участие в аукционе подана только одна заявка: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в течение трех рабочих  дней с даты получения от оператора электронной площадки единственной заявки на участие в аукционе комиссией рассматривается данная заявка на предмет соответствия требованиям документации о таком аукционе, результаты рассмотрения всех частей единственной заявки на участие в таком аукционе фиксируются в итоговом протоколе, подписываемом всеми присутствующими на заседании членами комиссии;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3) договор заключается с участником аукциона, подавшим единственную заявку на участие в нем, если данный участник и поданная им заявка на участие в таком аукционе признаны соответствующими требованиям документации об аукционе, в </w:t>
      </w:r>
      <w:r w:rsidRPr="00F25803">
        <w:rPr>
          <w:rFonts w:ascii="Arial" w:eastAsia="MS Mincho" w:hAnsi="Arial" w:cs="Arial"/>
          <w:color w:val="000000"/>
          <w:sz w:val="24"/>
          <w:szCs w:val="24"/>
          <w:lang w:eastAsia="ru-RU"/>
        </w:rPr>
        <w:lastRenderedPageBreak/>
        <w:t>соответствии с подпунктом 1 пункта 186 настоящего Положения о закупке в порядке, установленном настоящей главой.</w:t>
      </w: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118</w:t>
      </w:r>
      <w:r w:rsidR="007E77AF" w:rsidRPr="00F25803">
        <w:rPr>
          <w:rFonts w:ascii="Arial" w:eastAsia="MS Mincho" w:hAnsi="Arial" w:cs="Arial"/>
          <w:color w:val="000000"/>
          <w:sz w:val="24"/>
          <w:szCs w:val="24"/>
          <w:lang w:eastAsia="ru-RU"/>
        </w:rPr>
        <w:t>.</w:t>
      </w:r>
      <w:r w:rsidRPr="00F25803">
        <w:rPr>
          <w:rFonts w:ascii="Arial" w:eastAsia="MS Mincho" w:hAnsi="Arial" w:cs="Arial"/>
          <w:color w:val="000000"/>
          <w:sz w:val="24"/>
          <w:szCs w:val="24"/>
          <w:lang w:eastAsia="ru-RU"/>
        </w:rPr>
        <w:t>1 В случае, если аукцион признан не состоявшимся по основаниям, предусмотренным 83 настоящего Положения о закупке в связи с тем, что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таком аукционе, его участником: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в течение трех рабочих дней с даты получения от оператора электронной площадки второй части заявки на участие в аукционе комиссией рассматривается данная заявка, информация документы, в части соответствия их требованиям, установленным документацией о таком аукционе, результаты рассмотрения второй части заявки на участие в таком аукционе фиксируются в итоговом протоколе, подписываемом всеми присутствующими на заседании членами комиссии;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223 – ФЗ;</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договор заключается с участником аукциона, если этот участник и вторая часть заявки на участие в таком аукционе признаны соответствующими требованиям документации об аукционе, в соответствии с подпунктом 1 пункта 186 настоящего Положения о закупке в порядке, установленном настоящей главой.</w:t>
      </w: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119. В случае, если аукцион признан не состоявшимся по основанию, предусмотренному пунктом 104 настоящего Положения о закупке в связи с тем, что комиссией принято решение о соответствии требованиям, установленным документацией об аукционе только одной  второй части заявки  договор заключается с участником аукциона, в соответствии с подпунктом 1 пункта 186 настоящего Положения о закупке в порядке, установленном настоящей главой.</w:t>
      </w: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120. Договор заключается с единственным поставщиком (исполнителем, подрядчиком) в соответствии с подпунктом 1 пункта 186 настоящего Положения о закупке в случае, если аукцион признан не состоявшимся, по основаниям, предусмотренным:</w:t>
      </w:r>
      <w:r w:rsidRPr="00F25803">
        <w:rPr>
          <w:rFonts w:ascii="Arial" w:eastAsia="MS Mincho" w:hAnsi="Arial" w:cs="Arial"/>
          <w:color w:val="000000"/>
          <w:sz w:val="24"/>
          <w:szCs w:val="24"/>
          <w:vertAlign w:val="superscript"/>
          <w:lang w:eastAsia="ru-RU"/>
        </w:rPr>
        <w:footnoteReference w:id="35"/>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пунктом 75 настоящего Положения о закупке в связи с тем, что по окончании срока подачи  заявок на участие в аукционе не подано ни одной заявки;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пунктом 93 настоящего Положения о закупке, в связи с тем, что после начала проведения аукциона ни один из его участников не подал предложение о цене договора либо о цене единицы товара, работы,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пунктом 104 настоящего  Положения о закупке, в связи с тем, что комиссией принято решение о несоответствии требованиям, установленным документацией  об аукционе, всех вторых частей заявок на участие в нем;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пунктом 116 настоящего  Положения о закупке, в связи с тем, что победитель аукциона уклонился от заключения договора.</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4. Определение поставщика (исполнителя, подрядчика) путем проведения запроса</w:t>
      </w: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котировок</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Проведение запроса котировок</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121. Под запросом котировок понимается форма торгов, в соответствии с условиями, предусмотренными частью 20 статьи 3.2 Федерального закона № 223-ФЗ.</w:t>
      </w: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sz w:val="24"/>
          <w:szCs w:val="24"/>
          <w:lang w:eastAsia="ru-RU"/>
        </w:rPr>
      </w:pPr>
      <w:r w:rsidRPr="00F25803">
        <w:rPr>
          <w:rFonts w:ascii="Arial" w:eastAsia="MS Mincho" w:hAnsi="Arial" w:cs="Arial"/>
          <w:color w:val="000000"/>
          <w:sz w:val="24"/>
          <w:szCs w:val="24"/>
          <w:lang w:eastAsia="ru-RU"/>
        </w:rPr>
        <w:t>122. Заказчиком осуществляются  закупки путем проведения запроса котировок в  соответствии с положениями настоящего  раздела  при  условии, что начальная (максимальная) цена договора не превышает</w:t>
      </w:r>
      <w:r w:rsidRPr="00F25803">
        <w:rPr>
          <w:rFonts w:ascii="Arial" w:eastAsia="MS Mincho" w:hAnsi="Arial" w:cs="Arial"/>
          <w:color w:val="000000"/>
          <w:sz w:val="24"/>
          <w:szCs w:val="24"/>
          <w:lang w:eastAsia="ru-RU"/>
        </w:rPr>
        <w:softHyphen/>
      </w:r>
      <w:r w:rsidRPr="00F25803">
        <w:rPr>
          <w:rFonts w:ascii="Arial" w:eastAsia="MS Mincho" w:hAnsi="Arial" w:cs="Arial"/>
          <w:color w:val="000000"/>
          <w:sz w:val="24"/>
          <w:szCs w:val="24"/>
          <w:lang w:eastAsia="ru-RU"/>
        </w:rPr>
        <w:softHyphen/>
      </w:r>
      <w:r w:rsidRPr="00F25803">
        <w:rPr>
          <w:rFonts w:ascii="Arial" w:eastAsia="MS Mincho" w:hAnsi="Arial" w:cs="Arial"/>
          <w:color w:val="000000"/>
          <w:sz w:val="24"/>
          <w:szCs w:val="24"/>
          <w:lang w:eastAsia="ru-RU"/>
        </w:rPr>
        <w:softHyphen/>
      </w:r>
      <w:r w:rsidRPr="00F25803">
        <w:rPr>
          <w:rFonts w:ascii="Arial" w:eastAsia="MS Mincho" w:hAnsi="Arial" w:cs="Arial"/>
          <w:color w:val="000000"/>
          <w:sz w:val="24"/>
          <w:szCs w:val="24"/>
          <w:lang w:eastAsia="ru-RU"/>
        </w:rPr>
        <w:softHyphen/>
      </w:r>
      <w:r w:rsidRPr="00F25803">
        <w:rPr>
          <w:rFonts w:ascii="Arial" w:eastAsia="MS Mincho" w:hAnsi="Arial" w:cs="Arial"/>
          <w:color w:val="000000"/>
          <w:sz w:val="24"/>
          <w:szCs w:val="24"/>
          <w:lang w:eastAsia="ru-RU"/>
        </w:rPr>
        <w:softHyphen/>
      </w:r>
      <w:r w:rsidRPr="00F25803">
        <w:rPr>
          <w:rFonts w:ascii="Arial" w:eastAsia="MS Mincho" w:hAnsi="Arial" w:cs="Arial"/>
          <w:color w:val="000000"/>
          <w:sz w:val="24"/>
          <w:szCs w:val="24"/>
          <w:lang w:eastAsia="ru-RU"/>
        </w:rPr>
        <w:softHyphen/>
      </w:r>
      <w:r w:rsidRPr="00F25803">
        <w:rPr>
          <w:rFonts w:ascii="Arial" w:eastAsia="MS Mincho" w:hAnsi="Arial" w:cs="Arial"/>
          <w:color w:val="000000"/>
          <w:sz w:val="24"/>
          <w:szCs w:val="24"/>
          <w:lang w:eastAsia="ru-RU"/>
        </w:rPr>
        <w:softHyphen/>
      </w:r>
      <w:r w:rsidRPr="00F25803">
        <w:rPr>
          <w:rFonts w:ascii="Arial" w:eastAsia="MS Mincho" w:hAnsi="Arial" w:cs="Arial"/>
          <w:color w:val="000000"/>
          <w:sz w:val="24"/>
          <w:szCs w:val="24"/>
          <w:lang w:eastAsia="ru-RU"/>
        </w:rPr>
        <w:softHyphen/>
      </w:r>
      <w:r w:rsidRPr="00F25803">
        <w:rPr>
          <w:rFonts w:ascii="Arial" w:eastAsia="MS Mincho" w:hAnsi="Arial" w:cs="Arial"/>
          <w:color w:val="000000"/>
          <w:sz w:val="24"/>
          <w:szCs w:val="24"/>
          <w:lang w:eastAsia="ru-RU"/>
        </w:rPr>
        <w:softHyphen/>
      </w:r>
      <w:r w:rsidRPr="00F25803">
        <w:rPr>
          <w:rFonts w:ascii="Arial" w:eastAsia="MS Mincho" w:hAnsi="Arial" w:cs="Arial"/>
          <w:color w:val="000000"/>
          <w:sz w:val="24"/>
          <w:szCs w:val="24"/>
          <w:lang w:eastAsia="ru-RU"/>
        </w:rPr>
        <w:softHyphen/>
      </w:r>
      <w:r w:rsidRPr="00F25803">
        <w:rPr>
          <w:rFonts w:ascii="Arial" w:eastAsia="MS Mincho" w:hAnsi="Arial" w:cs="Arial"/>
          <w:color w:val="000000"/>
          <w:sz w:val="24"/>
          <w:szCs w:val="24"/>
          <w:lang w:eastAsia="ru-RU"/>
        </w:rPr>
        <w:softHyphen/>
        <w:t xml:space="preserve"> _</w:t>
      </w:r>
      <w:r w:rsidRPr="00F25803">
        <w:rPr>
          <w:rFonts w:ascii="Arial" w:eastAsia="MS Mincho" w:hAnsi="Arial" w:cs="Arial"/>
          <w:color w:val="000000"/>
          <w:sz w:val="24"/>
          <w:szCs w:val="24"/>
          <w:u w:val="single"/>
          <w:lang w:eastAsia="ru-RU"/>
        </w:rPr>
        <w:t>_______________ .</w:t>
      </w:r>
      <w:r w:rsidRPr="00F25803">
        <w:rPr>
          <w:rFonts w:ascii="Arial" w:eastAsia="MS Mincho" w:hAnsi="Arial" w:cs="Arial"/>
          <w:color w:val="000000"/>
          <w:sz w:val="24"/>
          <w:szCs w:val="24"/>
          <w:u w:val="single"/>
          <w:vertAlign w:val="superscript"/>
          <w:lang w:eastAsia="ru-RU"/>
        </w:rPr>
        <w:footnoteReference w:id="36"/>
      </w:r>
    </w:p>
    <w:p w:rsidR="006F715F" w:rsidRPr="00F25803" w:rsidRDefault="006F715F" w:rsidP="006F715F">
      <w:pPr>
        <w:autoSpaceDE w:val="0"/>
        <w:autoSpaceDN w:val="0"/>
        <w:adjustRightInd w:val="0"/>
        <w:spacing w:after="0" w:line="240" w:lineRule="auto"/>
        <w:rPr>
          <w:rFonts w:ascii="Arial" w:eastAsia="MS Mincho" w:hAnsi="Arial" w:cs="Arial"/>
          <w:color w:val="000000"/>
          <w:sz w:val="20"/>
          <w:szCs w:val="20"/>
          <w:lang w:eastAsia="ru-RU"/>
        </w:rPr>
      </w:pPr>
      <w:r w:rsidRPr="00F25803">
        <w:rPr>
          <w:rFonts w:ascii="Arial" w:eastAsia="MS Mincho" w:hAnsi="Arial" w:cs="Arial"/>
          <w:color w:val="000000"/>
          <w:sz w:val="20"/>
          <w:szCs w:val="20"/>
          <w:lang w:eastAsia="ru-RU"/>
        </w:rPr>
        <w:t xml:space="preserve">                        </w:t>
      </w: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Извещение о проведении запроса котировок</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123. Извещение о проведении запроса котировок размещается заказчиком в единой информационной системе в соответствии со сроками, установленными частью 21 статьи 3.2 Федерального закона № 223-ФЗ.</w:t>
      </w:r>
      <w:r w:rsidRPr="00F25803">
        <w:rPr>
          <w:rFonts w:ascii="Arial" w:eastAsia="MS Mincho" w:hAnsi="Arial" w:cs="Arial"/>
          <w:color w:val="000000"/>
          <w:sz w:val="24"/>
          <w:szCs w:val="24"/>
          <w:vertAlign w:val="superscript"/>
          <w:lang w:eastAsia="ru-RU"/>
        </w:rPr>
        <w:footnoteReference w:id="37"/>
      </w: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124.  В извещении о проведении запроса  котировок должны быть указаны следующие сведения: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способ осуществления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наименование, место нахождения, почтовый адрес, адрес электронной почты, номер контактного телефона заказчика;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адрес электронной площадки в информационно телекоммуникационной сети «Интернет»;</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 5)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цене единицы  товара, работы, услуги и максимальное  значение цены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место поставки товара, выполнения работы, оказания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форма заявки на участие в запросе котировок;</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порядок, дата начала, дата и  время окончания срока подачи заявок на участие в запросе котировок (этапах запроса котировок) и порядок подведения итогов  запроса котировок (этапах запроса котировок);</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участниками запроса котировок могут  быть только субъекты малого и среднего предпринимательства;</w:t>
      </w:r>
      <w:r w:rsidRPr="00F25803">
        <w:rPr>
          <w:rFonts w:ascii="Arial" w:eastAsia="MS Mincho" w:hAnsi="Arial" w:cs="Arial"/>
          <w:color w:val="000000"/>
          <w:sz w:val="24"/>
          <w:szCs w:val="24"/>
          <w:vertAlign w:val="superscript"/>
          <w:lang w:eastAsia="ru-RU"/>
        </w:rPr>
        <w:footnoteReference w:id="38"/>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 иные сведения.</w:t>
      </w:r>
      <w:r w:rsidRPr="00F25803">
        <w:rPr>
          <w:rFonts w:ascii="Arial" w:eastAsia="MS Mincho" w:hAnsi="Arial" w:cs="Arial"/>
          <w:color w:val="000000"/>
          <w:sz w:val="24"/>
          <w:szCs w:val="24"/>
          <w:vertAlign w:val="superscript"/>
          <w:lang w:eastAsia="ru-RU"/>
        </w:rPr>
        <w:footnoteReference w:id="39"/>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Внесение изменений в извещение о проведении запроса котировок</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125. Изменения, вносимые в извещение  о проведении запроса котировок</w:t>
      </w:r>
      <w:r w:rsidR="007E77AF" w:rsidRPr="00F25803">
        <w:rPr>
          <w:rFonts w:ascii="Arial" w:eastAsia="MS Mincho" w:hAnsi="Arial" w:cs="Arial"/>
          <w:color w:val="000000"/>
          <w:sz w:val="24"/>
          <w:szCs w:val="24"/>
          <w:lang w:eastAsia="ru-RU"/>
        </w:rPr>
        <w:t>,</w:t>
      </w:r>
      <w:r w:rsidRPr="00F25803">
        <w:rPr>
          <w:rFonts w:ascii="Arial" w:eastAsia="MS Mincho" w:hAnsi="Arial" w:cs="Arial"/>
          <w:color w:val="000000"/>
          <w:sz w:val="24"/>
          <w:szCs w:val="24"/>
          <w:lang w:eastAsia="ru-RU"/>
        </w:rPr>
        <w:t xml:space="preserve"> размещаются заказчиком в соответствии с частью 11 статьи 4 Федерального закона № 223-ФЗ.</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подачи заявок на участие в запросе котировок</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126. Участник запрос котировок подает заявку на участие в запросе котировок, в соответствии с требованиями частей 10-11 статьи  3.2, части 11 статьи 3.3 Федерального закона № 223-ФЗ.</w:t>
      </w: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127.Заявка на участие в запросе котировок должна содержать следующие документы и  информацию:</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согласие участника запроса котировок на поставку товара, выполнение работы, оказание услуги на условиях, предусмотренных извещением о проведении запроса котировок (такое согласие дается с применением программно-аппаратных средств электронной площадки);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обозначен товарным знаком, отличным от товарного знака, указанного в извещении о проведении запроса котировок;</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предложение участника запроса котировок о цене договора и предложение о цене каждого наименования товара, работы, услуги либо предложение о цене единицы товара, работы,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котировок, номер контактного телефона, идентификационный номер налогоплательщика участника такого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котировок;</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в форме электронного документа сведения о своей принадлежности к субъектам малого и среднего предпринимательства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w:t>
      </w:r>
      <w:r w:rsidR="007E77AF"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 xml:space="preserve">содержащие информацию об участнике запроса котировок (в  отношении  каждого субподрядчика  (соисполнителя)), или декларацию о соответствии участника запроса котировок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установленной  Приложением к Постановлению № 1352 форме, в случае  отсутствия сведений об </w:t>
      </w:r>
      <w:r w:rsidRPr="00F25803">
        <w:rPr>
          <w:rFonts w:ascii="Arial" w:eastAsia="MS Mincho" w:hAnsi="Arial" w:cs="Arial"/>
          <w:color w:val="000000"/>
          <w:sz w:val="24"/>
          <w:szCs w:val="24"/>
          <w:lang w:eastAsia="ru-RU"/>
        </w:rPr>
        <w:lastRenderedPageBreak/>
        <w:t>участнике запроса котировок,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Pr="00F25803">
        <w:rPr>
          <w:rFonts w:ascii="Arial" w:eastAsia="MS Mincho" w:hAnsi="Arial" w:cs="Arial"/>
          <w:color w:val="000000"/>
          <w:sz w:val="24"/>
          <w:szCs w:val="24"/>
          <w:vertAlign w:val="superscript"/>
          <w:lang w:eastAsia="ru-RU"/>
        </w:rPr>
        <w:footnoteReference w:id="40"/>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план привлечения субподрядчиков (соисполнителей) из числа субъектов малого и среднего предпринимательства.</w:t>
      </w:r>
      <w:r w:rsidRPr="00F25803">
        <w:rPr>
          <w:rFonts w:ascii="Arial" w:eastAsia="MS Mincho" w:hAnsi="Arial" w:cs="Arial"/>
          <w:color w:val="000000"/>
          <w:sz w:val="24"/>
          <w:szCs w:val="24"/>
          <w:vertAlign w:val="superscript"/>
          <w:lang w:eastAsia="ru-RU"/>
        </w:rPr>
        <w:footnoteReference w:id="41"/>
      </w:r>
    </w:p>
    <w:p w:rsidR="006F715F" w:rsidRPr="00F25803" w:rsidRDefault="006F715F" w:rsidP="007E77AF">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128. В случае, если по окончании срока подачи заявок на участие в запросе котировок подана только одна заявка или не подано ни одной заявки, такой запрос котировок признается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color w:val="000000"/>
          <w:sz w:val="20"/>
          <w:szCs w:val="20"/>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рассмотрения, оценки и сопоставления заявок на участие в запросе</w:t>
      </w: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котировок</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129. Срок рассмотрения, оценки  и сопоставления заявок на участие в запросе котировок не может превышать 5 рабочих дней с даты окончания срока подачи указанных заявок.</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130. По  результатам рассмотрения, оценки и сопоставления  заявок на участие в запросе котировок комиссией  принимается решение о признании заявки на участие в запросе котировок, соответствующей требованиям, установленным извещением о проведении запроса котировок, либо решение  о несоответствии заявки требованиям, установленным извещением о проведении запроса котировок, в случаях, предусмотренных пунктом 131 настоящего Положения о закупке.</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131.  Заявка на участие в запросе котировок признается не соответствующей требованиям, установленным извещением о проведении запроса котировок в случае:</w:t>
      </w:r>
    </w:p>
    <w:p w:rsidR="006F715F" w:rsidRPr="00F25803" w:rsidRDefault="001507FA"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не предо</w:t>
      </w:r>
      <w:r w:rsidR="006F715F" w:rsidRPr="00F25803">
        <w:rPr>
          <w:rFonts w:ascii="Arial" w:eastAsia="MS Mincho" w:hAnsi="Arial" w:cs="Arial"/>
          <w:color w:val="000000"/>
          <w:sz w:val="24"/>
          <w:szCs w:val="24"/>
          <w:lang w:eastAsia="ru-RU"/>
        </w:rPr>
        <w:t>ставления документов и (или) информации, предусмотренных пунктом 127 настоящего Положения о закупке, либо предоставления недостоверной информации;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несоответствия информации, предусмотренной  пунктом 127  настоящего Положения о закупке, требованиям извещения о проведении запроса котировок.</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132. Результаты рассмотрения, оценки и сопоставления заявок на участие в запросе котировок фиксируются в итоговом протоколе, подписываемом  всеми присутствующими на заседании членами комиссии не позднее даты  окончания срока рассмотрения, оценки и сопоставления  таких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133. Итоговый протокол должен содержать сведения, предусмотренные частью 14 статьи 3.2 Федерального закона № 223-ФЗ, а также сведения о количестве. Объеме, цене закупаемых товаров, работ, услуг, сроке исполнения договора. </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134. Победителем запроса котировок признается участник закупки в соответствии с частью 20 статьи 3.2 Федерального закона № 223-ФЗ.</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135. В случае, если по результатам рассмотрения, оценки и сопоставления заявок на участие в запросе котировок комиссией  отклонены все заявки на </w:t>
      </w:r>
      <w:r w:rsidRPr="00F25803">
        <w:rPr>
          <w:rFonts w:ascii="Arial" w:eastAsia="MS Mincho" w:hAnsi="Arial" w:cs="Arial"/>
          <w:color w:val="000000"/>
          <w:sz w:val="24"/>
          <w:szCs w:val="24"/>
          <w:lang w:eastAsia="ru-RU"/>
        </w:rPr>
        <w:lastRenderedPageBreak/>
        <w:t>участие в запросе котировок или только одна заявка признана соответствующей требованиям, установленным извещением о проведении запроса котировок, запрос котировок признается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Заключение договора по результатам проведения запроса котировок</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136.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цены договора и (или) цены единицы товара, работы, услуги, предложенной победителем такого запроса котировок, с которым заключается договор,  информации о товаре (товарном знаке и (или) конкретных показателях товара).</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137. В течение пяти дней с даты размещения заказчиком на электронной площадке проекта договора победителем запроса котировок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пунктом 138 настоящего Положения о закупке.</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138. В течение пяти дней с даты размещения заказчиком на электронной площадке проекта договора победителем запроса котировок, с которым  заключается договор, в случае наличия разногласий по проекту договора, размещенному в соответствии с пунктом 136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котировок.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котировок, с которым заключается договор, указывается в протоколе разногласий  замечания к положениям  проекта договора, не соответствующим извещению о проведении запроса котировок и своей заявке на участие в  запросе котировок, с указанием соответствующих положений данных документов.</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t xml:space="preserve"> </w:t>
      </w:r>
      <w:r w:rsidRPr="00F25803">
        <w:rPr>
          <w:rFonts w:ascii="Arial" w:eastAsia="MS Mincho" w:hAnsi="Arial" w:cs="Arial"/>
          <w:color w:val="000000"/>
          <w:sz w:val="24"/>
          <w:szCs w:val="24"/>
          <w:lang w:eastAsia="ru-RU"/>
        </w:rPr>
        <w:t>139. В течение трех рабочих дней с даты размещения победителем запроса котировок на электронной площадке в соответствии с пунктом 138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допускается при условии, что такой победитель разместил на электронной площадке протокол разногласий в соответствии с пунктом 138 настоящего Положения о закупке.</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140. В течение трех рабочих дней с даты размещения заказчиком  на электронной площадке документов, предусмотренных пунктом 139 настоящего Положения о закупке, победителем запроса котировок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141.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запроса котировок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142. Со дня размещения на электронной площадке предусмотренного пунктом 141 настоящего Положения о закупке и подписанного заказчиком договора он считается заключенным.</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143. Договор по результатам  проведения запроса котировок заключается в соответствии со сроками, предусмотренными частью 15 статьи 3.2 Федерального закона № 223-ФЗ.</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144. Победитель запроса котировок признается заказчиком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котировок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котировок признается не состоявшимся в случае, если победитель запроса котировок уклонился от заключения договора.</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6F715F" w:rsidRPr="00F25803" w:rsidRDefault="006F715F" w:rsidP="006F715F">
      <w:pPr>
        <w:autoSpaceDE w:val="0"/>
        <w:autoSpaceDN w:val="0"/>
        <w:adjustRightInd w:val="0"/>
        <w:spacing w:after="0" w:line="240" w:lineRule="auto"/>
        <w:rPr>
          <w:rFonts w:ascii="Arial" w:eastAsia="MS Mincho" w:hAnsi="Arial" w:cs="Arial"/>
          <w:color w:val="000000"/>
          <w:sz w:val="20"/>
          <w:szCs w:val="20"/>
          <w:lang w:eastAsia="ru-RU"/>
        </w:rPr>
      </w:pPr>
      <w:r w:rsidRPr="00F25803">
        <w:rPr>
          <w:rFonts w:ascii="Arial" w:eastAsia="MS Mincho" w:hAnsi="Arial" w:cs="Arial"/>
          <w:color w:val="000000"/>
          <w:sz w:val="20"/>
          <w:szCs w:val="20"/>
          <w:lang w:eastAsia="ru-RU"/>
        </w:rPr>
        <w:t xml:space="preserve">     </w:t>
      </w: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Последствия признания запроса котировок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146. Заказчик продлевает срок подачи заявок на участие в запросе котировок на четыре  рабочих дня, если такой запрос  котировок признан не состоявшимся  по основаниям, предусмотренным пунктом 128, 135 настоящего  Положения о закупке. Участник запроса котировок, заявка на участие в таком запросе которого была отклонена комиссией, вправе подать заявку на участие в таком запросе котировок после продления срока подачи заявок на участие в таком запросе котировок.</w:t>
      </w:r>
      <w:r w:rsidRPr="00F25803">
        <w:rPr>
          <w:rFonts w:ascii="Arial" w:eastAsia="MS Mincho" w:hAnsi="Arial" w:cs="Arial"/>
          <w:color w:val="000000"/>
          <w:sz w:val="24"/>
          <w:szCs w:val="24"/>
          <w:vertAlign w:val="superscript"/>
          <w:lang w:eastAsia="ru-RU"/>
        </w:rPr>
        <w:footnoteReference w:id="42"/>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147. Если по результатам продления срока подачи заявок на участие в запросе котировок дополнительно не подано ни одной заявки на участие в таком запросе котировок или по результатам рассмотрения заявок на участие в таком запросе котировок комиссией отклонены все поданные заявки на участие в нем, запрос котировок признается несостоявшимся.</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148. В случае, если запрос котировок признан не состоявшимся  по основанию, предусмотренному пунктом 128 настоящего Положения о закупке в </w:t>
      </w:r>
      <w:r w:rsidRPr="00F25803">
        <w:rPr>
          <w:rFonts w:ascii="Arial" w:eastAsia="MS Mincho" w:hAnsi="Arial" w:cs="Arial"/>
          <w:color w:val="000000"/>
          <w:sz w:val="24"/>
          <w:szCs w:val="24"/>
          <w:lang w:eastAsia="ru-RU"/>
        </w:rPr>
        <w:lastRenderedPageBreak/>
        <w:t>связи с тем, что по окончании срока подачи заявок на участие в запросе котировок подана только одна заявка на участие в таком запросе котировок и заявка которого признана соответствующей требованиям, установленным извещением  о проведении запроса котировок договор заключается с участником запроса котировок, в соответствии с подпунктом 1 пункта 186 настоящего Положения о закупке в порядке, установленном настоящей главой.</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149. В случае, если запрос котировок признан не состоявшимся по основанию, предусмотренному пунктом 135 настоящего Положения о закупке в связи с тем, что по результатам рассмотрения, оценки и сопоставления заявок на участие в запросе котировок комиссией  только одна такая заявка признана соответствующей всем требованиям, установленным извещением о проведении запроса котировок договор заключается с участником запроса котировок, в соответствии с подпунктом 1  пункта 186 настоящего Положения о закупке в порядке, установленном настоящей главой.</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150. Договор заключается с единственным поставщиком (исполнителем, подрядчиком) в соответствии с подпунктом 1 пункта 186 настоящего Положения о закупке в  случае, если  запрос котировок  признан не состоявшимся, по основаниям, предусмотренным:</w:t>
      </w:r>
      <w:r w:rsidRPr="00F25803">
        <w:rPr>
          <w:rFonts w:ascii="Arial" w:eastAsia="MS Mincho" w:hAnsi="Arial" w:cs="Arial"/>
          <w:color w:val="000000"/>
          <w:sz w:val="24"/>
          <w:szCs w:val="24"/>
          <w:vertAlign w:val="superscript"/>
          <w:lang w:eastAsia="ru-RU"/>
        </w:rPr>
        <w:footnoteReference w:id="43"/>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пунктом 128 настоящего Положения о закупке в связи с тем, что по окончании срока подачи заявок на участие  в запросе котировок не подано ни одной заявки;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пунктом 135 настоящего Положения о закупке, в связи с тем, что 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пунктом 144  настоящего Положения о закупке, в связи с тем, что победитель запроса котировок уклонился от заключения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пунктом 147 настоящего Положения о закупке, в связи с тем, что по результатам продления срока подачи заявок на участие в запросе котировок в соответствии с  пунктом 146 настоящего Положения о закупке дополнительно не подано ни одной заявки на участие в таком запросе котировок или по результатам рассмотрения заявок на участие в таком запросе котировок комиссией отклонены все поданные заявки на участие в нем.</w:t>
      </w:r>
    </w:p>
    <w:p w:rsidR="006F715F" w:rsidRPr="00F25803" w:rsidRDefault="006F715F" w:rsidP="006F715F">
      <w:pPr>
        <w:autoSpaceDE w:val="0"/>
        <w:autoSpaceDN w:val="0"/>
        <w:adjustRightInd w:val="0"/>
        <w:spacing w:after="0" w:line="240" w:lineRule="auto"/>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t xml:space="preserve">      </w:t>
      </w: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5. Определение поставщика (исполнителя, подрядчика) путем проведения запроса</w:t>
      </w: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предложений</w:t>
      </w:r>
    </w:p>
    <w:p w:rsidR="006F715F" w:rsidRPr="00F25803" w:rsidRDefault="006F715F" w:rsidP="006F715F">
      <w:pPr>
        <w:autoSpaceDE w:val="0"/>
        <w:autoSpaceDN w:val="0"/>
        <w:adjustRightInd w:val="0"/>
        <w:spacing w:after="0" w:line="240" w:lineRule="auto"/>
        <w:jc w:val="center"/>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Проведение запроса предложений</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151. Под запросом предложений  понимается  форма торгов, в соответствии с условиями, предусмотренными частью 22 статьи 3.2 Федерального закона № 223-ФЗ.</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152. Извещение об осуществлении запроса предложений и документация о запросе предложений размещается заказчиком в единой информационной системе в соответствии со сроками, установленными частью 23 статьи 3.2 Федерального закона № 223-ФЗ. При этом начальная (максимальная) цена договора не должна превышать пятнадцать миллионов рублей.</w:t>
      </w:r>
      <w:r w:rsidRPr="00F25803">
        <w:rPr>
          <w:rFonts w:ascii="Arial" w:eastAsia="MS Mincho" w:hAnsi="Arial" w:cs="Arial"/>
          <w:color w:val="000000"/>
          <w:sz w:val="24"/>
          <w:szCs w:val="24"/>
          <w:vertAlign w:val="superscript"/>
          <w:lang w:eastAsia="ru-RU"/>
        </w:rPr>
        <w:footnoteReference w:id="44"/>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Этапы запроса предложений</w:t>
      </w:r>
      <w:r w:rsidRPr="00F25803">
        <w:rPr>
          <w:rFonts w:ascii="Arial" w:eastAsia="MS Mincho" w:hAnsi="Arial" w:cs="Arial"/>
          <w:color w:val="000000"/>
          <w:sz w:val="24"/>
          <w:szCs w:val="24"/>
          <w:vertAlign w:val="superscript"/>
          <w:lang w:eastAsia="ru-RU"/>
        </w:rPr>
        <w:footnoteReference w:id="45"/>
      </w:r>
    </w:p>
    <w:p w:rsidR="006F715F" w:rsidRPr="00F25803" w:rsidRDefault="006F715F" w:rsidP="006F715F">
      <w:pPr>
        <w:autoSpaceDE w:val="0"/>
        <w:autoSpaceDN w:val="0"/>
        <w:adjustRightInd w:val="0"/>
        <w:spacing w:after="0" w:line="240" w:lineRule="auto"/>
        <w:jc w:val="center"/>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Извещение об осуществлении запроса предложений</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153. В извещении об осуществлении запроса предложений должны быть указаны следующие сведения: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способ осуществления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наименование, место нахождения, почтовый адрес, адрес электронной почты, номер контактного телефона заказчика;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место поставки товара, выполнения работы, оказания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цене единицы товара, работы, услуги и максимальное значение цены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запроса предложений (этапов запроса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адрес электронной площадки в информационно телекоммуникационной сети «Интернет»;</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участниками запроса предложений могут быть только субъекты малого и среднего предпринимательства.</w:t>
      </w:r>
      <w:r w:rsidRPr="00F25803">
        <w:rPr>
          <w:rFonts w:ascii="Arial" w:eastAsia="MS Mincho" w:hAnsi="Arial" w:cs="Arial"/>
          <w:color w:val="000000"/>
          <w:sz w:val="24"/>
          <w:szCs w:val="24"/>
          <w:vertAlign w:val="superscript"/>
          <w:lang w:eastAsia="ru-RU"/>
        </w:rPr>
        <w:footnoteReference w:id="46"/>
      </w:r>
    </w:p>
    <w:p w:rsidR="006F715F" w:rsidRPr="00F25803" w:rsidRDefault="006F715F" w:rsidP="006F715F">
      <w:pPr>
        <w:autoSpaceDE w:val="0"/>
        <w:autoSpaceDN w:val="0"/>
        <w:adjustRightInd w:val="0"/>
        <w:spacing w:after="0" w:line="240" w:lineRule="auto"/>
        <w:jc w:val="center"/>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Документация о запросе предложений</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154. В документации о запросе предложений должны быть указаны:</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w:t>
      </w:r>
      <w:r w:rsidRPr="00F25803">
        <w:rPr>
          <w:rFonts w:ascii="Arial" w:eastAsia="MS Mincho" w:hAnsi="Arial" w:cs="Arial"/>
          <w:color w:val="000000"/>
          <w:sz w:val="24"/>
          <w:szCs w:val="24"/>
          <w:lang w:eastAsia="ru-RU"/>
        </w:rPr>
        <w:lastRenderedPageBreak/>
        <w:t>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запросе предложений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запросе предложений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требования к содержанию, форме, оформлению и составу заявки на участие в запросе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требования к описанию участниками такого запроса предложений поставляемого товара, который является предметом запроса предложений, его функциональных характеристик (потребительских свойств), его количественных и качественных характеристик, требования к описанию участниками такого запроса предложений выполняемой работы, оказываемой услуги, которые являются предметом запроса предложений, их количественных и качественных характеристик;</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место, условия и сроки (периоды) поставки товара, выполнения работы, оказания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сведения о начальной (максимальной) цене 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цене единицы товара, работы, услуги и максимальное значение цены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форма, сроки и порядок оплаты товара, работы, услуги;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такого запроса предложений (этапов такого запроса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требования к участникам такого запроса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 требования к участникам такого запроса предложений и привлекаемым ими субподрядчикам, соисполнителям и (или) изготовителям товара, являющегося предметом запроса предложений, и перечень документов, представляемых участниками такого запроса предложений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 формы, порядок, дата и время окончания срока предоставления участникам такого запроса  предложений разъяснений положений документации о запросе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12) дата рассмотрения предложений участников такого  запроса  предложений и подведения итогов такого запроса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 критерии оценки и сопоставления заявок на участие в таком запросе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 порядок оценки и сопоставления заявок на участие в таком запросе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 описание предмета такой закупки в соответствии с частью 6.1 статьи 3 Федерального закона № 223-ФЗ;</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 участниками  запроса предложений могут быть только субъекты малого и среднего предпринимательства;</w:t>
      </w:r>
      <w:r w:rsidRPr="00F25803">
        <w:rPr>
          <w:rFonts w:ascii="Arial" w:eastAsia="MS Mincho" w:hAnsi="Arial" w:cs="Arial"/>
          <w:color w:val="000000"/>
          <w:sz w:val="24"/>
          <w:szCs w:val="24"/>
          <w:vertAlign w:val="superscript"/>
          <w:lang w:eastAsia="ru-RU"/>
        </w:rPr>
        <w:footnoteReference w:id="47"/>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17) условие о сроке оплаты поставленных товаров, выполненных работ, оказанных услуг по договору (отдельному этапу договора), заключенном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календарных дней со дня подписания заказчиком документа о приемке товара (выполненной  работы, оказанной услуги) по договору (отдельному этапу договора);</w:t>
      </w:r>
      <w:r w:rsidRPr="00F25803">
        <w:rPr>
          <w:rFonts w:ascii="Arial" w:eastAsia="MS Mincho" w:hAnsi="Arial" w:cs="Arial"/>
          <w:color w:val="000000"/>
          <w:sz w:val="24"/>
          <w:szCs w:val="24"/>
          <w:vertAlign w:val="superscript"/>
          <w:lang w:eastAsia="ru-RU"/>
        </w:rPr>
        <w:footnoteReference w:id="48"/>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 иные сведения.</w:t>
      </w:r>
      <w:r w:rsidRPr="00F25803">
        <w:rPr>
          <w:rFonts w:ascii="Arial" w:eastAsia="MS Mincho" w:hAnsi="Arial" w:cs="Arial"/>
          <w:color w:val="000000"/>
          <w:sz w:val="24"/>
          <w:szCs w:val="24"/>
          <w:vertAlign w:val="superscript"/>
          <w:lang w:eastAsia="ru-RU"/>
        </w:rPr>
        <w:footnoteReference w:id="49"/>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155. В соответствии с Постановлением  № 925 в качестве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документации о запросе предложений должны быть указаны следующие сведения: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требование об указании (декларировании) участником запроса предложений  в заявке на участие в запросе предложений (в части заявки на участие в запросе предложений, содержащей предложение о поставке товара) наименования страны происхождения поставляемых товаров;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положение об ответственности участников запроса предложений за представление недостоверных сведений о стране происхождения товара, указанного в заявке на участие в запросе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сведения о начальной (максимальной) цене единицы каждого товара, работы, услуги, являющихся предметом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условие о том, что отсутствие в заявке на участие в запросе предложений указания (декларирования) страны происхождения поставляемого товара не является основанием для отклонения заявки на участие  в запросе предложений и такая заявка рассматривается как содержащая предложение о поставке иностранных товаров;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условие об определении цены единицы каждого товара, работы, услуги в целях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6) условие отнесения участника запроса предложений к российским или иностранным лицам на основании документов участника запроса предложений,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указание страны происхождения поставляемого товара на основании сведений, содержащихся в заявке на участие в запросе предложений, представленной участником запроса предложений, с которым заключается договор;</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8) положение о заключении договора с участником запроса предложений, который предложил такие же, как и победитель запроса  предложений,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предложений, который признан уклонившемся от заключения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условие о том, что при исполнении договора, заключенного с участником запроса предложений,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техническим и функциональным характеристикам товаров, указанных в договоре.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предоставления разъяснений положений документации о запросе</w:t>
      </w: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предложений</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156. Любой участник закупки,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размещена такая  закупка, запрос  о даче разъяснений положений извещения об осуществлении запроса предложений и (или) документации о запросе предложений.</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157. Разъяснение положений документации о запросе предложений осуществляется заказчиком в соответствии с  частями 3-4 статьи 3.2, частью  11 статьи 4 Федерального закона № 223-ФЗ.</w:t>
      </w:r>
    </w:p>
    <w:p w:rsidR="006F715F" w:rsidRPr="00F25803" w:rsidRDefault="006F715F" w:rsidP="006F715F">
      <w:pPr>
        <w:autoSpaceDE w:val="0"/>
        <w:autoSpaceDN w:val="0"/>
        <w:adjustRightInd w:val="0"/>
        <w:spacing w:after="0" w:line="240" w:lineRule="auto"/>
        <w:rPr>
          <w:rFonts w:ascii="Arial" w:eastAsia="MS Mincho" w:hAnsi="Arial" w:cs="Arial"/>
          <w:color w:val="000000"/>
          <w:sz w:val="20"/>
          <w:szCs w:val="20"/>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Внесение изменений в извещение об осуществлении запроса предложений и (или)</w:t>
      </w: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документацию о запросе предложений</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158. Изменения, вносимые в извещение об осуществлении запроса предложений и (или) документацию о запросе предложений размещаются заказчиком в соответствии с частью 11 статьи 4 Федерального закона № 223-ФЗ.</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подачи заявок на участие в запросе предложений</w:t>
      </w:r>
      <w:r w:rsidRPr="00F25803">
        <w:rPr>
          <w:rFonts w:ascii="Arial" w:eastAsia="MS Mincho" w:hAnsi="Arial" w:cs="Arial"/>
          <w:color w:val="000000"/>
          <w:sz w:val="24"/>
          <w:szCs w:val="24"/>
          <w:vertAlign w:val="superscript"/>
          <w:lang w:eastAsia="ru-RU"/>
        </w:rPr>
        <w:footnoteReference w:id="50"/>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159. Участник запроса предложения подает заявку на участие в запросе предложений, в соответствии с требованиями части 10-11 статьи 3.2, части 11 статьи 3.3 Федерального закона № 223-ФЗ.</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160. Заявка на участие в запросе предложений должна содержать следующие документы и информацию:</w:t>
      </w:r>
      <w:r w:rsidRPr="00F25803">
        <w:rPr>
          <w:rFonts w:ascii="Arial" w:eastAsia="MS Mincho" w:hAnsi="Arial" w:cs="Arial"/>
          <w:color w:val="000000"/>
          <w:sz w:val="24"/>
          <w:szCs w:val="24"/>
          <w:vertAlign w:val="superscript"/>
          <w:lang w:eastAsia="ru-RU"/>
        </w:rPr>
        <w:footnoteReference w:id="51"/>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предложение участника запроса предложений об условиях исполнения договора в соответствии с требованиями, указанными в документации о запросе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указание (декларирование) наименования страны происхождения поставляемых товаров;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запросе предложений.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копии документов, подтверждающих соответствие участника запроса предложений требованиям к участникам такого запроса предложений, установленным заказчиком в документации о запросе предложений, в соответствии с пунктом 1 пункта 10 настоящего Положения о закупке, а также декларацию о соответствии участника запроса предложений требованиям, установленным в соответствии с подпунктами 2-9 пункта 10 настоящего Положения о закупке;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копии документы, подтверждающих квалификацию участника запроса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копии учредительных документов участника запроса предложений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8) фамилию,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w:t>
      </w:r>
      <w:r w:rsidRPr="00F25803">
        <w:rPr>
          <w:rFonts w:ascii="Arial" w:eastAsia="MS Mincho" w:hAnsi="Arial" w:cs="Arial"/>
          <w:color w:val="000000"/>
          <w:sz w:val="24"/>
          <w:szCs w:val="24"/>
          <w:lang w:eastAsia="ru-RU"/>
        </w:rPr>
        <w:lastRenderedPageBreak/>
        <w:t>соответствии с законодательством Российской Федерации, и идентификационный номер налогоплательщика (при его наличии);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копию документа, удостоверяющего личность участника запроса предложений в соответствии  с законодательством Российской Федерации (для  физического лица, не являющегося индивидуальным предпринимателем);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 копию решения о согласии на совершение или о последующем одобрении крупных сделок по результатам запроса предложений от имени участника запроса предложений - юридического лица с указанием максимальных параметров условий одной сделки;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 в форме электронного документа сведения о своей принадлежности к субъектам малого и среднего предпринимательства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запроса предложений (в отношении каждого субподрядчика (соисполнителя)),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установленной  Приложением к Постановлению № 1352 форме, 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Pr="00F25803">
        <w:rPr>
          <w:rFonts w:ascii="Arial" w:eastAsia="MS Mincho" w:hAnsi="Arial" w:cs="Arial"/>
          <w:color w:val="000000"/>
          <w:sz w:val="24"/>
          <w:szCs w:val="24"/>
          <w:vertAlign w:val="superscript"/>
          <w:lang w:eastAsia="ru-RU"/>
        </w:rPr>
        <w:footnoteReference w:id="52"/>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 план привлечения субподрядчиков (соисполнителей) из числа субъектов малого и среднего предпринимательства.</w:t>
      </w:r>
      <w:r w:rsidRPr="00F25803">
        <w:rPr>
          <w:rFonts w:ascii="Arial" w:eastAsia="MS Mincho" w:hAnsi="Arial" w:cs="Arial"/>
          <w:color w:val="000000"/>
          <w:sz w:val="24"/>
          <w:szCs w:val="24"/>
          <w:vertAlign w:val="superscript"/>
          <w:lang w:eastAsia="ru-RU"/>
        </w:rPr>
        <w:footnoteReference w:id="53"/>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161.Участник запроса предложений несет ответственность за представление недостоверных сведений о стране происхождения товара, указанного в заявке на участие в запросе предложений.</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162. В случае, если по окончании срока подачи заявок на участие в запросе предложений подана только одна заявка или не подано ни одной заявки, такой запрос предложений признается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рассмотрения, оценки и сопоставления заявок на участие в запросе</w:t>
      </w: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предложений</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lastRenderedPageBreak/>
        <w:t xml:space="preserve"> </w:t>
      </w:r>
      <w:r w:rsidR="001507FA" w:rsidRPr="00F25803">
        <w:rPr>
          <w:rFonts w:ascii="Arial" w:eastAsia="MS Mincho" w:hAnsi="Arial" w:cs="Arial"/>
          <w:color w:val="000000"/>
          <w:sz w:val="20"/>
          <w:szCs w:val="20"/>
          <w:lang w:eastAsia="ru-RU"/>
        </w:rPr>
        <w:tab/>
      </w:r>
      <w:r w:rsidRPr="00F25803">
        <w:rPr>
          <w:rFonts w:ascii="Arial" w:eastAsia="MS Mincho" w:hAnsi="Arial" w:cs="Arial"/>
          <w:color w:val="000000"/>
          <w:sz w:val="24"/>
          <w:szCs w:val="24"/>
          <w:lang w:eastAsia="ru-RU"/>
        </w:rPr>
        <w:t>163. Срок рассмотрения, оценки и сопоставления заявок на участие в запросе предложений не может превышать семь рабочих дней с даты окончания срока подачи указанных заявок.</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164. Отсутствие в заявке на участие в запросе предложений указания (декларирования) страны происхождения поставляемого товара не  является основанием для отклонения заявки на участие в запросе предложений, и такая заявка рассматривается как содержащая предложение о поставке иностранных товаров.</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165. Оценка и сопоставление заявок на участие в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предложений.</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166. Приоритет не предоставляется в случаях, если: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запрос предложений признан несостоявшимся и договор заключается с единственным участником запроса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в заявке на участие в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в заявке на участие в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в заявке на участие в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4 пункта 166 настоящего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запросе предложений, в соответствии с подпунктом 3 пункта 155 настоящего Положения о закупке, на коэффициент изменения начальной (максимальной) цены договора по результатам проведения запроса предложений, определяемый как результат деления цены договора, по которой заключается договор, на начальную (максимальную) цену договора.</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168. Отнесение участника запроса предложений к российским или иностранным лицам осуществляется на основании документов участника запроса предложений,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169. Участники запроса  предложений, подавшие заявки, не соответствующие требованиям, установленным документацией о запросе предложений, или предоставившие недостоверную информацию, отстраняются комиссией, и их заявки не оцениваются. Основания, по которым участник запроса предложений был отстранен,  фиксируются в итоговом протоколе.</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170. Все заявки участников запроса предложений оцениваются комиссией на основании критериев, указанных в документации о запросе предложений, фиксируются в виде таблицы и прилагаются к итоговому протоколу.</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171. Итоговый протокол должен содержать сведения, предусмотренные частью 14 статьи 3.2 Федерального закона № 223-ФЗ, а также сведения о количестве. Объеме, цене закупаемых товаров, работ, услуг, сроке исполнения договора. </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172. Победителем запроса предложений признается участник закупки в соответствии с частью 22 статьи 3.2 Федерального закона № 223-ФЗ.</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173. В случае, если по результатам рассмотрения, оценки и сопоставления заявок на участие в запросе предложений комиссией отклонены все заявки на участие в запросе предложений или только одна заявка соответствует требованиям, установленным документацией о запросе предложений, запрос предложений признается несостоявшимся.</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Заключение договора по результатам проведения запроса предложений</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174.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предложений, цены договора и (или) цены единицы товара, работы, услуги, предложенной победителем такого запроса предложений, с которым заключается договор, информации о товаре (товарном знаке и (или) конкретных показателях товара).</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175. В течение пяти дней с даты размещения заказчиком на электронной площадке проекта договора победителем запроса предложений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пунктом 176 настоящего Положения о закупке.</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176. В течение пяти дней с даты размещения заказчиком на электронной площадке проекта договора победителем запроса предложений, с которым заключается договор, в случае наличия разногласий по проекту договора, размещенному в соответствии с пунктом 174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предложений.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предложений, с которым заключается договор, указывается в протоколе разногласий замечания к положениям проекта договора, не соответствующим документации о запросе предложений и своей заявке на участие в запросе предложений, с указанием соответствующих положений данных документов.</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177. В течение трех рабочих дней с даты размещения победителем запроса предложений на электронной площадке в соответствии с пунктом 176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При этом размещение </w:t>
      </w:r>
      <w:r w:rsidRPr="00F25803">
        <w:rPr>
          <w:rFonts w:ascii="Arial" w:eastAsia="MS Mincho" w:hAnsi="Arial" w:cs="Arial"/>
          <w:color w:val="000000"/>
          <w:sz w:val="24"/>
          <w:szCs w:val="24"/>
          <w:lang w:eastAsia="ru-RU"/>
        </w:rPr>
        <w:lastRenderedPageBreak/>
        <w:t>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допускается при условии, что такой победитель разместил на электронной площадке протокол разногласий в соответствии с пунктом 176 настоящего Положения о закупке.</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178. В течение трех рабочих дней с даты размещения заказчиком на электронной площадке документов, предусмотренных пунктом 177 настоящего Положения о закупке, победителем запроса предложений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179.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запроса предложений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180. Со дня размещения на электронной площадке предусмотренного пунктом 179 настоящего Положения о закупке и подписанного заказчиком договора он считается заключенным.</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181. Договор по результатам проведения  запроса предложений заключается в соответствии со сроками, предусмотренными частью  15 статьи 3.2 Федерального закона № 223-ФЗ.</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182. Победитель запроса предложений  признается заказчиком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предложений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предложений признается не состоявшимся в случае, если победитель запроса предложений уклонился от заключения договора.</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183.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Последствия признания запроса предложений несостоявшимся</w:t>
      </w:r>
    </w:p>
    <w:p w:rsidR="006F715F" w:rsidRPr="00F25803" w:rsidRDefault="006F715F" w:rsidP="006F715F">
      <w:pPr>
        <w:autoSpaceDE w:val="0"/>
        <w:autoSpaceDN w:val="0"/>
        <w:adjustRightInd w:val="0"/>
        <w:spacing w:after="0" w:line="240" w:lineRule="auto"/>
        <w:jc w:val="both"/>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184. </w:t>
      </w:r>
      <w:r w:rsidRPr="00F25803">
        <w:rPr>
          <w:rFonts w:ascii="Arial" w:eastAsia="Calibri" w:hAnsi="Arial" w:cs="Arial"/>
          <w:sz w:val="24"/>
          <w:szCs w:val="24"/>
        </w:rPr>
        <w:t xml:space="preserve">В случае, если запрос предложений признан не состоявшимся по основанию, предусмотренному пунктом 162 настоящего Положения о закупке, в связи с тем, что по окончании срока подачи заявок на участие в запросе предложений подана только одна заявка, при этом такая заявка соответствует </w:t>
      </w:r>
      <w:r w:rsidRPr="00F25803">
        <w:rPr>
          <w:rFonts w:ascii="Arial" w:eastAsia="Calibri" w:hAnsi="Arial" w:cs="Arial"/>
          <w:sz w:val="24"/>
          <w:szCs w:val="24"/>
        </w:rPr>
        <w:lastRenderedPageBreak/>
        <w:t>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186 настоящего Положения о закупке в порядке, установленном настоящей главой</w:t>
      </w:r>
      <w:r w:rsidRPr="00F25803">
        <w:rPr>
          <w:rFonts w:ascii="Arial" w:eastAsia="MS Mincho" w:hAnsi="Arial" w:cs="Arial"/>
          <w:color w:val="000000"/>
          <w:sz w:val="24"/>
          <w:szCs w:val="24"/>
          <w:lang w:eastAsia="ru-RU"/>
        </w:rPr>
        <w:t>.</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Calibri" w:hAnsi="Arial" w:cs="Arial"/>
          <w:sz w:val="24"/>
          <w:szCs w:val="24"/>
        </w:rPr>
        <w:t>184</w:t>
      </w:r>
      <w:r w:rsidR="001507FA" w:rsidRPr="00F25803">
        <w:rPr>
          <w:rFonts w:ascii="Arial" w:eastAsia="Calibri" w:hAnsi="Arial" w:cs="Arial"/>
          <w:sz w:val="24"/>
          <w:szCs w:val="24"/>
        </w:rPr>
        <w:t>.</w:t>
      </w:r>
      <w:r w:rsidRPr="00F25803">
        <w:rPr>
          <w:rFonts w:ascii="Arial" w:eastAsia="Calibri" w:hAnsi="Arial" w:cs="Arial"/>
          <w:sz w:val="24"/>
          <w:szCs w:val="24"/>
        </w:rPr>
        <w:t>1. В случае, если запрос предложений признан не состоявшимся по основанию, предусмотренному пунктом 173 настоящего Положения о закупке, в связи с тем, что по результатам рассмотрения, оценки и сопоставления заявок на участие в запросе предложений только одна заявка соответствует 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186 настоящего Положения о закупке в порядке, установленном настоящей главой.</w:t>
      </w:r>
    </w:p>
    <w:p w:rsidR="006F715F" w:rsidRPr="00F25803" w:rsidRDefault="006F715F" w:rsidP="001507FA">
      <w:pPr>
        <w:autoSpaceDE w:val="0"/>
        <w:autoSpaceDN w:val="0"/>
        <w:adjustRightInd w:val="0"/>
        <w:spacing w:after="0" w:line="240" w:lineRule="auto"/>
        <w:ind w:firstLine="708"/>
        <w:jc w:val="both"/>
        <w:rPr>
          <w:rFonts w:ascii="Arial" w:eastAsia="Calibri" w:hAnsi="Arial" w:cs="Arial"/>
          <w:sz w:val="24"/>
          <w:szCs w:val="24"/>
        </w:rPr>
      </w:pPr>
      <w:r w:rsidRPr="00F25803">
        <w:rPr>
          <w:rFonts w:ascii="Arial" w:eastAsia="MS Mincho" w:hAnsi="Arial" w:cs="Arial"/>
          <w:color w:val="000000"/>
          <w:sz w:val="24"/>
          <w:szCs w:val="24"/>
          <w:lang w:eastAsia="ru-RU"/>
        </w:rPr>
        <w:t>185.</w:t>
      </w:r>
      <w:r w:rsidRPr="00F25803">
        <w:rPr>
          <w:rFonts w:ascii="Arial" w:eastAsia="Calibri" w:hAnsi="Arial" w:cs="Arial"/>
          <w:sz w:val="24"/>
          <w:szCs w:val="24"/>
        </w:rPr>
        <w:t xml:space="preserve"> Договор заключается с единственным поставщиком (исполнителем, подрядчиком) в соответствии с подпунктом 1 пункта 186 настоящего Положения о закупке в случае, если запрос предложений признан не состоявшимся по основаниям, предусмотренным:</w:t>
      </w:r>
      <w:r w:rsidRPr="00F25803">
        <w:rPr>
          <w:rFonts w:ascii="Arial" w:eastAsia="MS Mincho" w:hAnsi="Arial" w:cs="Arial"/>
          <w:color w:val="000000"/>
          <w:sz w:val="24"/>
          <w:szCs w:val="24"/>
          <w:vertAlign w:val="superscript"/>
          <w:lang w:eastAsia="ru-RU"/>
        </w:rPr>
        <w:footnoteReference w:id="54"/>
      </w:r>
    </w:p>
    <w:p w:rsidR="006F715F" w:rsidRPr="00F25803" w:rsidRDefault="006F715F" w:rsidP="006F715F">
      <w:pPr>
        <w:tabs>
          <w:tab w:val="left" w:pos="0"/>
          <w:tab w:val="left" w:pos="993"/>
        </w:tabs>
        <w:contextualSpacing/>
        <w:jc w:val="both"/>
        <w:rPr>
          <w:rFonts w:ascii="Arial" w:eastAsia="Calibri" w:hAnsi="Arial" w:cs="Arial"/>
          <w:sz w:val="24"/>
          <w:szCs w:val="24"/>
        </w:rPr>
      </w:pPr>
      <w:r w:rsidRPr="00F25803">
        <w:rPr>
          <w:rFonts w:ascii="Arial" w:eastAsia="Calibri" w:hAnsi="Arial" w:cs="Arial"/>
          <w:sz w:val="24"/>
          <w:szCs w:val="24"/>
        </w:rPr>
        <w:t>1) пунктом 162 настоящего Положения о закупке в связи с тем, что по окончании срока подачи заявок на участие в запросе предложений не подано ни одной заявки;</w:t>
      </w:r>
    </w:p>
    <w:p w:rsidR="006F715F" w:rsidRPr="00F25803" w:rsidRDefault="006F715F" w:rsidP="006F715F">
      <w:pPr>
        <w:tabs>
          <w:tab w:val="left" w:pos="0"/>
          <w:tab w:val="left" w:pos="993"/>
        </w:tabs>
        <w:contextualSpacing/>
        <w:jc w:val="both"/>
        <w:rPr>
          <w:rFonts w:ascii="Arial" w:eastAsia="Calibri" w:hAnsi="Arial" w:cs="Arial"/>
          <w:sz w:val="24"/>
          <w:szCs w:val="24"/>
        </w:rPr>
      </w:pPr>
      <w:r w:rsidRPr="00F25803">
        <w:rPr>
          <w:rFonts w:ascii="Arial" w:eastAsia="Calibri" w:hAnsi="Arial" w:cs="Arial"/>
          <w:sz w:val="24"/>
          <w:szCs w:val="24"/>
        </w:rPr>
        <w:t>2) пунктом 162 настоящего Положения о закупке в связи с тем, что по окончании срока подачи заявок на участие в запросе предложений подана только одна заявка, которая не соответствует требованиям, установленным документацией о запросе предложений;</w:t>
      </w:r>
    </w:p>
    <w:p w:rsidR="006F715F" w:rsidRPr="00F25803" w:rsidRDefault="006F715F" w:rsidP="006F715F">
      <w:pPr>
        <w:tabs>
          <w:tab w:val="left" w:pos="0"/>
          <w:tab w:val="left" w:pos="993"/>
        </w:tabs>
        <w:contextualSpacing/>
        <w:jc w:val="both"/>
        <w:rPr>
          <w:rFonts w:ascii="Arial" w:eastAsia="Calibri" w:hAnsi="Arial" w:cs="Arial"/>
          <w:sz w:val="24"/>
          <w:szCs w:val="24"/>
        </w:rPr>
      </w:pPr>
      <w:r w:rsidRPr="00F25803">
        <w:rPr>
          <w:rFonts w:ascii="Arial" w:eastAsia="Calibri" w:hAnsi="Arial" w:cs="Arial"/>
          <w:sz w:val="24"/>
          <w:szCs w:val="24"/>
        </w:rPr>
        <w:t>3) пунктом 173 Положения о закупке в связи с тем, что по результатам рассмотрения, оценки и сопоставления заявок на участие в запросе предложений отклонены все заявки на участие в запросе предложений;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Calibri" w:hAnsi="Arial" w:cs="Arial"/>
          <w:sz w:val="24"/>
          <w:szCs w:val="24"/>
        </w:rPr>
        <w:t>4) пунктом 182 настоящего Положения о закупке в связи с тем, что победитель запроса предложений уклонился от заключения договора.</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6. Осуществление неконкурентных закупок</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Перечень случаев проведения неконкурентных закупок</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186. Перечень случаев проведения закупки у единственного поставщика (исполнителя, подрядчика):</w:t>
      </w:r>
      <w:r w:rsidRPr="00F25803">
        <w:rPr>
          <w:rFonts w:ascii="Arial" w:eastAsia="MS Mincho" w:hAnsi="Arial" w:cs="Arial"/>
          <w:color w:val="000000"/>
          <w:sz w:val="24"/>
          <w:szCs w:val="24"/>
          <w:vertAlign w:val="superscript"/>
          <w:lang w:eastAsia="ru-RU"/>
        </w:rPr>
        <w:footnoteReference w:id="55"/>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признание закупки не состоявшейся;</w:t>
      </w:r>
      <w:r w:rsidRPr="00F25803">
        <w:rPr>
          <w:rFonts w:ascii="Arial" w:eastAsia="MS Mincho" w:hAnsi="Arial" w:cs="Arial"/>
          <w:color w:val="000000"/>
          <w:sz w:val="24"/>
          <w:szCs w:val="24"/>
          <w:vertAlign w:val="superscript"/>
          <w:lang w:eastAsia="ru-RU"/>
        </w:rPr>
        <w:footnoteReference w:id="56"/>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заключение договора энергоснабжения или договора купли-продажи электрической энергии с гарантирующим поставщиком электрической энергии;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газа),по подключению (присоединению) к сетям инженерно- технического обеспечения по регулируемым в соответствии с законодательством Российской Федерации ценам (тарифам);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4) оказание услуг по хранению и ввозу (вывозу) наркотических средств и психотропных веществ;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оказание финансовых услуг (банковских услуг, страховых услуг, услуг на рынке ценных бумаг, услуг по договору лизинга, а также услуг, оказываемых финансовой организацией и связанных с привлечением и (или) размещением  денежных средств юридических и физических лиц) (заключение договора на оказание страховых услуг по данному основанию допускается только по обязательным видам  страхования);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оказание образовательных услуг по дополнительным профессиональным программам;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7) заключение договора на оказание услуг или выполнение работ физическим лицом (за исключением индивидуального предпринимателя)  на сумму, не превышающую </w:t>
      </w:r>
      <w:r w:rsidRPr="00F25803">
        <w:rPr>
          <w:rFonts w:ascii="Arial" w:eastAsia="MS Mincho" w:hAnsi="Arial" w:cs="Arial"/>
          <w:color w:val="000000"/>
          <w:sz w:val="24"/>
          <w:szCs w:val="24"/>
          <w:u w:val="single"/>
          <w:lang w:eastAsia="ru-RU"/>
        </w:rPr>
        <w:t xml:space="preserve">__________ </w:t>
      </w:r>
      <w:r w:rsidRPr="00F25803">
        <w:rPr>
          <w:rFonts w:ascii="Arial" w:eastAsia="MS Mincho" w:hAnsi="Arial" w:cs="Arial"/>
          <w:color w:val="000000"/>
          <w:sz w:val="24"/>
          <w:szCs w:val="24"/>
          <w:lang w:eastAsia="ru-RU"/>
        </w:rPr>
        <w:t>тысяч рублей;</w:t>
      </w:r>
      <w:r w:rsidRPr="00F25803">
        <w:rPr>
          <w:rFonts w:ascii="Arial" w:eastAsia="MS Mincho" w:hAnsi="Arial" w:cs="Arial"/>
          <w:color w:val="000000"/>
          <w:sz w:val="24"/>
          <w:szCs w:val="24"/>
          <w:vertAlign w:val="superscript"/>
          <w:lang w:eastAsia="ru-RU"/>
        </w:rPr>
        <w:footnoteReference w:id="57"/>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8) осуществление закупки на оказание услуг, связанных с обеспечением визитов делегаций (гостиничное, транспортное обслуживание, эксплуатация компьютерного оборудования, оргтехники, </w:t>
      </w:r>
      <w:proofErr w:type="spellStart"/>
      <w:r w:rsidRPr="00F25803">
        <w:rPr>
          <w:rFonts w:ascii="Arial" w:eastAsia="MS Mincho" w:hAnsi="Arial" w:cs="Arial"/>
          <w:color w:val="000000"/>
          <w:sz w:val="24"/>
          <w:szCs w:val="24"/>
          <w:lang w:eastAsia="ru-RU"/>
        </w:rPr>
        <w:t>звукотехнического</w:t>
      </w:r>
      <w:proofErr w:type="spellEnd"/>
      <w:r w:rsidRPr="00F25803">
        <w:rPr>
          <w:rFonts w:ascii="Arial" w:eastAsia="MS Mincho" w:hAnsi="Arial" w:cs="Arial"/>
          <w:color w:val="000000"/>
          <w:sz w:val="24"/>
          <w:szCs w:val="24"/>
          <w:lang w:eastAsia="ru-RU"/>
        </w:rPr>
        <w:t xml:space="preserve"> оборудования (в том числе для обеспечения синхронного перевода), обеспечение питания);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9) заключение договора, предметом которого является приобретение нежилого помещения, здания, строения, сооружения для нужд заказчика;</w:t>
      </w:r>
      <w:r w:rsidRPr="00F25803">
        <w:rPr>
          <w:rFonts w:ascii="Arial" w:eastAsia="MS Mincho" w:hAnsi="Arial" w:cs="Arial"/>
          <w:color w:val="000000"/>
          <w:sz w:val="24"/>
          <w:szCs w:val="24"/>
          <w:vertAlign w:val="superscript"/>
          <w:lang w:eastAsia="ru-RU"/>
        </w:rPr>
        <w:footnoteReference w:id="58"/>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10) заключение  договора аренды (субаренды)  нежилого помещения, здания, строения, сооружения, земельного участка для нужд заказчика;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11) осуществление закупки товара, работы,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12)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субъекта Российской Федерации;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13)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14) выполнение работы по мобилизационной подготовке в Российской Федерации;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15) осуществление закупки на выполнение  работ (оказание услуг) по поверке (калибровке) средств измерений, аттестации испытательного оборудования, ремонту средств измерений;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16) закупка определенных товаров, работ, услуг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17) в случае, если договор, заключенный по результатам проведения конкурентной закупки расторгнут, в связи с неисполнением  или ненадлежащим  исполнением поставщиком (исполнителем, подрядчиком) своих обязательств по такому договору, в том числе в связи с односторонним отказом заказчика от исполнения договора, если такое условие было предусмотрено в договоре. При этом договор заключается на тех же условиях, что и расторгнутый договор. В случае, 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по такому договору должна быть уменьшена пропорционально количеству поставленного товара, объему выполненной работы, оказанной услуги;</w:t>
      </w:r>
      <w:r w:rsidRPr="00F25803">
        <w:rPr>
          <w:rFonts w:ascii="Arial" w:eastAsia="MS Mincho" w:hAnsi="Arial" w:cs="Arial"/>
          <w:color w:val="000000"/>
          <w:sz w:val="24"/>
          <w:szCs w:val="24"/>
          <w:vertAlign w:val="superscript"/>
          <w:lang w:eastAsia="ru-RU"/>
        </w:rPr>
        <w:footnoteReference w:id="59"/>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При этом объем закупаемых лекарственных  препаратов не должен превышать объем таких препаратов, необходимый для указанного пациента.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является неотъемлемой частью договора и оформляется приложением к такому договору. При этом должно быть обеспечено  предусмотренное Федеральным законом от 27 июля  2006 года № 152-ФЗ «О персональных данных» обезличивание персональных данных пациента;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19) осуществление закупки на поставку товара, выполнение работ, оказание услуг при проведении плановых  ремонтов, технического обслуживания и модернизации, осуществляемых в рамках гарантийных или лицензионных обязательств по закупленным товарам, работам, услугам;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20) оказание юридических услуг в целях обеспечения защиты интересов заказчика;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21) осуществление закупки на участие в семинаре, тренинге, выставке, конференции и иных мероприятиях, направленных на обучение и развитие работника заказчика;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22)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23) заключение договора управления многоквартирным домом на основании решения общего собрания собственников помещений в многоквартирном доме </w:t>
      </w:r>
      <w:r w:rsidRPr="00F25803">
        <w:rPr>
          <w:rFonts w:ascii="Arial" w:eastAsia="MS Mincho" w:hAnsi="Arial" w:cs="Arial"/>
          <w:color w:val="000000"/>
          <w:sz w:val="24"/>
          <w:szCs w:val="24"/>
          <w:lang w:eastAsia="ru-RU"/>
        </w:rPr>
        <w:lastRenderedPageBreak/>
        <w:t>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24) заключение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25) осуществление закупки на оказание услуг по содержанию и ремонту одного или нескольких нежилых помещений, переданных в безвозмездное пользование,  оперативное управление или аренду (субаренду) заказчику, услуг по водо-, тепло-, газо- и энергоснабжению, услуг по охране, услуг по вывозу коммунальных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аренду (субаренду);</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26)  заказчик, являясь исполнителем по контракту (договору) привлекает на основании договора в ходе  исполнения данного контракта (договора) иных лиц для поставки товара, выполнения работы, оказания услуги, необходимых для  исполнения предусмотренных контрактом (договором) обязательств заказчика;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27) заключение договора за счет гранта, передаваемого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F25803">
        <w:rPr>
          <w:rFonts w:ascii="Arial" w:eastAsia="MS Mincho" w:hAnsi="Arial" w:cs="Arial"/>
          <w:color w:val="000000"/>
          <w:sz w:val="24"/>
          <w:szCs w:val="24"/>
          <w:lang w:eastAsia="ru-RU"/>
        </w:rPr>
        <w:t>грантодателями</w:t>
      </w:r>
      <w:proofErr w:type="spellEnd"/>
      <w:r w:rsidRPr="00F25803">
        <w:rPr>
          <w:rFonts w:ascii="Arial" w:eastAsia="MS Mincho" w:hAnsi="Arial" w:cs="Arial"/>
          <w:color w:val="000000"/>
          <w:sz w:val="24"/>
          <w:szCs w:val="24"/>
          <w:lang w:eastAsia="ru-RU"/>
        </w:rPr>
        <w:t>,  не установлено иное;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28) осуществление закупки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29) осуществление закупки на посещение зоопарка, театра, кинотеатра, концерта, цирка, музея, выставки  или спортивного мероприятия;</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30) оказание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а также у национальных библиотек и федеральных библиотек, имеющих научную специализацию;</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31) осуществление закупки на оказание услуг по реализации входных билетов и абонементов на посещение театрально-зрелищных, культурно просветительных и зрелищно-развлекательных  мероприятий, экскурсионных билетов и экскурсионных путевок - бланков строгой отчетности;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32) оказание услуг связи (услуг подвижной радиотелефонной связи (мобильная связь));</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 xml:space="preserve">33) закупка произведений литературы и искусства определенных авторов (за исключением случаев приобретения </w:t>
      </w:r>
      <w:proofErr w:type="spellStart"/>
      <w:r w:rsidRPr="00F25803">
        <w:rPr>
          <w:rFonts w:ascii="Arial" w:eastAsia="MS Mincho" w:hAnsi="Arial" w:cs="Arial"/>
          <w:color w:val="000000"/>
          <w:sz w:val="24"/>
          <w:szCs w:val="24"/>
          <w:lang w:eastAsia="ru-RU"/>
        </w:rPr>
        <w:t>кинопроектовв</w:t>
      </w:r>
      <w:proofErr w:type="spellEnd"/>
      <w:r w:rsidRPr="00F25803">
        <w:rPr>
          <w:rFonts w:ascii="Arial" w:eastAsia="MS Mincho" w:hAnsi="Arial" w:cs="Arial"/>
          <w:color w:val="000000"/>
          <w:sz w:val="24"/>
          <w:szCs w:val="24"/>
          <w:lang w:eastAsia="ru-RU"/>
        </w:rPr>
        <w:t xml:space="preserve">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34)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w:t>
      </w:r>
      <w:r w:rsidR="001507FA" w:rsidRPr="00F25803">
        <w:rPr>
          <w:rFonts w:ascii="Arial" w:eastAsia="MS Mincho" w:hAnsi="Arial" w:cs="Arial"/>
          <w:color w:val="000000"/>
          <w:sz w:val="24"/>
          <w:szCs w:val="24"/>
          <w:lang w:eastAsia="ru-RU"/>
        </w:rPr>
        <w:t xml:space="preserve"> </w:t>
      </w:r>
      <w:r w:rsidRPr="00F25803">
        <w:rPr>
          <w:rFonts w:ascii="Arial" w:eastAsia="MS Mincho" w:hAnsi="Arial" w:cs="Arial"/>
          <w:color w:val="000000"/>
          <w:sz w:val="24"/>
          <w:szCs w:val="24"/>
          <w:lang w:eastAsia="ru-RU"/>
        </w:rPr>
        <w:t>фонда и аналогичных фондов;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35) </w:t>
      </w:r>
      <w:r w:rsidRPr="00F25803">
        <w:rPr>
          <w:rFonts w:ascii="Arial" w:eastAsia="Calibri" w:hAnsi="Arial" w:cs="Arial"/>
          <w:sz w:val="24"/>
          <w:szCs w:val="24"/>
        </w:rPr>
        <w:t>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w:t>
      </w:r>
      <w:bookmarkStart w:id="0" w:name="_GoBack"/>
      <w:bookmarkEnd w:id="0"/>
      <w:r w:rsidRPr="00F25803">
        <w:rPr>
          <w:rFonts w:ascii="Arial" w:eastAsia="Calibri" w:hAnsi="Arial" w:cs="Arial"/>
          <w:sz w:val="24"/>
          <w:szCs w:val="24"/>
        </w:rPr>
        <w:t>фории, грима, постижерских изделий, театральных кукол, необходимых для создания и (или) исполнения произведений указанными организациями</w:t>
      </w:r>
      <w:r w:rsidRPr="00F25803">
        <w:rPr>
          <w:rFonts w:ascii="Arial" w:eastAsia="MS Mincho" w:hAnsi="Arial" w:cs="Arial"/>
          <w:color w:val="000000"/>
          <w:sz w:val="24"/>
          <w:szCs w:val="24"/>
          <w:lang w:eastAsia="ru-RU"/>
        </w:rPr>
        <w:t>;</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36) закупка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правоустанавливающим документом;</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proofErr w:type="gramStart"/>
      <w:r w:rsidRPr="00F25803">
        <w:rPr>
          <w:rFonts w:ascii="Arial" w:eastAsia="MS Mincho" w:hAnsi="Arial" w:cs="Arial"/>
          <w:color w:val="000000"/>
          <w:sz w:val="24"/>
          <w:szCs w:val="24"/>
          <w:lang w:eastAsia="ru-RU"/>
        </w:rPr>
        <w:t>37) осуществление компенсации расходов арендодателя или ссудодателя за водоснабжение, водоотведение, канализацию, теплоснабжение, энергоснабжения,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обслуживание помещения, страхование помещения, в случае заключения договора аренды (субаренды), безвозмездного пользования (договора ссуды) недвижимого имущества;</w:t>
      </w:r>
      <w:proofErr w:type="gramEnd"/>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38) закупка товаров, работ, услуг на сумму, не превышающую пяти тысяч рублей. </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187. Перечень случаев проведения закупки у единственного поставщика (исполнителя, подрядчика) в электронной форме:</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 закупка товаров, работ, услуг на сумму, не превышающую </w:t>
      </w:r>
      <w:r w:rsidRPr="00F25803">
        <w:rPr>
          <w:rFonts w:ascii="Arial" w:eastAsia="MS Mincho" w:hAnsi="Arial" w:cs="Arial"/>
          <w:color w:val="000000"/>
          <w:sz w:val="24"/>
          <w:szCs w:val="24"/>
          <w:u w:val="single"/>
          <w:lang w:eastAsia="ru-RU"/>
        </w:rPr>
        <w:t xml:space="preserve">________ </w:t>
      </w:r>
      <w:r w:rsidRPr="00F25803">
        <w:rPr>
          <w:rFonts w:ascii="Arial" w:eastAsia="MS Mincho" w:hAnsi="Arial" w:cs="Arial"/>
          <w:color w:val="000000"/>
          <w:sz w:val="24"/>
          <w:szCs w:val="24"/>
          <w:lang w:eastAsia="ru-RU"/>
        </w:rPr>
        <w:t>тысяч рублей.</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подготовки и осуществления неконкурентной закупки</w:t>
      </w:r>
      <w:r w:rsidRPr="00F25803">
        <w:rPr>
          <w:rFonts w:ascii="Arial" w:eastAsia="MS Mincho" w:hAnsi="Arial" w:cs="Arial"/>
          <w:color w:val="000000"/>
          <w:sz w:val="24"/>
          <w:szCs w:val="24"/>
          <w:vertAlign w:val="superscript"/>
          <w:lang w:eastAsia="ru-RU"/>
        </w:rPr>
        <w:footnoteReference w:id="60"/>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188. Закупка у единственного поставщика (исполнителя, подрядчика) в электронной форме осуществляется путем размещения на электронной площадке следующих сведений:</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предмет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сведения о начальной (максимальной) цене закупки (при наличии);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lastRenderedPageBreak/>
        <w:t>3) количество товара, объем выполняемых работа или оказываемых услуг;</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плановая дата заключения договора (при наличии);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5) срок, условия и место поставки товара, выполнения работ, оказания услуг;</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6) дата и время окончания  срока подачи предложений поставщиков (исполнителей, подрядчиков);</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7) иные сведения.</w:t>
      </w:r>
      <w:r w:rsidRPr="00F25803">
        <w:rPr>
          <w:rFonts w:ascii="Arial" w:eastAsia="MS Mincho" w:hAnsi="Arial" w:cs="Arial"/>
          <w:color w:val="000000"/>
          <w:sz w:val="24"/>
          <w:szCs w:val="24"/>
          <w:vertAlign w:val="superscript"/>
          <w:lang w:eastAsia="ru-RU"/>
        </w:rPr>
        <w:footnoteReference w:id="61"/>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189. Сведения о закупке у единственного поставщика (исполнителя, подрядчика) в электронной форме размещаются заказчиком не менее чем за 1 (один) рабочий день до даты и времени окончания срока подачи предложений поставщиков (исполнителей, подрядчиков).</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190. Внесения изменений в закупку заказчиком осуществляется  путем отмены размещенной закупки и повторного размещения закупки.</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191. В случае</w:t>
      </w:r>
      <w:proofErr w:type="gramStart"/>
      <w:r w:rsidRPr="00F25803">
        <w:rPr>
          <w:rFonts w:ascii="Arial" w:eastAsia="MS Mincho" w:hAnsi="Arial" w:cs="Arial"/>
          <w:color w:val="000000"/>
          <w:sz w:val="24"/>
          <w:szCs w:val="24"/>
          <w:lang w:eastAsia="ru-RU"/>
        </w:rPr>
        <w:t>,</w:t>
      </w:r>
      <w:proofErr w:type="gramEnd"/>
      <w:r w:rsidRPr="00F25803">
        <w:rPr>
          <w:rFonts w:ascii="Arial" w:eastAsia="MS Mincho" w:hAnsi="Arial" w:cs="Arial"/>
          <w:color w:val="000000"/>
          <w:sz w:val="24"/>
          <w:szCs w:val="24"/>
          <w:lang w:eastAsia="ru-RU"/>
        </w:rPr>
        <w:t xml:space="preserve"> если после даты и времени окончания срока подачи предложений поставщиков (исполнителей, подрядчиков) отсутствуют предложения от поставщиков (исполнителей, подрядчиков), закупка у единственного поставщика (исполнителя, подрядчика) в электронной форме признается несостоявшейся.</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192. В случае</w:t>
      </w:r>
      <w:proofErr w:type="gramStart"/>
      <w:r w:rsidRPr="00F25803">
        <w:rPr>
          <w:rFonts w:ascii="Arial" w:eastAsia="MS Mincho" w:hAnsi="Arial" w:cs="Arial"/>
          <w:color w:val="000000"/>
          <w:sz w:val="24"/>
          <w:szCs w:val="24"/>
          <w:lang w:eastAsia="ru-RU"/>
        </w:rPr>
        <w:t>,</w:t>
      </w:r>
      <w:proofErr w:type="gramEnd"/>
      <w:r w:rsidRPr="00F25803">
        <w:rPr>
          <w:rFonts w:ascii="Arial" w:eastAsia="MS Mincho" w:hAnsi="Arial" w:cs="Arial"/>
          <w:color w:val="000000"/>
          <w:sz w:val="24"/>
          <w:szCs w:val="24"/>
          <w:lang w:eastAsia="ru-RU"/>
        </w:rPr>
        <w:t xml:space="preserve"> если закупка у единственного поставщика (исполнителя, подрядчика) в электронной форме признается несостоявшейся закупка осуществляется в соответствии с подпунктом 1 пункта 186 настоящего Положения о закупке.</w:t>
      </w:r>
      <w:r w:rsidRPr="00F25803">
        <w:rPr>
          <w:rFonts w:ascii="Arial" w:eastAsia="MS Mincho" w:hAnsi="Arial" w:cs="Arial"/>
          <w:color w:val="000000"/>
          <w:sz w:val="24"/>
          <w:szCs w:val="24"/>
          <w:vertAlign w:val="superscript"/>
          <w:lang w:eastAsia="ru-RU"/>
        </w:rPr>
        <w:footnoteReference w:id="62"/>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7. Исполнение, изменение, расторжение договора</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1507FA">
      <w:pPr>
        <w:autoSpaceDE w:val="0"/>
        <w:autoSpaceDN w:val="0"/>
        <w:adjustRightInd w:val="0"/>
        <w:spacing w:after="0" w:line="240" w:lineRule="auto"/>
        <w:ind w:firstLine="708"/>
        <w:jc w:val="both"/>
        <w:rPr>
          <w:rFonts w:ascii="Arial" w:eastAsia="Calibri" w:hAnsi="Arial" w:cs="Arial"/>
          <w:sz w:val="24"/>
          <w:szCs w:val="24"/>
        </w:rPr>
      </w:pPr>
      <w:r w:rsidRPr="00F25803">
        <w:rPr>
          <w:rFonts w:ascii="Arial" w:eastAsia="MS Mincho" w:hAnsi="Arial" w:cs="Arial"/>
          <w:color w:val="000000"/>
          <w:sz w:val="24"/>
          <w:szCs w:val="24"/>
          <w:lang w:eastAsia="ru-RU"/>
        </w:rPr>
        <w:t xml:space="preserve">193. </w:t>
      </w:r>
      <w:r w:rsidRPr="00F25803">
        <w:rPr>
          <w:rFonts w:ascii="Arial" w:eastAsia="Calibri" w:hAnsi="Arial" w:cs="Arial"/>
          <w:sz w:val="24"/>
          <w:szCs w:val="24"/>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 Российской Федерации.</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194. При  исполнении  договора по согласованию заказчика с поставщиком (исполнителем, подрядчиком) допускается поставка товара, выполнение работы,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техническими и функциональными характеристиками, указанными в договоре.</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195. При  заключении и исполнении договора внесение изменений в договор осуществляется заказчиком, в соответствии с частью 5 статьи 4 Федерального закона № 223-ФЗ, пунктом 8 статьи 448 Гражданского кодекса Российской  Федерации  (при необходимости).</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196. </w:t>
      </w:r>
      <w:proofErr w:type="gramStart"/>
      <w:r w:rsidRPr="00F25803">
        <w:rPr>
          <w:rFonts w:ascii="Arial" w:eastAsia="MS Mincho" w:hAnsi="Arial" w:cs="Arial"/>
          <w:color w:val="000000"/>
          <w:sz w:val="24"/>
          <w:szCs w:val="24"/>
          <w:lang w:eastAsia="ru-RU"/>
        </w:rPr>
        <w:t>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техническим и функциональным характеристикам товаров, указанных в договоре.</w:t>
      </w:r>
      <w:proofErr w:type="gramEnd"/>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197. При приемке поставленного товара, выполненной работы, оказанной услуги, результатов отдельного этапа, предусмотренного договором, исполнении </w:t>
      </w:r>
      <w:r w:rsidRPr="00F25803">
        <w:rPr>
          <w:rFonts w:ascii="Arial" w:eastAsia="MS Mincho" w:hAnsi="Arial" w:cs="Arial"/>
          <w:color w:val="000000"/>
          <w:sz w:val="24"/>
          <w:szCs w:val="24"/>
          <w:lang w:eastAsia="ru-RU"/>
        </w:rPr>
        <w:lastRenderedPageBreak/>
        <w:t>договора создается приемочная комиссия, которая состоит не менее чем из трех человек.</w:t>
      </w:r>
      <w:r w:rsidRPr="00F25803">
        <w:rPr>
          <w:rFonts w:ascii="Arial" w:eastAsia="MS Mincho" w:hAnsi="Arial" w:cs="Arial"/>
          <w:color w:val="000000"/>
          <w:sz w:val="24"/>
          <w:szCs w:val="24"/>
          <w:vertAlign w:val="superscript"/>
          <w:lang w:eastAsia="ru-RU"/>
        </w:rPr>
        <w:footnoteReference w:id="63"/>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198. </w:t>
      </w:r>
      <w:proofErr w:type="gramStart"/>
      <w:r w:rsidRPr="00F25803">
        <w:rPr>
          <w:rFonts w:ascii="Arial" w:eastAsia="MS Mincho" w:hAnsi="Arial" w:cs="Arial"/>
          <w:color w:val="000000"/>
          <w:sz w:val="24"/>
          <w:szCs w:val="24"/>
          <w:lang w:eastAsia="ru-RU"/>
        </w:rPr>
        <w:t xml:space="preserve">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оформляются документом о приемке, который подписывается со стороны заказчика (в случае создания  приемочной комиссии подписывается всеми  членами приемочной комиссии и утверждается заказчиком) или </w:t>
      </w:r>
      <w:r w:rsidR="001507FA" w:rsidRPr="00F25803">
        <w:rPr>
          <w:rFonts w:ascii="Arial" w:eastAsia="MS Mincho" w:hAnsi="Arial" w:cs="Arial"/>
          <w:color w:val="000000"/>
          <w:sz w:val="24"/>
          <w:szCs w:val="24"/>
          <w:lang w:eastAsia="ru-RU"/>
        </w:rPr>
        <w:t>н</w:t>
      </w:r>
      <w:r w:rsidRPr="00F25803">
        <w:rPr>
          <w:rFonts w:ascii="Arial" w:eastAsia="MS Mincho" w:hAnsi="Arial" w:cs="Arial"/>
          <w:color w:val="000000"/>
          <w:sz w:val="24"/>
          <w:szCs w:val="24"/>
          <w:lang w:eastAsia="ru-RU"/>
        </w:rPr>
        <w:t>аправляется мотивированный отказ от подписания такого документа в письменной форме.</w:t>
      </w:r>
      <w:proofErr w:type="gramEnd"/>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199.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200. Расторжение договора допускается по основаниям и в порядке, предусмотренным Гражданским кодексом Российской Федерации.</w:t>
      </w:r>
    </w:p>
    <w:p w:rsidR="006F715F" w:rsidRPr="00F25803" w:rsidRDefault="006F715F" w:rsidP="006F715F">
      <w:pPr>
        <w:autoSpaceDE w:val="0"/>
        <w:autoSpaceDN w:val="0"/>
        <w:adjustRightInd w:val="0"/>
        <w:spacing w:after="0" w:line="240" w:lineRule="auto"/>
        <w:rPr>
          <w:rFonts w:ascii="Arial" w:eastAsia="MS Mincho" w:hAnsi="Arial" w:cs="Arial"/>
          <w:b/>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8. Оценка заявок предложений участников закупки и критерии этой оценки</w:t>
      </w:r>
      <w:r w:rsidRPr="00F25803">
        <w:rPr>
          <w:rFonts w:ascii="Arial" w:eastAsia="MS Mincho" w:hAnsi="Arial" w:cs="Arial"/>
          <w:b/>
          <w:color w:val="000000"/>
          <w:sz w:val="24"/>
          <w:szCs w:val="24"/>
          <w:vertAlign w:val="superscript"/>
          <w:lang w:eastAsia="ru-RU"/>
        </w:rPr>
        <w:footnoteReference w:id="64"/>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0"/>
          <w:szCs w:val="20"/>
          <w:lang w:eastAsia="ru-RU"/>
        </w:rPr>
        <w:t xml:space="preserve"> </w:t>
      </w:r>
      <w:r w:rsidR="001507FA" w:rsidRPr="00F25803">
        <w:rPr>
          <w:rFonts w:ascii="Arial" w:eastAsia="MS Mincho" w:hAnsi="Arial" w:cs="Arial"/>
          <w:color w:val="000000"/>
          <w:sz w:val="20"/>
          <w:szCs w:val="20"/>
          <w:lang w:eastAsia="ru-RU"/>
        </w:rPr>
        <w:tab/>
      </w:r>
      <w:r w:rsidRPr="00F25803">
        <w:rPr>
          <w:rFonts w:ascii="Arial" w:eastAsia="MS Mincho" w:hAnsi="Arial" w:cs="Arial"/>
          <w:color w:val="000000"/>
          <w:sz w:val="24"/>
          <w:szCs w:val="24"/>
          <w:lang w:eastAsia="ru-RU"/>
        </w:rPr>
        <w:t>201. Для оценки заявок, окончательных предложений участников закупки заказчиком в документации о закупке устанавливаются следующие критерии:</w:t>
      </w:r>
      <w:r w:rsidRPr="00F25803">
        <w:rPr>
          <w:rFonts w:ascii="Arial" w:eastAsia="MS Mincho" w:hAnsi="Arial" w:cs="Arial"/>
          <w:color w:val="000000"/>
          <w:sz w:val="24"/>
          <w:szCs w:val="24"/>
          <w:vertAlign w:val="superscript"/>
          <w:lang w:eastAsia="ru-RU"/>
        </w:rPr>
        <w:footnoteReference w:id="65"/>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1) цена договора;</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 расходы на эксплуатацию и ремонт товаров, использование результатов работ;</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3) качественные, функциональные и экологические характеристики предмета закупки;</w:t>
      </w: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202. Заказчиком указываются в документации о закупке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 за исключением случаев проведения аукциона,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203. Сумма величин значимости всех критериев, предусмотренных документацией о закупке, составляет сто процентов.</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9. Антидемпинговые меры</w:t>
      </w:r>
      <w:r w:rsidRPr="00F25803">
        <w:rPr>
          <w:rFonts w:ascii="Arial" w:eastAsia="MS Mincho" w:hAnsi="Arial" w:cs="Arial"/>
          <w:b/>
          <w:color w:val="000000"/>
          <w:sz w:val="24"/>
          <w:szCs w:val="24"/>
          <w:vertAlign w:val="superscript"/>
          <w:lang w:eastAsia="ru-RU"/>
        </w:rPr>
        <w:footnoteReference w:id="66"/>
      </w:r>
    </w:p>
    <w:p w:rsidR="006F715F" w:rsidRPr="00F25803" w:rsidRDefault="006F715F" w:rsidP="006F715F">
      <w:pPr>
        <w:autoSpaceDE w:val="0"/>
        <w:autoSpaceDN w:val="0"/>
        <w:adjustRightInd w:val="0"/>
        <w:spacing w:after="0" w:line="240" w:lineRule="auto"/>
        <w:jc w:val="center"/>
        <w:rPr>
          <w:rFonts w:ascii="Arial" w:eastAsia="MS Mincho" w:hAnsi="Arial" w:cs="Arial"/>
          <w:b/>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b/>
          <w:color w:val="000000"/>
          <w:sz w:val="24"/>
          <w:szCs w:val="24"/>
          <w:lang w:eastAsia="ru-RU"/>
        </w:rPr>
      </w:pPr>
      <w:r w:rsidRPr="00F25803">
        <w:rPr>
          <w:rFonts w:ascii="Arial" w:eastAsia="MS Mincho" w:hAnsi="Arial" w:cs="Arial"/>
          <w:b/>
          <w:color w:val="000000"/>
          <w:sz w:val="24"/>
          <w:szCs w:val="24"/>
          <w:lang w:eastAsia="ru-RU"/>
        </w:rPr>
        <w:t>10. Заключительные положения</w:t>
      </w:r>
    </w:p>
    <w:p w:rsidR="006F715F" w:rsidRPr="00F25803" w:rsidRDefault="006F715F" w:rsidP="006F715F">
      <w:pPr>
        <w:autoSpaceDE w:val="0"/>
        <w:autoSpaceDN w:val="0"/>
        <w:adjustRightInd w:val="0"/>
        <w:spacing w:after="0" w:line="240" w:lineRule="auto"/>
        <w:jc w:val="center"/>
        <w:rPr>
          <w:rFonts w:ascii="Arial" w:eastAsia="MS Mincho" w:hAnsi="Arial" w:cs="Arial"/>
          <w:sz w:val="24"/>
          <w:szCs w:val="24"/>
          <w:lang w:eastAsia="ru-RU"/>
        </w:rPr>
      </w:pPr>
    </w:p>
    <w:p w:rsidR="006F715F" w:rsidRPr="00F25803" w:rsidRDefault="006F715F" w:rsidP="006F715F">
      <w:pPr>
        <w:autoSpaceDE w:val="0"/>
        <w:autoSpaceDN w:val="0"/>
        <w:adjustRightInd w:val="0"/>
        <w:spacing w:after="0" w:line="240" w:lineRule="auto"/>
        <w:jc w:val="center"/>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Порядок вступления  в силу настоящего Положения о закупке</w:t>
      </w:r>
    </w:p>
    <w:p w:rsidR="006F715F" w:rsidRPr="00F25803" w:rsidRDefault="006F715F" w:rsidP="006F715F">
      <w:pPr>
        <w:autoSpaceDE w:val="0"/>
        <w:autoSpaceDN w:val="0"/>
        <w:adjustRightInd w:val="0"/>
        <w:spacing w:after="0" w:line="240" w:lineRule="auto"/>
        <w:rPr>
          <w:rFonts w:ascii="Arial" w:eastAsia="MS Mincho" w:hAnsi="Arial" w:cs="Arial"/>
          <w:sz w:val="24"/>
          <w:szCs w:val="24"/>
          <w:lang w:eastAsia="ru-RU"/>
        </w:rPr>
      </w:pPr>
    </w:p>
    <w:p w:rsidR="006F715F" w:rsidRPr="00F25803" w:rsidRDefault="00F4045B"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204. До 26 декабря 2018 года</w:t>
      </w:r>
      <w:r w:rsidR="006F715F" w:rsidRPr="00F25803">
        <w:rPr>
          <w:rFonts w:ascii="Arial" w:eastAsia="MS Mincho" w:hAnsi="Arial" w:cs="Arial"/>
          <w:color w:val="000000"/>
          <w:sz w:val="24"/>
          <w:szCs w:val="24"/>
          <w:lang w:eastAsia="ru-RU"/>
        </w:rPr>
        <w:t xml:space="preserve"> муниципальны</w:t>
      </w:r>
      <w:r w:rsidR="005F1FF1" w:rsidRPr="00F25803">
        <w:rPr>
          <w:rFonts w:ascii="Arial" w:eastAsia="MS Mincho" w:hAnsi="Arial" w:cs="Arial"/>
          <w:color w:val="000000"/>
          <w:sz w:val="24"/>
          <w:szCs w:val="24"/>
          <w:lang w:eastAsia="ru-RU"/>
        </w:rPr>
        <w:t>е</w:t>
      </w:r>
      <w:r w:rsidR="006F715F" w:rsidRPr="00F25803">
        <w:rPr>
          <w:rFonts w:ascii="Arial" w:eastAsia="MS Mincho" w:hAnsi="Arial" w:cs="Arial"/>
          <w:color w:val="000000"/>
          <w:sz w:val="24"/>
          <w:szCs w:val="24"/>
          <w:lang w:eastAsia="ru-RU"/>
        </w:rPr>
        <w:t xml:space="preserve"> унитарны</w:t>
      </w:r>
      <w:r w:rsidR="005F1FF1" w:rsidRPr="00F25803">
        <w:rPr>
          <w:rFonts w:ascii="Arial" w:eastAsia="MS Mincho" w:hAnsi="Arial" w:cs="Arial"/>
          <w:color w:val="000000"/>
          <w:sz w:val="24"/>
          <w:szCs w:val="24"/>
          <w:lang w:eastAsia="ru-RU"/>
        </w:rPr>
        <w:t>е</w:t>
      </w:r>
      <w:r w:rsidR="006F715F" w:rsidRPr="00F25803">
        <w:rPr>
          <w:rFonts w:ascii="Arial" w:eastAsia="MS Mincho" w:hAnsi="Arial" w:cs="Arial"/>
          <w:color w:val="000000"/>
          <w:sz w:val="24"/>
          <w:szCs w:val="24"/>
          <w:lang w:eastAsia="ru-RU"/>
        </w:rPr>
        <w:t xml:space="preserve"> предприяти</w:t>
      </w:r>
      <w:r w:rsidR="005F1FF1" w:rsidRPr="00F25803">
        <w:rPr>
          <w:rFonts w:ascii="Arial" w:eastAsia="MS Mincho" w:hAnsi="Arial" w:cs="Arial"/>
          <w:color w:val="000000"/>
          <w:sz w:val="24"/>
          <w:szCs w:val="24"/>
          <w:lang w:eastAsia="ru-RU"/>
        </w:rPr>
        <w:t>я,</w:t>
      </w:r>
      <w:r w:rsidR="006F715F" w:rsidRPr="00F25803">
        <w:rPr>
          <w:rFonts w:ascii="Arial" w:eastAsia="MS Mincho" w:hAnsi="Arial" w:cs="Arial"/>
          <w:color w:val="000000"/>
          <w:sz w:val="24"/>
          <w:szCs w:val="24"/>
          <w:lang w:eastAsia="ru-RU"/>
        </w:rPr>
        <w:t xml:space="preserve"> для которых применение Положения о закупке является обязательным, обязаны утвердить новое положение о закупке в соответствии с настоящим Положением о закупке.</w:t>
      </w:r>
      <w:r w:rsidR="006F715F" w:rsidRPr="00F25803">
        <w:rPr>
          <w:rFonts w:ascii="Arial" w:eastAsia="MS Mincho" w:hAnsi="Arial" w:cs="Arial"/>
          <w:color w:val="000000"/>
          <w:sz w:val="24"/>
          <w:szCs w:val="24"/>
          <w:vertAlign w:val="superscript"/>
          <w:lang w:eastAsia="ru-RU"/>
        </w:rPr>
        <w:footnoteReference w:id="67"/>
      </w:r>
    </w:p>
    <w:p w:rsidR="006F715F" w:rsidRPr="00F25803" w:rsidRDefault="006F715F"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205. Закупки, </w:t>
      </w:r>
      <w:proofErr w:type="gramStart"/>
      <w:r w:rsidRPr="00F25803">
        <w:rPr>
          <w:rFonts w:ascii="Arial" w:eastAsia="MS Mincho" w:hAnsi="Arial" w:cs="Arial"/>
          <w:color w:val="000000"/>
          <w:sz w:val="24"/>
          <w:szCs w:val="24"/>
          <w:lang w:eastAsia="ru-RU"/>
        </w:rPr>
        <w:t>извещения</w:t>
      </w:r>
      <w:proofErr w:type="gramEnd"/>
      <w:r w:rsidRPr="00F25803">
        <w:rPr>
          <w:rFonts w:ascii="Arial" w:eastAsia="MS Mincho" w:hAnsi="Arial" w:cs="Arial"/>
          <w:color w:val="000000"/>
          <w:sz w:val="24"/>
          <w:szCs w:val="24"/>
          <w:lang w:eastAsia="ru-RU"/>
        </w:rPr>
        <w:t xml:space="preserve"> об осуществлении которых были размещены заказчиком в единой информационной системе до даты размещения положения о закупке, утвержденного в соответствие с настоящим Положением о закупке, завершаются по правилам, которые действовали на дату размещения такого извещения.</w:t>
      </w:r>
    </w:p>
    <w:p w:rsidR="00F4045B" w:rsidRPr="00F25803" w:rsidRDefault="00F4045B" w:rsidP="00F4045B">
      <w:pPr>
        <w:autoSpaceDE w:val="0"/>
        <w:autoSpaceDN w:val="0"/>
        <w:adjustRightInd w:val="0"/>
        <w:spacing w:after="0" w:line="240" w:lineRule="auto"/>
        <w:ind w:firstLine="708"/>
        <w:jc w:val="both"/>
        <w:rPr>
          <w:rFonts w:ascii="Arial" w:eastAsia="MS Mincho" w:hAnsi="Arial" w:cs="Arial"/>
          <w:color w:val="000000"/>
          <w:sz w:val="24"/>
          <w:szCs w:val="24"/>
          <w:lang w:eastAsia="ru-RU"/>
        </w:rPr>
      </w:pPr>
      <w:r w:rsidRPr="00F25803">
        <w:rPr>
          <w:rFonts w:ascii="Arial" w:eastAsia="MS Mincho" w:hAnsi="Arial" w:cs="Arial"/>
          <w:color w:val="000000"/>
          <w:sz w:val="24"/>
          <w:szCs w:val="24"/>
          <w:lang w:eastAsia="ru-RU"/>
        </w:rPr>
        <w:t xml:space="preserve">206. </w:t>
      </w:r>
      <w:r w:rsidR="00BD6A78" w:rsidRPr="00F25803">
        <w:rPr>
          <w:rFonts w:ascii="Arial" w:eastAsia="MS Mincho" w:hAnsi="Arial" w:cs="Arial"/>
          <w:color w:val="000000"/>
          <w:sz w:val="24"/>
          <w:szCs w:val="24"/>
          <w:lang w:eastAsia="ru-RU"/>
        </w:rPr>
        <w:t xml:space="preserve">Настоящее </w:t>
      </w:r>
      <w:r w:rsidRPr="00F25803">
        <w:rPr>
          <w:rFonts w:ascii="Arial" w:eastAsia="MS Mincho" w:hAnsi="Arial" w:cs="Arial"/>
          <w:color w:val="000000"/>
          <w:sz w:val="24"/>
          <w:szCs w:val="24"/>
          <w:lang w:eastAsia="ru-RU"/>
        </w:rPr>
        <w:t xml:space="preserve">положение о закупке размещается в единой информационной системе </w:t>
      </w:r>
      <w:r w:rsidR="00A22F8D" w:rsidRPr="00F25803">
        <w:rPr>
          <w:rFonts w:ascii="Arial" w:eastAsia="MS Mincho" w:hAnsi="Arial" w:cs="Arial"/>
          <w:color w:val="000000"/>
          <w:sz w:val="24"/>
          <w:szCs w:val="24"/>
          <w:lang w:eastAsia="ru-RU"/>
        </w:rPr>
        <w:t>Администрацией Новониколаевского сельского поселения</w:t>
      </w:r>
      <w:r w:rsidRPr="00F25803">
        <w:rPr>
          <w:rFonts w:ascii="Arial" w:eastAsia="MS Mincho" w:hAnsi="Arial" w:cs="Arial"/>
          <w:color w:val="000000"/>
          <w:sz w:val="24"/>
          <w:szCs w:val="24"/>
          <w:lang w:eastAsia="ru-RU"/>
        </w:rPr>
        <w:t xml:space="preserve">, в течение пятнадцати дней </w:t>
      </w:r>
      <w:proofErr w:type="gramStart"/>
      <w:r w:rsidRPr="00F25803">
        <w:rPr>
          <w:rFonts w:ascii="Arial" w:eastAsia="MS Mincho" w:hAnsi="Arial" w:cs="Arial"/>
          <w:color w:val="000000"/>
          <w:sz w:val="24"/>
          <w:szCs w:val="24"/>
          <w:lang w:eastAsia="ru-RU"/>
        </w:rPr>
        <w:t>с даты утверждения</w:t>
      </w:r>
      <w:proofErr w:type="gramEnd"/>
      <w:r w:rsidRPr="00F25803">
        <w:rPr>
          <w:rFonts w:ascii="Arial" w:eastAsia="MS Mincho" w:hAnsi="Arial" w:cs="Arial"/>
          <w:color w:val="000000"/>
          <w:sz w:val="24"/>
          <w:szCs w:val="24"/>
          <w:lang w:eastAsia="ru-RU"/>
        </w:rPr>
        <w:t xml:space="preserve"> типового положения о закупке.</w:t>
      </w:r>
    </w:p>
    <w:p w:rsidR="00F4045B" w:rsidRPr="00F25803" w:rsidRDefault="00F4045B" w:rsidP="001507FA">
      <w:pPr>
        <w:autoSpaceDE w:val="0"/>
        <w:autoSpaceDN w:val="0"/>
        <w:adjustRightInd w:val="0"/>
        <w:spacing w:after="0" w:line="240" w:lineRule="auto"/>
        <w:ind w:firstLine="708"/>
        <w:jc w:val="both"/>
        <w:rPr>
          <w:rFonts w:ascii="Arial" w:eastAsia="MS Mincho" w:hAnsi="Arial" w:cs="Arial"/>
          <w:color w:val="000000"/>
          <w:sz w:val="24"/>
          <w:szCs w:val="24"/>
          <w:lang w:eastAsia="ru-RU"/>
        </w:rPr>
      </w:pPr>
    </w:p>
    <w:p w:rsidR="006F715F" w:rsidRPr="00F25803" w:rsidRDefault="006F715F" w:rsidP="006F715F">
      <w:pPr>
        <w:autoSpaceDE w:val="0"/>
        <w:autoSpaceDN w:val="0"/>
        <w:adjustRightInd w:val="0"/>
        <w:spacing w:after="0" w:line="240" w:lineRule="auto"/>
        <w:jc w:val="both"/>
        <w:rPr>
          <w:rFonts w:ascii="Arial" w:eastAsia="MS Mincho" w:hAnsi="Arial" w:cs="Arial"/>
          <w:color w:val="000000"/>
          <w:sz w:val="24"/>
          <w:szCs w:val="24"/>
          <w:lang w:eastAsia="ru-RU"/>
        </w:rPr>
      </w:pPr>
    </w:p>
    <w:p w:rsidR="003D1E1B" w:rsidRPr="00F25803" w:rsidRDefault="003D1E1B" w:rsidP="003D1E1B">
      <w:pPr>
        <w:spacing w:after="180" w:line="270" w:lineRule="atLeast"/>
        <w:rPr>
          <w:rFonts w:ascii="Arial" w:eastAsia="Times New Roman" w:hAnsi="Arial" w:cs="Arial"/>
          <w:color w:val="333333"/>
          <w:sz w:val="18"/>
          <w:szCs w:val="18"/>
          <w:lang w:eastAsia="ru-RU"/>
        </w:rPr>
      </w:pPr>
    </w:p>
    <w:p w:rsidR="00A04302" w:rsidRPr="00F25803" w:rsidRDefault="00A04302">
      <w:pPr>
        <w:rPr>
          <w:rFonts w:ascii="Arial" w:hAnsi="Arial" w:cs="Arial"/>
        </w:rPr>
      </w:pPr>
    </w:p>
    <w:sectPr w:rsidR="00A04302" w:rsidRPr="00F25803" w:rsidSect="00C46C4D">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3E1" w:rsidRDefault="005313E1" w:rsidP="006F715F">
      <w:pPr>
        <w:spacing w:after="0" w:line="240" w:lineRule="auto"/>
      </w:pPr>
      <w:r>
        <w:separator/>
      </w:r>
    </w:p>
  </w:endnote>
  <w:endnote w:type="continuationSeparator" w:id="0">
    <w:p w:rsidR="005313E1" w:rsidRDefault="005313E1" w:rsidP="006F7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3E1" w:rsidRDefault="005313E1" w:rsidP="006F715F">
      <w:pPr>
        <w:spacing w:after="0" w:line="240" w:lineRule="auto"/>
      </w:pPr>
      <w:r>
        <w:separator/>
      </w:r>
    </w:p>
  </w:footnote>
  <w:footnote w:type="continuationSeparator" w:id="0">
    <w:p w:rsidR="005313E1" w:rsidRDefault="005313E1" w:rsidP="006F715F">
      <w:pPr>
        <w:spacing w:after="0" w:line="240" w:lineRule="auto"/>
      </w:pPr>
      <w:r>
        <w:continuationSeparator/>
      </w:r>
    </w:p>
  </w:footnote>
  <w:footnote w:id="1">
    <w:p w:rsidR="00F4045B" w:rsidRPr="004E538B" w:rsidRDefault="00F4045B" w:rsidP="006F715F">
      <w:pPr>
        <w:autoSpaceDE w:val="0"/>
        <w:autoSpaceDN w:val="0"/>
        <w:adjustRightInd w:val="0"/>
        <w:spacing w:after="120" w:line="240" w:lineRule="auto"/>
        <w:jc w:val="both"/>
        <w:rPr>
          <w:rFonts w:ascii="Times New Roman" w:eastAsia="MS Mincho" w:hAnsi="Times New Roman"/>
          <w:color w:val="000000"/>
          <w:sz w:val="16"/>
          <w:szCs w:val="16"/>
          <w:lang w:eastAsia="ru-RU"/>
        </w:rPr>
      </w:pPr>
      <w:r w:rsidRPr="004E538B">
        <w:rPr>
          <w:rStyle w:val="ab"/>
          <w:rFonts w:ascii="Times New Roman" w:hAnsi="Times New Roman"/>
          <w:sz w:val="16"/>
          <w:szCs w:val="16"/>
        </w:rPr>
        <w:footnoteRef/>
      </w:r>
      <w:r w:rsidRPr="004E538B">
        <w:rPr>
          <w:rFonts w:ascii="Times New Roman" w:hAnsi="Times New Roman"/>
          <w:sz w:val="16"/>
          <w:szCs w:val="16"/>
        </w:rPr>
        <w:t xml:space="preserve"> </w:t>
      </w:r>
      <w:r w:rsidRPr="004E538B">
        <w:rPr>
          <w:rFonts w:ascii="Times New Roman" w:eastAsia="MS Mincho" w:hAnsi="Times New Roman"/>
          <w:color w:val="000000"/>
          <w:sz w:val="16"/>
          <w:szCs w:val="16"/>
          <w:lang w:eastAsia="ru-RU"/>
        </w:rPr>
        <w:t xml:space="preserve">Указывается полное наименование </w:t>
      </w:r>
      <w:r>
        <w:rPr>
          <w:rFonts w:ascii="Times New Roman" w:eastAsia="MS Mincho" w:hAnsi="Times New Roman"/>
          <w:color w:val="000000"/>
          <w:sz w:val="16"/>
          <w:szCs w:val="16"/>
          <w:lang w:eastAsia="ru-RU"/>
        </w:rPr>
        <w:t>муниципального</w:t>
      </w:r>
      <w:r w:rsidRPr="004E538B">
        <w:rPr>
          <w:rFonts w:ascii="Times New Roman" w:eastAsia="MS Mincho" w:hAnsi="Times New Roman"/>
          <w:color w:val="000000"/>
          <w:sz w:val="16"/>
          <w:szCs w:val="16"/>
          <w:lang w:eastAsia="ru-RU"/>
        </w:rPr>
        <w:t xml:space="preserve"> автономного (бюджетного) учреждения</w:t>
      </w:r>
      <w:r>
        <w:rPr>
          <w:rFonts w:ascii="Times New Roman" w:eastAsia="MS Mincho" w:hAnsi="Times New Roman"/>
          <w:color w:val="000000"/>
          <w:sz w:val="16"/>
          <w:szCs w:val="16"/>
          <w:lang w:eastAsia="ru-RU"/>
        </w:rPr>
        <w:t>, муниципального унитарного предприятия</w:t>
      </w:r>
      <w:r w:rsidRPr="004E538B">
        <w:rPr>
          <w:rFonts w:ascii="Times New Roman" w:eastAsia="MS Mincho" w:hAnsi="Times New Roman"/>
          <w:color w:val="000000"/>
          <w:sz w:val="16"/>
          <w:szCs w:val="16"/>
          <w:lang w:eastAsia="ru-RU"/>
        </w:rPr>
        <w:t xml:space="preserve"> в</w:t>
      </w:r>
      <w:r>
        <w:rPr>
          <w:rFonts w:ascii="Times New Roman" w:eastAsia="MS Mincho" w:hAnsi="Times New Roman"/>
          <w:color w:val="000000"/>
          <w:sz w:val="16"/>
          <w:szCs w:val="16"/>
          <w:lang w:eastAsia="ru-RU"/>
        </w:rPr>
        <w:t xml:space="preserve"> </w:t>
      </w:r>
      <w:r w:rsidRPr="004E538B">
        <w:rPr>
          <w:rFonts w:ascii="Times New Roman" w:eastAsia="MS Mincho" w:hAnsi="Times New Roman"/>
          <w:color w:val="000000"/>
          <w:sz w:val="16"/>
          <w:szCs w:val="16"/>
          <w:lang w:eastAsia="ru-RU"/>
        </w:rPr>
        <w:t>соответствии со сведениями, содержащимися в Едином государственном реестре юридических лиц.</w:t>
      </w:r>
    </w:p>
  </w:footnote>
  <w:footnote w:id="2">
    <w:p w:rsidR="00F4045B" w:rsidRPr="004E538B" w:rsidRDefault="00F4045B" w:rsidP="006F715F">
      <w:pPr>
        <w:autoSpaceDE w:val="0"/>
        <w:autoSpaceDN w:val="0"/>
        <w:adjustRightInd w:val="0"/>
        <w:spacing w:after="0" w:line="240" w:lineRule="auto"/>
        <w:rPr>
          <w:rFonts w:ascii="Times New Roman" w:eastAsia="MS Mincho" w:hAnsi="Times New Roman"/>
          <w:color w:val="000000"/>
          <w:sz w:val="16"/>
          <w:szCs w:val="16"/>
          <w:lang w:eastAsia="ru-RU"/>
        </w:rPr>
      </w:pPr>
      <w:r w:rsidRPr="004E538B">
        <w:rPr>
          <w:rStyle w:val="ab"/>
          <w:rFonts w:ascii="Times New Roman" w:hAnsi="Times New Roman"/>
          <w:sz w:val="16"/>
          <w:szCs w:val="16"/>
        </w:rPr>
        <w:footnoteRef/>
      </w:r>
      <w:r w:rsidRPr="004E538B">
        <w:rPr>
          <w:rFonts w:ascii="Times New Roman" w:hAnsi="Times New Roman"/>
          <w:sz w:val="16"/>
          <w:szCs w:val="16"/>
        </w:rPr>
        <w:t xml:space="preserve"> </w:t>
      </w:r>
      <w:r w:rsidRPr="004E538B">
        <w:rPr>
          <w:rFonts w:ascii="Times New Roman" w:eastAsia="MS Mincho" w:hAnsi="Times New Roman"/>
          <w:color w:val="000000"/>
          <w:sz w:val="16"/>
          <w:szCs w:val="16"/>
          <w:lang w:eastAsia="ru-RU"/>
        </w:rPr>
        <w:t>Заказчик вправе предусмотреть  дополнительно основания корректировки  плана закупки.  При  этом</w:t>
      </w:r>
      <w:r>
        <w:rPr>
          <w:rFonts w:ascii="Times New Roman" w:eastAsia="MS Mincho" w:hAnsi="Times New Roman"/>
          <w:color w:val="000000"/>
          <w:sz w:val="16"/>
          <w:szCs w:val="16"/>
          <w:lang w:eastAsia="ru-RU"/>
        </w:rPr>
        <w:t xml:space="preserve"> </w:t>
      </w:r>
      <w:r w:rsidRPr="004E538B">
        <w:rPr>
          <w:rFonts w:ascii="Times New Roman" w:eastAsia="MS Mincho" w:hAnsi="Times New Roman"/>
          <w:color w:val="000000"/>
          <w:sz w:val="16"/>
          <w:szCs w:val="16"/>
          <w:lang w:eastAsia="ru-RU"/>
        </w:rPr>
        <w:t>установленный в Положении о</w:t>
      </w:r>
      <w:r>
        <w:rPr>
          <w:rFonts w:ascii="Times New Roman" w:eastAsia="MS Mincho" w:hAnsi="Times New Roman"/>
          <w:color w:val="000000"/>
          <w:sz w:val="16"/>
          <w:szCs w:val="16"/>
          <w:lang w:eastAsia="ru-RU"/>
        </w:rPr>
        <w:t xml:space="preserve"> </w:t>
      </w:r>
      <w:r w:rsidRPr="004E538B">
        <w:rPr>
          <w:rFonts w:ascii="Times New Roman" w:eastAsia="MS Mincho" w:hAnsi="Times New Roman"/>
          <w:color w:val="000000"/>
          <w:sz w:val="16"/>
          <w:szCs w:val="16"/>
          <w:lang w:eastAsia="ru-RU"/>
        </w:rPr>
        <w:t>закупке товаров, работ, услуг (далее - Положение о закупке) перечень оснований</w:t>
      </w:r>
      <w:r>
        <w:rPr>
          <w:rFonts w:ascii="Times New Roman" w:eastAsia="MS Mincho" w:hAnsi="Times New Roman"/>
          <w:color w:val="000000"/>
          <w:sz w:val="16"/>
          <w:szCs w:val="16"/>
          <w:lang w:eastAsia="ru-RU"/>
        </w:rPr>
        <w:t xml:space="preserve"> </w:t>
      </w:r>
      <w:r w:rsidRPr="004E538B">
        <w:rPr>
          <w:rFonts w:ascii="Times New Roman" w:eastAsia="MS Mincho" w:hAnsi="Times New Roman"/>
          <w:color w:val="000000"/>
          <w:sz w:val="16"/>
          <w:szCs w:val="16"/>
          <w:lang w:eastAsia="ru-RU"/>
        </w:rPr>
        <w:t>корректировки плана закупки должен быть закрытым.</w:t>
      </w:r>
    </w:p>
    <w:p w:rsidR="00F4045B" w:rsidRDefault="00F4045B" w:rsidP="006F715F">
      <w:pPr>
        <w:pStyle w:val="a9"/>
      </w:pPr>
    </w:p>
  </w:footnote>
  <w:footnote w:id="3">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sz w:val="16"/>
          <w:szCs w:val="16"/>
        </w:rPr>
        <w:t xml:space="preserve"> </w:t>
      </w:r>
      <w:r w:rsidRPr="004F3CCA">
        <w:rPr>
          <w:rFonts w:ascii="Times New Roman" w:eastAsia="MS Mincho" w:hAnsi="Times New Roman"/>
          <w:color w:val="000000"/>
          <w:sz w:val="16"/>
          <w:szCs w:val="16"/>
          <w:lang w:eastAsia="ru-RU"/>
        </w:rPr>
        <w:t>Заказчик вправе предусмотреть проведение совместных закупок с другими заказчиками при осуществлении закупок одних и тех же товаров, работ, услуг.</w:t>
      </w:r>
    </w:p>
    <w:p w:rsidR="00F4045B" w:rsidRDefault="00F4045B" w:rsidP="006F715F">
      <w:pPr>
        <w:pStyle w:val="a9"/>
      </w:pPr>
    </w:p>
  </w:footnote>
  <w:footnote w:id="4">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proofErr w:type="gramStart"/>
      <w:r w:rsidRPr="004F3CCA">
        <w:rPr>
          <w:rFonts w:ascii="Times New Roman" w:eastAsia="MS Mincho" w:hAnsi="Times New Roman"/>
          <w:color w:val="000000"/>
          <w:sz w:val="16"/>
          <w:szCs w:val="16"/>
          <w:lang w:eastAsia="ru-RU"/>
        </w:rPr>
        <w:t>В соответствии с частью 7 статьи 3 Федерального закона от 18 июля 2011 года № 223-ФЗ «О закупках товаров, работ, услуг отдельными видами юридических лиц» (далее - Федеральный закон № 223-ФЗ) заказчик вправе при закупке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w:t>
      </w:r>
      <w:proofErr w:type="gramEnd"/>
      <w:r w:rsidRPr="004F3CCA">
        <w:rPr>
          <w:rFonts w:ascii="Times New Roman" w:eastAsia="MS Mincho" w:hAnsi="Times New Roman"/>
          <w:color w:val="000000"/>
          <w:sz w:val="16"/>
          <w:szCs w:val="16"/>
          <w:lang w:eastAsia="ru-RU"/>
        </w:rPr>
        <w:t xml:space="preserve"> 5 апреля 2013 года № 44-ФЗ «О контрактной системе в сфере закупок товаров, работ, услуг для обеспечения государственных и муниципальных нужд».</w:t>
      </w:r>
    </w:p>
  </w:footnote>
  <w:footnote w:id="5">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w:t>
      </w:r>
    </w:p>
  </w:footnote>
  <w:footnote w:id="6">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footnote>
  <w:footnote w:id="7">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proofErr w:type="gramStart"/>
      <w:r w:rsidRPr="004F3CCA">
        <w:rPr>
          <w:rFonts w:ascii="Times New Roman" w:eastAsia="MS Mincho" w:hAnsi="Times New Roman"/>
          <w:color w:val="000000"/>
          <w:sz w:val="16"/>
          <w:szCs w:val="16"/>
          <w:lang w:eastAsia="ru-RU"/>
        </w:rPr>
        <w:t>Заказчик вправе предусмотреть в Положении о закупке, что заказчик при выявлении в составе комиссии указанных  в  пункте 12  настоящего Положения о закупке лиц, обязан незамедлительно  заменить их другими физическими лицами, которые лично не заинтересованы в результатах закупок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w:t>
      </w:r>
      <w:proofErr w:type="gramEnd"/>
      <w:r w:rsidRPr="004F3CCA">
        <w:rPr>
          <w:rFonts w:ascii="Times New Roman" w:eastAsia="MS Mincho" w:hAnsi="Times New Roman"/>
          <w:color w:val="000000"/>
          <w:sz w:val="16"/>
          <w:szCs w:val="16"/>
          <w:lang w:eastAsia="ru-RU"/>
        </w:rPr>
        <w:t xml:space="preserve"> лицами контрольных органов в сфере закупок.</w:t>
      </w:r>
    </w:p>
  </w:footnote>
  <w:footnote w:id="8">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Заказчики, которые обязаны осуществлять закупки у субъектов малого и среднего предпринимательства в соответствии с Постановлением № 1352, вправе установить в положении о закупке требование обеспечения заявок на участие в закупках способами, указанными в подпунктах 1-4 пункта 5 настоящего Положения о закупке.</w:t>
      </w:r>
    </w:p>
  </w:footnote>
  <w:footnote w:id="9">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Заказчики при осуществлении закупок только для субъектов малого и среднего предпринимательства устанавливают требование обеспечения заявок на участие в закупке, в соответствии Постановлением № 1352.</w:t>
      </w:r>
    </w:p>
  </w:footnote>
  <w:footnote w:id="10">
    <w:p w:rsidR="00F4045B" w:rsidRPr="004F3CCA" w:rsidRDefault="00F4045B" w:rsidP="006F715F">
      <w:pPr>
        <w:pStyle w:val="a9"/>
        <w:jc w:val="both"/>
        <w:rPr>
          <w:rFonts w:ascii="Times New Roman" w:hAnsi="Times New Roman"/>
          <w:sz w:val="16"/>
          <w:szCs w:val="16"/>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Заказчик самостоятельно устанавливает в Положении о закупке срок возврата такого обеспечения заявки.</w:t>
      </w:r>
    </w:p>
  </w:footnote>
  <w:footnote w:id="11">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Заказчик вправе дополнительно предусмотреть в Положении о закупке случаи возврата денежных средств. При этом установленный в Положении о закупке перечень должен быть закрытым.</w:t>
      </w:r>
    </w:p>
  </w:footnote>
  <w:footnote w:id="12">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 xml:space="preserve">Заказчики, которые обязаны  осуществлять закупки у субъектов малого и среднего предпринимательства в соответствии  с Постановлением № 1352, вправе установить  в Положении о закупке  требование  обеспечения исполнения договора при осуществлении закупок способами, указанными в подпунктах  1-4 пункта 5 настоящего Положения о закупке. </w:t>
      </w:r>
      <w:proofErr w:type="gramStart"/>
      <w:r w:rsidRPr="004F3CCA">
        <w:rPr>
          <w:rFonts w:ascii="Times New Roman" w:eastAsia="MS Mincho" w:hAnsi="Times New Roman"/>
          <w:color w:val="000000"/>
          <w:sz w:val="16"/>
          <w:szCs w:val="16"/>
          <w:lang w:eastAsia="ru-RU"/>
        </w:rPr>
        <w:t>Заказчик предусматривает в Положении о  закупке требование  обеспечения исполнения договора в размере от пяти до тридцати процентов начальной  (максимальной) цены договора,  указанной в документации  о  закупке,  а в случае,  осуществления закупки  только  для  субъектов  малого  и среднего предпринимательства в размере не более пяти процентов начальной (максимальной) цены договора (цены лота), если договором не предусмотрена выплата аванса или в размере аванса</w:t>
      </w:r>
      <w:proofErr w:type="gramEnd"/>
      <w:r w:rsidRPr="004F3CCA">
        <w:rPr>
          <w:rFonts w:ascii="Times New Roman" w:eastAsia="MS Mincho" w:hAnsi="Times New Roman"/>
          <w:color w:val="000000"/>
          <w:sz w:val="16"/>
          <w:szCs w:val="16"/>
          <w:lang w:eastAsia="ru-RU"/>
        </w:rPr>
        <w:t>, если договором предусмотрена выплата аванса.</w:t>
      </w:r>
    </w:p>
    <w:p w:rsidR="00F4045B" w:rsidRPr="004F3CCA" w:rsidRDefault="00F4045B" w:rsidP="006F715F">
      <w:pPr>
        <w:pStyle w:val="a9"/>
        <w:rPr>
          <w:rFonts w:ascii="Times New Roman" w:hAnsi="Times New Roman"/>
          <w:sz w:val="16"/>
          <w:szCs w:val="16"/>
        </w:rPr>
      </w:pPr>
    </w:p>
  </w:footnote>
  <w:footnote w:id="13">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При осуществлении конкурса с участием субъектов малого и среднего предпринимательства заказчиком размещается в единой  информационной системе извещение о проведении конкурса в соответствии с подпунктом «а», «б» пункта 1 части 3 статьи 3.4 Федерального закона № 223-ФЗ. 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footnote>
  <w:footnote w:id="14">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Заказчик в соответствии с частями 4-5 статьи 3.4 Федерального  закона № 223-ФЗ вправе предусмотреть в Положении о закупке этапы проведения конкурса, участниками которого могут быть только субъекты малого и среднего предпринимательства. Условие вправе  включить в Положение о  закупке только заказчик, который обязан осуществлять закупки у субъектов малого и среднего предпринимательства в соответствии с Постановлением №  1352.</w:t>
      </w:r>
    </w:p>
  </w:footnote>
  <w:footnote w:id="15">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p w:rsidR="00F4045B" w:rsidRPr="004F3CCA" w:rsidRDefault="00F4045B" w:rsidP="006F715F">
      <w:pPr>
        <w:pStyle w:val="a9"/>
        <w:rPr>
          <w:rFonts w:ascii="Times New Roman" w:hAnsi="Times New Roman"/>
          <w:sz w:val="16"/>
          <w:szCs w:val="16"/>
        </w:rPr>
      </w:pPr>
    </w:p>
  </w:footnote>
  <w:footnote w:id="16">
    <w:p w:rsidR="00F4045B" w:rsidRPr="004F3CCA" w:rsidRDefault="00F4045B" w:rsidP="006F715F">
      <w:pPr>
        <w:pStyle w:val="a9"/>
        <w:jc w:val="both"/>
        <w:rPr>
          <w:rFonts w:ascii="Times New Roman" w:hAnsi="Times New Roman"/>
          <w:sz w:val="16"/>
          <w:szCs w:val="16"/>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footnote>
  <w:footnote w:id="17">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footnote>
  <w:footnote w:id="18">
    <w:p w:rsidR="00F4045B" w:rsidRPr="004F3CC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F3CCA">
        <w:rPr>
          <w:rStyle w:val="ab"/>
          <w:rFonts w:ascii="Times New Roman" w:hAnsi="Times New Roman"/>
          <w:sz w:val="16"/>
          <w:szCs w:val="16"/>
        </w:rPr>
        <w:footnoteRef/>
      </w:r>
      <w:r w:rsidRPr="004F3CCA">
        <w:rPr>
          <w:rFonts w:ascii="Times New Roman" w:hAnsi="Times New Roman"/>
          <w:sz w:val="16"/>
          <w:szCs w:val="16"/>
        </w:rPr>
        <w:t xml:space="preserve"> </w:t>
      </w:r>
      <w:r w:rsidRPr="004F3CCA">
        <w:rPr>
          <w:rFonts w:ascii="Times New Roman" w:eastAsia="MS Mincho" w:hAnsi="Times New Roman"/>
          <w:color w:val="000000"/>
          <w:sz w:val="16"/>
          <w:szCs w:val="16"/>
          <w:lang w:eastAsia="ru-RU"/>
        </w:rPr>
        <w:t xml:space="preserve">Заказчик вправе предусмотреть </w:t>
      </w:r>
      <w:proofErr w:type="gramStart"/>
      <w:r w:rsidRPr="004F3CCA">
        <w:rPr>
          <w:rFonts w:ascii="Times New Roman" w:eastAsia="MS Mincho" w:hAnsi="Times New Roman"/>
          <w:color w:val="000000"/>
          <w:sz w:val="16"/>
          <w:szCs w:val="16"/>
          <w:lang w:eastAsia="ru-RU"/>
        </w:rPr>
        <w:t>в Положении о закупке  дополнительные сведения для включения в документацию о конкурсе</w:t>
      </w:r>
      <w:proofErr w:type="gramEnd"/>
      <w:r w:rsidRPr="004F3CCA">
        <w:rPr>
          <w:rFonts w:ascii="Times New Roman" w:eastAsia="MS Mincho" w:hAnsi="Times New Roman"/>
          <w:color w:val="000000"/>
          <w:sz w:val="16"/>
          <w:szCs w:val="16"/>
          <w:lang w:eastAsia="ru-RU"/>
        </w:rPr>
        <w:t>. При этом перечень сведений, установленный в Положении о закупке должен быть закрытым.</w:t>
      </w:r>
    </w:p>
    <w:p w:rsidR="00F4045B" w:rsidRPr="004F3CCA" w:rsidRDefault="00F4045B" w:rsidP="006F715F">
      <w:pPr>
        <w:pStyle w:val="a9"/>
        <w:jc w:val="both"/>
        <w:rPr>
          <w:rFonts w:ascii="Times New Roman" w:hAnsi="Times New Roman"/>
          <w:sz w:val="16"/>
          <w:szCs w:val="16"/>
        </w:rPr>
      </w:pPr>
    </w:p>
  </w:footnote>
  <w:footnote w:id="19">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7A1488">
        <w:rPr>
          <w:rStyle w:val="ab"/>
          <w:rFonts w:ascii="Times New Roman" w:hAnsi="Times New Roman"/>
          <w:sz w:val="16"/>
          <w:szCs w:val="16"/>
        </w:rPr>
        <w:footnoteRef/>
      </w:r>
      <w:r w:rsidRPr="007A1488">
        <w:rPr>
          <w:rFonts w:ascii="Times New Roman" w:hAnsi="Times New Roman"/>
          <w:sz w:val="16"/>
          <w:szCs w:val="16"/>
        </w:rPr>
        <w:t xml:space="preserve"> </w:t>
      </w:r>
      <w:r w:rsidRPr="007A1488">
        <w:rPr>
          <w:rFonts w:ascii="Times New Roman" w:eastAsia="MS Mincho" w:hAnsi="Times New Roman"/>
          <w:color w:val="000000"/>
          <w:sz w:val="16"/>
          <w:szCs w:val="16"/>
          <w:lang w:eastAsia="ru-RU"/>
        </w:rPr>
        <w:t>Заказчику необходимо дополнительно в Положении о закупке предусмотреть условие, что заявка на участие в конкурсе должна состоять из двух частей в соответствии с частью 19 статьи 3.4 Федерального закона № 223-ФЗ, в случае, если заказчик обязан осуществлять  закупки у субъектов малого  и  среднего предпринимательства в соответствии с Постановлением  № 1352. Заказчик вправе исключить из перечня документы и информацию, необходимость в которых у заказчика отсутствует. Заказчик вправе предусмотреть условие, что заявка на участие в конкурсе может содержать дополнительно эскиз, рисунок,  чертеж, фотографию, иное изображение товара, на поставку которого заключается договор.</w:t>
      </w:r>
    </w:p>
    <w:p w:rsidR="00F4045B" w:rsidRPr="008F4F2C" w:rsidRDefault="00F4045B" w:rsidP="006F715F">
      <w:pPr>
        <w:pStyle w:val="a9"/>
        <w:jc w:val="both"/>
        <w:rPr>
          <w:rFonts w:ascii="Times New Roman" w:hAnsi="Times New Roman"/>
          <w:sz w:val="16"/>
          <w:szCs w:val="16"/>
        </w:rPr>
      </w:pPr>
    </w:p>
  </w:footnote>
  <w:footnote w:id="20">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7A1488">
        <w:rPr>
          <w:rStyle w:val="ab"/>
          <w:rFonts w:ascii="Times New Roman" w:hAnsi="Times New Roman"/>
          <w:sz w:val="16"/>
          <w:szCs w:val="16"/>
        </w:rPr>
        <w:footnoteRef/>
      </w:r>
      <w:r w:rsidRPr="007A1488">
        <w:rPr>
          <w:rFonts w:ascii="Times New Roman" w:hAnsi="Times New Roman"/>
          <w:sz w:val="16"/>
          <w:szCs w:val="16"/>
        </w:rPr>
        <w:t xml:space="preserve"> </w:t>
      </w:r>
      <w:r w:rsidRPr="007A1488">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footnote>
  <w:footnote w:id="21">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7A1488">
        <w:rPr>
          <w:rStyle w:val="ab"/>
          <w:rFonts w:ascii="Times New Roman" w:hAnsi="Times New Roman"/>
          <w:sz w:val="16"/>
          <w:szCs w:val="16"/>
        </w:rPr>
        <w:footnoteRef/>
      </w:r>
      <w:r w:rsidRPr="007A1488">
        <w:rPr>
          <w:rFonts w:ascii="Times New Roman" w:hAnsi="Times New Roman"/>
          <w:sz w:val="16"/>
          <w:szCs w:val="16"/>
        </w:rPr>
        <w:t xml:space="preserve"> </w:t>
      </w:r>
      <w:r w:rsidRPr="007A1488">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p w:rsidR="00F4045B" w:rsidRDefault="00F4045B" w:rsidP="006F715F">
      <w:pPr>
        <w:pStyle w:val="a9"/>
      </w:pPr>
    </w:p>
  </w:footnote>
  <w:footnote w:id="22">
    <w:p w:rsidR="00F4045B" w:rsidRPr="007A1488" w:rsidRDefault="00F4045B" w:rsidP="006F715F">
      <w:pPr>
        <w:autoSpaceDE w:val="0"/>
        <w:autoSpaceDN w:val="0"/>
        <w:adjustRightInd w:val="0"/>
        <w:spacing w:after="0" w:line="240" w:lineRule="auto"/>
        <w:rPr>
          <w:rFonts w:ascii="Times New Roman" w:eastAsia="MS Mincho" w:hAnsi="Times New Roman"/>
          <w:color w:val="000000"/>
          <w:sz w:val="16"/>
          <w:szCs w:val="16"/>
          <w:lang w:eastAsia="ru-RU"/>
        </w:rPr>
      </w:pPr>
      <w:r w:rsidRPr="007A1488">
        <w:rPr>
          <w:rStyle w:val="ab"/>
          <w:rFonts w:ascii="Times New Roman" w:hAnsi="Times New Roman"/>
          <w:sz w:val="16"/>
          <w:szCs w:val="16"/>
        </w:rPr>
        <w:footnoteRef/>
      </w:r>
      <w:r w:rsidRPr="007A1488">
        <w:rPr>
          <w:rFonts w:ascii="Times New Roman" w:hAnsi="Times New Roman"/>
          <w:sz w:val="16"/>
          <w:szCs w:val="16"/>
        </w:rPr>
        <w:t xml:space="preserve"> </w:t>
      </w:r>
      <w:r w:rsidRPr="007A1488">
        <w:rPr>
          <w:rFonts w:ascii="Times New Roman" w:eastAsia="MS Mincho" w:hAnsi="Times New Roman"/>
          <w:color w:val="000000"/>
          <w:sz w:val="16"/>
          <w:szCs w:val="16"/>
          <w:lang w:eastAsia="ru-RU"/>
        </w:rPr>
        <w:t>Заказчик вправе дополнительно предусмотреть в Положении о закупке условие, о повторном проведении закупки конкурентным способом либо об отказе от повторного проведения конкурса.</w:t>
      </w:r>
    </w:p>
  </w:footnote>
  <w:footnote w:id="23">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7A1488">
        <w:rPr>
          <w:rStyle w:val="ab"/>
          <w:rFonts w:ascii="Times New Roman" w:hAnsi="Times New Roman"/>
          <w:sz w:val="16"/>
          <w:szCs w:val="16"/>
        </w:rPr>
        <w:footnoteRef/>
      </w:r>
      <w:r w:rsidRPr="007A1488">
        <w:rPr>
          <w:rFonts w:ascii="Times New Roman" w:hAnsi="Times New Roman"/>
          <w:sz w:val="16"/>
          <w:szCs w:val="16"/>
        </w:rPr>
        <w:t xml:space="preserve"> </w:t>
      </w:r>
      <w:r w:rsidRPr="007A1488">
        <w:rPr>
          <w:rFonts w:ascii="Times New Roman" w:eastAsia="MS Mincho" w:hAnsi="Times New Roman"/>
          <w:color w:val="000000"/>
          <w:sz w:val="16"/>
          <w:szCs w:val="16"/>
          <w:lang w:eastAsia="ru-RU"/>
        </w:rPr>
        <w:t>При осуществлен</w:t>
      </w:r>
      <w:proofErr w:type="gramStart"/>
      <w:r w:rsidRPr="007A1488">
        <w:rPr>
          <w:rFonts w:ascii="Times New Roman" w:eastAsia="MS Mincho" w:hAnsi="Times New Roman"/>
          <w:color w:val="000000"/>
          <w:sz w:val="16"/>
          <w:szCs w:val="16"/>
          <w:lang w:eastAsia="ru-RU"/>
        </w:rPr>
        <w:t>ии ау</w:t>
      </w:r>
      <w:proofErr w:type="gramEnd"/>
      <w:r w:rsidRPr="007A1488">
        <w:rPr>
          <w:rFonts w:ascii="Times New Roman" w:eastAsia="MS Mincho" w:hAnsi="Times New Roman"/>
          <w:color w:val="000000"/>
          <w:sz w:val="16"/>
          <w:szCs w:val="16"/>
          <w:lang w:eastAsia="ru-RU"/>
        </w:rPr>
        <w:t>кциона с участием субъектов малого и среднего предпринимательства заказчиком размещается в единой информационной системе извещение о проведении аукциона в соответствии с подпунктом «а», «б» пункта 2 части 3 статьи 3.4 Федерального закона № 223-ФЗ. 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footnote>
  <w:footnote w:id="24">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7A1488">
        <w:rPr>
          <w:rStyle w:val="ab"/>
          <w:rFonts w:ascii="Times New Roman" w:hAnsi="Times New Roman"/>
          <w:sz w:val="16"/>
          <w:szCs w:val="16"/>
        </w:rPr>
        <w:footnoteRef/>
      </w:r>
      <w:r w:rsidRPr="007A1488">
        <w:rPr>
          <w:rFonts w:ascii="Times New Roman" w:hAnsi="Times New Roman"/>
          <w:sz w:val="16"/>
          <w:szCs w:val="16"/>
        </w:rPr>
        <w:t xml:space="preserve"> </w:t>
      </w:r>
      <w:r w:rsidRPr="007A1488">
        <w:rPr>
          <w:rFonts w:ascii="Times New Roman" w:eastAsia="MS Mincho" w:hAnsi="Times New Roman"/>
          <w:color w:val="000000"/>
          <w:sz w:val="16"/>
          <w:szCs w:val="16"/>
          <w:lang w:eastAsia="ru-RU"/>
        </w:rPr>
        <w:t>Заказчик в соответствии с частью 6 статьи 3.4 Федерального закона № 223-ФЗ вправе предусмотреть в Положении о закупке этапы проведения квалификационного отбора участников аукциона,  участниками которого могут быть только субъекты малого и среднего предпринимательства.  Условие вправе включить в Положение о закупке только заказчик, который обязан осуществлять закупки у субъектов малого и среднего предпринимательства в соответствии с Постановлением №  1352.</w:t>
      </w:r>
    </w:p>
  </w:footnote>
  <w:footnote w:id="25">
    <w:p w:rsidR="00F4045B" w:rsidRPr="009A27BC"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9A27BC">
        <w:rPr>
          <w:rStyle w:val="ab"/>
          <w:rFonts w:ascii="Times New Roman" w:hAnsi="Times New Roman"/>
          <w:sz w:val="16"/>
          <w:szCs w:val="16"/>
        </w:rPr>
        <w:footnoteRef/>
      </w:r>
      <w:r w:rsidRPr="009A27BC">
        <w:rPr>
          <w:rFonts w:ascii="Times New Roman" w:hAnsi="Times New Roman"/>
          <w:sz w:val="16"/>
          <w:szCs w:val="16"/>
        </w:rPr>
        <w:t xml:space="preserve"> </w:t>
      </w:r>
      <w:r w:rsidRPr="009A27BC">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p w:rsidR="00F4045B" w:rsidRDefault="00F4045B" w:rsidP="006F715F">
      <w:pPr>
        <w:pStyle w:val="a9"/>
      </w:pPr>
    </w:p>
  </w:footnote>
  <w:footnote w:id="26">
    <w:p w:rsidR="00F4045B" w:rsidRPr="004B3A84"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B3A84">
        <w:rPr>
          <w:rStyle w:val="ab"/>
          <w:rFonts w:ascii="Times New Roman" w:hAnsi="Times New Roman"/>
          <w:sz w:val="16"/>
          <w:szCs w:val="16"/>
        </w:rPr>
        <w:footnoteRef/>
      </w:r>
      <w:r w:rsidRPr="004B3A84">
        <w:rPr>
          <w:rFonts w:ascii="Times New Roman" w:hAnsi="Times New Roman"/>
          <w:sz w:val="16"/>
          <w:szCs w:val="16"/>
        </w:rPr>
        <w:t xml:space="preserve"> </w:t>
      </w:r>
      <w:r w:rsidRPr="004B3A84">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footnote>
  <w:footnote w:id="27">
    <w:p w:rsidR="00F4045B" w:rsidRPr="004B3A84" w:rsidRDefault="00F4045B" w:rsidP="006F715F">
      <w:pPr>
        <w:autoSpaceDE w:val="0"/>
        <w:autoSpaceDN w:val="0"/>
        <w:adjustRightInd w:val="0"/>
        <w:spacing w:after="0" w:line="240" w:lineRule="auto"/>
        <w:rPr>
          <w:rFonts w:ascii="Times New Roman" w:eastAsia="MS Mincho" w:hAnsi="Times New Roman"/>
          <w:color w:val="000000"/>
          <w:sz w:val="16"/>
          <w:szCs w:val="16"/>
          <w:lang w:eastAsia="ru-RU"/>
        </w:rPr>
      </w:pPr>
      <w:r w:rsidRPr="004B3A84">
        <w:rPr>
          <w:rStyle w:val="ab"/>
          <w:rFonts w:ascii="Times New Roman" w:hAnsi="Times New Roman"/>
          <w:sz w:val="16"/>
          <w:szCs w:val="16"/>
        </w:rPr>
        <w:footnoteRef/>
      </w:r>
      <w:r w:rsidRPr="004B3A84">
        <w:rPr>
          <w:rFonts w:ascii="Times New Roman" w:hAnsi="Times New Roman"/>
          <w:sz w:val="16"/>
          <w:szCs w:val="16"/>
        </w:rPr>
        <w:t xml:space="preserve"> </w:t>
      </w:r>
      <w:r w:rsidRPr="004B3A84">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w:t>
      </w:r>
      <w:r>
        <w:rPr>
          <w:rFonts w:ascii="Times New Roman" w:eastAsia="MS Mincho" w:hAnsi="Times New Roman"/>
          <w:color w:val="000000"/>
          <w:sz w:val="16"/>
          <w:szCs w:val="16"/>
          <w:lang w:eastAsia="ru-RU"/>
        </w:rPr>
        <w:t xml:space="preserve"> 1352.</w:t>
      </w:r>
    </w:p>
  </w:footnote>
  <w:footnote w:id="28">
    <w:p w:rsidR="00F4045B" w:rsidRPr="004B3A84" w:rsidRDefault="00F4045B" w:rsidP="006F715F">
      <w:pPr>
        <w:autoSpaceDE w:val="0"/>
        <w:autoSpaceDN w:val="0"/>
        <w:adjustRightInd w:val="0"/>
        <w:spacing w:after="0" w:line="240" w:lineRule="auto"/>
        <w:rPr>
          <w:rFonts w:ascii="Times New Roman" w:eastAsia="MS Mincho" w:hAnsi="Times New Roman"/>
          <w:color w:val="000000"/>
          <w:sz w:val="16"/>
          <w:szCs w:val="16"/>
          <w:lang w:eastAsia="ru-RU"/>
        </w:rPr>
      </w:pPr>
      <w:r w:rsidRPr="004B3A84">
        <w:rPr>
          <w:rStyle w:val="ab"/>
          <w:rFonts w:ascii="Times New Roman" w:hAnsi="Times New Roman"/>
          <w:sz w:val="16"/>
          <w:szCs w:val="16"/>
        </w:rPr>
        <w:footnoteRef/>
      </w:r>
      <w:r w:rsidRPr="004B3A84">
        <w:rPr>
          <w:rFonts w:ascii="Times New Roman" w:hAnsi="Times New Roman"/>
          <w:sz w:val="16"/>
          <w:szCs w:val="16"/>
        </w:rPr>
        <w:t xml:space="preserve"> </w:t>
      </w:r>
      <w:r w:rsidRPr="004B3A84">
        <w:rPr>
          <w:rFonts w:ascii="Times New Roman" w:eastAsia="MS Mincho" w:hAnsi="Times New Roman"/>
          <w:color w:val="000000"/>
          <w:sz w:val="16"/>
          <w:szCs w:val="16"/>
          <w:lang w:eastAsia="ru-RU"/>
        </w:rPr>
        <w:t>Заказчик вправе предусмотреть в Положении о закупке дополнительные сведения, для включения в документацию об аукционе. При этом перечень сведений, установленный в Положении о закупке должен быть закрытым.</w:t>
      </w:r>
    </w:p>
    <w:p w:rsidR="00F4045B" w:rsidRDefault="00F4045B" w:rsidP="006F715F">
      <w:pPr>
        <w:pStyle w:val="a9"/>
      </w:pPr>
    </w:p>
  </w:footnote>
  <w:footnote w:id="29">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5F5E78">
        <w:rPr>
          <w:rStyle w:val="ab"/>
          <w:rFonts w:ascii="Times New Roman" w:hAnsi="Times New Roman"/>
          <w:sz w:val="16"/>
          <w:szCs w:val="16"/>
        </w:rPr>
        <w:footnoteRef/>
      </w:r>
      <w:r w:rsidRPr="005F5E78">
        <w:rPr>
          <w:rFonts w:ascii="Times New Roman" w:hAnsi="Times New Roman"/>
          <w:sz w:val="16"/>
          <w:szCs w:val="16"/>
        </w:rPr>
        <w:t xml:space="preserve"> </w:t>
      </w:r>
      <w:r w:rsidRPr="005F5E78">
        <w:rPr>
          <w:rFonts w:ascii="Times New Roman" w:eastAsia="MS Mincho" w:hAnsi="Times New Roman"/>
          <w:color w:val="000000"/>
          <w:sz w:val="16"/>
          <w:szCs w:val="16"/>
          <w:lang w:eastAsia="ru-RU"/>
        </w:rPr>
        <w:t>Заказчик вправе предусмотреть в Положении о закупке условие, что первая часть заявки на участие в аукционе может содержать дополнительно эскиз, рисунок,   чертеж, фотографию, иное изображение товара, на поставк</w:t>
      </w:r>
      <w:r>
        <w:rPr>
          <w:rFonts w:ascii="Times New Roman" w:eastAsia="MS Mincho" w:hAnsi="Times New Roman"/>
          <w:color w:val="000000"/>
          <w:sz w:val="16"/>
          <w:szCs w:val="16"/>
          <w:lang w:eastAsia="ru-RU"/>
        </w:rPr>
        <w:t>у которого заключается договор.</w:t>
      </w:r>
    </w:p>
  </w:footnote>
  <w:footnote w:id="30">
    <w:p w:rsidR="00F4045B" w:rsidRPr="005F5E78" w:rsidRDefault="00F4045B" w:rsidP="006F715F">
      <w:pPr>
        <w:autoSpaceDE w:val="0"/>
        <w:autoSpaceDN w:val="0"/>
        <w:adjustRightInd w:val="0"/>
        <w:spacing w:after="0" w:line="240" w:lineRule="auto"/>
        <w:rPr>
          <w:rFonts w:ascii="Times New Roman" w:eastAsia="MS Mincho" w:hAnsi="Times New Roman"/>
          <w:color w:val="000000"/>
          <w:sz w:val="16"/>
          <w:szCs w:val="16"/>
          <w:lang w:eastAsia="ru-RU"/>
        </w:rPr>
      </w:pPr>
      <w:r w:rsidRPr="005F5E78">
        <w:rPr>
          <w:rStyle w:val="ab"/>
          <w:rFonts w:ascii="Times New Roman" w:hAnsi="Times New Roman"/>
          <w:sz w:val="16"/>
          <w:szCs w:val="16"/>
        </w:rPr>
        <w:footnoteRef/>
      </w:r>
      <w:r w:rsidRPr="005F5E78">
        <w:rPr>
          <w:rFonts w:ascii="Times New Roman" w:hAnsi="Times New Roman"/>
          <w:sz w:val="16"/>
          <w:szCs w:val="16"/>
        </w:rPr>
        <w:t xml:space="preserve"> </w:t>
      </w:r>
      <w:r w:rsidRPr="005F5E78">
        <w:rPr>
          <w:rFonts w:ascii="Times New Roman" w:eastAsia="MS Mincho" w:hAnsi="Times New Roman"/>
          <w:color w:val="000000"/>
          <w:sz w:val="16"/>
          <w:szCs w:val="16"/>
          <w:lang w:eastAsia="ru-RU"/>
        </w:rPr>
        <w:t>Заказчик вправе исключить из перечня документы и информацию, необходимость в которых у заказчика отсутствует.</w:t>
      </w:r>
    </w:p>
  </w:footnote>
  <w:footnote w:id="31">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C46DCF">
        <w:rPr>
          <w:rStyle w:val="ab"/>
          <w:rFonts w:ascii="Times New Roman" w:hAnsi="Times New Roman"/>
          <w:sz w:val="16"/>
          <w:szCs w:val="16"/>
        </w:rPr>
        <w:footnoteRef/>
      </w:r>
      <w:r w:rsidRPr="00C46DCF">
        <w:rPr>
          <w:rFonts w:ascii="Times New Roman" w:hAnsi="Times New Roman"/>
          <w:sz w:val="16"/>
          <w:szCs w:val="16"/>
        </w:rPr>
        <w:t xml:space="preserve"> </w:t>
      </w:r>
      <w:r w:rsidRPr="00C46DCF">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w:t>
      </w:r>
      <w:r>
        <w:rPr>
          <w:rFonts w:ascii="Times New Roman" w:eastAsia="MS Mincho" w:hAnsi="Times New Roman"/>
          <w:color w:val="000000"/>
          <w:sz w:val="16"/>
          <w:szCs w:val="16"/>
          <w:lang w:eastAsia="ru-RU"/>
        </w:rPr>
        <w:t>тствии с Постановлением № 1352.</w:t>
      </w:r>
    </w:p>
  </w:footnote>
  <w:footnote w:id="32">
    <w:p w:rsidR="00F4045B" w:rsidRPr="00C46DCF"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C46DCF">
        <w:rPr>
          <w:rStyle w:val="ab"/>
          <w:rFonts w:ascii="Times New Roman" w:hAnsi="Times New Roman"/>
          <w:sz w:val="16"/>
          <w:szCs w:val="16"/>
        </w:rPr>
        <w:footnoteRef/>
      </w:r>
      <w:r w:rsidRPr="00C46DCF">
        <w:rPr>
          <w:rFonts w:ascii="Times New Roman" w:hAnsi="Times New Roman"/>
          <w:sz w:val="16"/>
          <w:szCs w:val="16"/>
        </w:rPr>
        <w:t xml:space="preserve"> </w:t>
      </w:r>
      <w:r w:rsidRPr="00C46DCF">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p w:rsidR="00F4045B" w:rsidRDefault="00F4045B" w:rsidP="006F715F">
      <w:pPr>
        <w:pStyle w:val="a9"/>
      </w:pPr>
    </w:p>
  </w:footnote>
  <w:footnote w:id="33">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067EA3">
        <w:rPr>
          <w:rStyle w:val="ab"/>
          <w:rFonts w:ascii="Times New Roman" w:hAnsi="Times New Roman"/>
          <w:sz w:val="16"/>
          <w:szCs w:val="16"/>
        </w:rPr>
        <w:footnoteRef/>
      </w:r>
      <w:r w:rsidRPr="00067EA3">
        <w:rPr>
          <w:rFonts w:ascii="Times New Roman" w:hAnsi="Times New Roman"/>
          <w:sz w:val="16"/>
          <w:szCs w:val="16"/>
        </w:rPr>
        <w:t xml:space="preserve"> </w:t>
      </w:r>
      <w:r w:rsidRPr="00067EA3">
        <w:rPr>
          <w:rFonts w:ascii="Times New Roman" w:eastAsia="MS Mincho" w:hAnsi="Times New Roman"/>
          <w:color w:val="000000"/>
          <w:sz w:val="16"/>
          <w:szCs w:val="16"/>
          <w:lang w:eastAsia="ru-RU"/>
        </w:rPr>
        <w:t>Заказчик вправе указать в Положении о закупке, что протокол рассмотрения первых частей заявок должен содержать сведения, предусмотренные частью 13 статьи 3.2 Федерального закона № 223-ФЗ, в случае отсутствия необходимости указ</w:t>
      </w:r>
      <w:r>
        <w:rPr>
          <w:rFonts w:ascii="Times New Roman" w:eastAsia="MS Mincho" w:hAnsi="Times New Roman"/>
          <w:color w:val="000000"/>
          <w:sz w:val="16"/>
          <w:szCs w:val="16"/>
          <w:lang w:eastAsia="ru-RU"/>
        </w:rPr>
        <w:t>ания в протоколе иных сведений.</w:t>
      </w:r>
    </w:p>
  </w:footnote>
  <w:footnote w:id="34">
    <w:p w:rsidR="00F4045B" w:rsidRPr="00AC6C90" w:rsidRDefault="00F4045B" w:rsidP="006F715F">
      <w:pPr>
        <w:autoSpaceDE w:val="0"/>
        <w:autoSpaceDN w:val="0"/>
        <w:adjustRightInd w:val="0"/>
        <w:spacing w:after="0" w:line="240" w:lineRule="auto"/>
        <w:rPr>
          <w:rFonts w:ascii="Times New Roman" w:eastAsia="MS Mincho" w:hAnsi="Times New Roman"/>
          <w:color w:val="000000"/>
          <w:sz w:val="16"/>
          <w:szCs w:val="16"/>
          <w:lang w:eastAsia="ru-RU"/>
        </w:rPr>
      </w:pPr>
      <w:r w:rsidRPr="00AC6C90">
        <w:rPr>
          <w:rStyle w:val="ab"/>
          <w:rFonts w:ascii="Times New Roman" w:hAnsi="Times New Roman"/>
          <w:sz w:val="16"/>
          <w:szCs w:val="16"/>
        </w:rPr>
        <w:footnoteRef/>
      </w:r>
      <w:r w:rsidRPr="00AC6C90">
        <w:rPr>
          <w:rFonts w:ascii="Times New Roman" w:hAnsi="Times New Roman"/>
          <w:sz w:val="16"/>
          <w:szCs w:val="16"/>
        </w:rPr>
        <w:t xml:space="preserve"> </w:t>
      </w:r>
      <w:r w:rsidRPr="00AC6C90">
        <w:rPr>
          <w:rFonts w:ascii="Times New Roman" w:eastAsia="MS Mincho" w:hAnsi="Times New Roman"/>
          <w:color w:val="000000"/>
          <w:sz w:val="16"/>
          <w:szCs w:val="16"/>
          <w:lang w:eastAsia="ru-RU"/>
        </w:rPr>
        <w:t>Заказчик вправе предусмотреть в Положении о закупке дополнительные сведения для включения в протокол рассмотрения первых частей заявок. При этом перечень сведений, установленный в Положении о закупке должен быть закрытым.</w:t>
      </w:r>
    </w:p>
    <w:p w:rsidR="00F4045B" w:rsidRDefault="00F4045B" w:rsidP="006F715F">
      <w:pPr>
        <w:pStyle w:val="a9"/>
      </w:pPr>
    </w:p>
  </w:footnote>
  <w:footnote w:id="35">
    <w:p w:rsidR="00F4045B" w:rsidRPr="008E2120"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8E2120">
        <w:rPr>
          <w:rStyle w:val="ab"/>
          <w:rFonts w:ascii="Times New Roman" w:hAnsi="Times New Roman"/>
          <w:sz w:val="16"/>
          <w:szCs w:val="16"/>
        </w:rPr>
        <w:footnoteRef/>
      </w:r>
      <w:r w:rsidRPr="008E2120">
        <w:rPr>
          <w:rFonts w:ascii="Times New Roman" w:hAnsi="Times New Roman"/>
          <w:sz w:val="16"/>
          <w:szCs w:val="16"/>
        </w:rPr>
        <w:t xml:space="preserve"> </w:t>
      </w:r>
      <w:r w:rsidRPr="008E2120">
        <w:rPr>
          <w:rFonts w:ascii="Times New Roman" w:eastAsia="MS Mincho" w:hAnsi="Times New Roman"/>
          <w:color w:val="000000"/>
          <w:sz w:val="16"/>
          <w:szCs w:val="16"/>
          <w:lang w:eastAsia="ru-RU"/>
        </w:rPr>
        <w:t>Заказчик вправе дополнительно предусмотреть в Положении о закупке условие, о повторном проведении закупки конкурентным способом либо об отказе от повторного проведения аукциона.</w:t>
      </w:r>
    </w:p>
  </w:footnote>
  <w:footnote w:id="36">
    <w:p w:rsidR="00F4045B" w:rsidRPr="001B5152"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1B5152">
        <w:rPr>
          <w:rStyle w:val="ab"/>
          <w:rFonts w:ascii="Times New Roman" w:hAnsi="Times New Roman"/>
          <w:sz w:val="16"/>
          <w:szCs w:val="16"/>
        </w:rPr>
        <w:footnoteRef/>
      </w:r>
      <w:r w:rsidRPr="001B5152">
        <w:rPr>
          <w:rFonts w:ascii="Times New Roman" w:hAnsi="Times New Roman"/>
          <w:sz w:val="16"/>
          <w:szCs w:val="16"/>
        </w:rPr>
        <w:t xml:space="preserve"> </w:t>
      </w:r>
      <w:r w:rsidRPr="001B5152">
        <w:rPr>
          <w:rFonts w:ascii="Times New Roman" w:eastAsia="MS Mincho" w:hAnsi="Times New Roman"/>
          <w:color w:val="000000"/>
          <w:sz w:val="16"/>
          <w:szCs w:val="16"/>
          <w:lang w:eastAsia="ru-RU"/>
        </w:rPr>
        <w:t>Заказчик устанавливает в Положении о закупке сумму, не превышающую один миллион рублей. При проведении закупок только для субъектов малого и среднего предпринимательства сумму, не превышающую семь миллионов рублей. 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footnote>
  <w:footnote w:id="37">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1B5152">
        <w:rPr>
          <w:rStyle w:val="ab"/>
          <w:rFonts w:ascii="Times New Roman" w:hAnsi="Times New Roman"/>
          <w:sz w:val="16"/>
          <w:szCs w:val="16"/>
        </w:rPr>
        <w:footnoteRef/>
      </w:r>
      <w:r w:rsidRPr="001B5152">
        <w:rPr>
          <w:rFonts w:ascii="Times New Roman" w:hAnsi="Times New Roman"/>
          <w:sz w:val="16"/>
          <w:szCs w:val="16"/>
        </w:rPr>
        <w:t xml:space="preserve"> </w:t>
      </w:r>
      <w:r w:rsidRPr="001B5152">
        <w:rPr>
          <w:rFonts w:ascii="Times New Roman" w:eastAsia="MS Mincho" w:hAnsi="Times New Roman"/>
          <w:color w:val="000000"/>
          <w:sz w:val="16"/>
          <w:szCs w:val="16"/>
          <w:lang w:eastAsia="ru-RU"/>
        </w:rPr>
        <w:t>При осуществлении запроса котировок с участием субъектов малого и среднего предпринимательства заказчиком  размещается в  единой информационной системе извещение  о проведении запроса  котировок в соответствии с пунктом 4 части 3 статьи 3.4 Федерального закона № 223 ФЗ. 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w:t>
      </w:r>
      <w:r>
        <w:rPr>
          <w:rFonts w:ascii="Times New Roman" w:eastAsia="MS Mincho" w:hAnsi="Times New Roman"/>
          <w:color w:val="000000"/>
          <w:sz w:val="16"/>
          <w:szCs w:val="16"/>
          <w:lang w:eastAsia="ru-RU"/>
        </w:rPr>
        <w:t>тствии с Постановлением № 1352.</w:t>
      </w:r>
    </w:p>
  </w:footnote>
  <w:footnote w:id="38">
    <w:p w:rsidR="00F4045B" w:rsidRPr="00E1453B" w:rsidRDefault="00F4045B" w:rsidP="006F715F">
      <w:pPr>
        <w:autoSpaceDE w:val="0"/>
        <w:autoSpaceDN w:val="0"/>
        <w:adjustRightInd w:val="0"/>
        <w:spacing w:after="0" w:line="240" w:lineRule="auto"/>
        <w:jc w:val="both"/>
        <w:rPr>
          <w:rFonts w:ascii="MS Mincho" w:eastAsia="MS Mincho" w:hAnsi="Times New Roman" w:cs="MS Mincho"/>
          <w:color w:val="000000"/>
          <w:sz w:val="20"/>
          <w:szCs w:val="20"/>
          <w:lang w:eastAsia="ru-RU"/>
        </w:rPr>
      </w:pPr>
      <w:r w:rsidRPr="00E1453B">
        <w:rPr>
          <w:rStyle w:val="ab"/>
          <w:rFonts w:ascii="Times New Roman" w:hAnsi="Times New Roman"/>
          <w:sz w:val="16"/>
          <w:szCs w:val="16"/>
        </w:rPr>
        <w:footnoteRef/>
      </w:r>
      <w:r w:rsidRPr="00E1453B">
        <w:rPr>
          <w:rFonts w:ascii="Times New Roman" w:hAnsi="Times New Roman"/>
          <w:sz w:val="16"/>
          <w:szCs w:val="16"/>
        </w:rPr>
        <w:t xml:space="preserve"> </w:t>
      </w:r>
      <w:r w:rsidRPr="00E1453B">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r>
        <w:rPr>
          <w:rFonts w:ascii="MS Mincho" w:eastAsia="MS Mincho" w:cs="MS Mincho"/>
          <w:color w:val="000000"/>
          <w:sz w:val="20"/>
          <w:szCs w:val="20"/>
          <w:lang w:eastAsia="ru-RU"/>
        </w:rPr>
        <w:t>.</w:t>
      </w:r>
    </w:p>
  </w:footnote>
  <w:footnote w:id="39">
    <w:p w:rsidR="00F4045B" w:rsidRPr="00E1453B"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E1453B">
        <w:rPr>
          <w:rStyle w:val="ab"/>
          <w:rFonts w:ascii="Times New Roman" w:hAnsi="Times New Roman"/>
          <w:sz w:val="16"/>
          <w:szCs w:val="16"/>
        </w:rPr>
        <w:footnoteRef/>
      </w:r>
      <w:r w:rsidRPr="00E1453B">
        <w:rPr>
          <w:rFonts w:ascii="Times New Roman" w:hAnsi="Times New Roman"/>
          <w:sz w:val="16"/>
          <w:szCs w:val="16"/>
        </w:rPr>
        <w:t xml:space="preserve"> </w:t>
      </w:r>
      <w:proofErr w:type="gramStart"/>
      <w:r w:rsidRPr="00E1453B">
        <w:rPr>
          <w:rFonts w:ascii="Times New Roman" w:eastAsia="MS Mincho" w:hAnsi="Times New Roman"/>
          <w:color w:val="000000"/>
          <w:sz w:val="16"/>
          <w:szCs w:val="16"/>
          <w:lang w:eastAsia="ru-RU"/>
        </w:rPr>
        <w:t>Заказчик вправе предусмотреть в Положении о закупке дополнительные сведения, для включения в извещение  о  проведении запроса котировок, в том числе,  требование о  привлечении к  исполнению договора субподрядчиков (соисполнителей) из числа  субъектов малого  и среднего предпринимательства, в случае,  если заказчик обязан  осуществлять закупки у субъектов малого и среднего предпринимательства в соответствии с Постановлением  № 1352.</w:t>
      </w:r>
      <w:proofErr w:type="gramEnd"/>
      <w:r w:rsidRPr="00E1453B">
        <w:rPr>
          <w:rFonts w:ascii="Times New Roman" w:eastAsia="MS Mincho" w:hAnsi="Times New Roman"/>
          <w:color w:val="000000"/>
          <w:sz w:val="16"/>
          <w:szCs w:val="16"/>
          <w:lang w:eastAsia="ru-RU"/>
        </w:rPr>
        <w:t xml:space="preserve"> При этом перечень сведений,  установленный  в Положении о  закупке должен быть закрытым.</w:t>
      </w:r>
    </w:p>
    <w:p w:rsidR="00F4045B" w:rsidRDefault="00F4045B" w:rsidP="006F715F">
      <w:pPr>
        <w:pStyle w:val="a9"/>
      </w:pPr>
    </w:p>
  </w:footnote>
  <w:footnote w:id="40">
    <w:p w:rsidR="00F4045B" w:rsidRPr="009A4186"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9A4186">
        <w:rPr>
          <w:rStyle w:val="ab"/>
          <w:rFonts w:ascii="Times New Roman" w:hAnsi="Times New Roman"/>
          <w:sz w:val="16"/>
          <w:szCs w:val="16"/>
        </w:rPr>
        <w:footnoteRef/>
      </w:r>
      <w:r w:rsidRPr="009A4186">
        <w:rPr>
          <w:rFonts w:ascii="Times New Roman" w:hAnsi="Times New Roman"/>
          <w:sz w:val="16"/>
          <w:szCs w:val="16"/>
        </w:rPr>
        <w:t xml:space="preserve"> </w:t>
      </w:r>
      <w:r w:rsidRPr="009A4186">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footnote>
  <w:footnote w:id="41">
    <w:p w:rsidR="00F4045B" w:rsidRPr="009A4186" w:rsidRDefault="00F4045B" w:rsidP="006F715F">
      <w:pPr>
        <w:autoSpaceDE w:val="0"/>
        <w:autoSpaceDN w:val="0"/>
        <w:adjustRightInd w:val="0"/>
        <w:spacing w:after="0" w:line="240" w:lineRule="auto"/>
        <w:rPr>
          <w:rFonts w:ascii="Times New Roman" w:eastAsia="MS Mincho" w:hAnsi="Times New Roman"/>
          <w:color w:val="000000"/>
          <w:sz w:val="16"/>
          <w:szCs w:val="16"/>
          <w:lang w:eastAsia="ru-RU"/>
        </w:rPr>
      </w:pPr>
      <w:r w:rsidRPr="009A4186">
        <w:rPr>
          <w:rStyle w:val="ab"/>
          <w:rFonts w:ascii="Times New Roman" w:hAnsi="Times New Roman"/>
          <w:sz w:val="16"/>
          <w:szCs w:val="16"/>
        </w:rPr>
        <w:footnoteRef/>
      </w:r>
      <w:r w:rsidRPr="009A4186">
        <w:rPr>
          <w:rFonts w:ascii="Times New Roman" w:hAnsi="Times New Roman"/>
          <w:sz w:val="16"/>
          <w:szCs w:val="16"/>
        </w:rPr>
        <w:t xml:space="preserve"> </w:t>
      </w:r>
      <w:r w:rsidRPr="009A4186">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p w:rsidR="00F4045B" w:rsidRPr="009A4186" w:rsidRDefault="00F4045B" w:rsidP="006F715F">
      <w:pPr>
        <w:pStyle w:val="a9"/>
      </w:pPr>
    </w:p>
  </w:footnote>
  <w:footnote w:id="42">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1145FB">
        <w:rPr>
          <w:rStyle w:val="ab"/>
          <w:rFonts w:ascii="Times New Roman" w:hAnsi="Times New Roman"/>
          <w:sz w:val="16"/>
          <w:szCs w:val="16"/>
        </w:rPr>
        <w:footnoteRef/>
      </w:r>
      <w:r w:rsidRPr="001145FB">
        <w:rPr>
          <w:rFonts w:ascii="Times New Roman" w:hAnsi="Times New Roman"/>
          <w:sz w:val="16"/>
          <w:szCs w:val="16"/>
        </w:rPr>
        <w:t xml:space="preserve"> </w:t>
      </w:r>
      <w:r w:rsidRPr="001145FB">
        <w:rPr>
          <w:rFonts w:ascii="Times New Roman" w:eastAsia="MS Mincho" w:hAnsi="Times New Roman"/>
          <w:color w:val="000000"/>
          <w:sz w:val="16"/>
          <w:szCs w:val="16"/>
          <w:lang w:eastAsia="ru-RU"/>
        </w:rPr>
        <w:t>Положением о закупке устанавливается право заказчика о продлении срока подачи заявок на участие в запросе котировок.</w:t>
      </w:r>
    </w:p>
  </w:footnote>
  <w:footnote w:id="43">
    <w:p w:rsidR="00F4045B" w:rsidRPr="001145FB"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1145FB">
        <w:rPr>
          <w:rStyle w:val="ab"/>
          <w:rFonts w:ascii="Times New Roman" w:hAnsi="Times New Roman"/>
          <w:sz w:val="16"/>
          <w:szCs w:val="16"/>
        </w:rPr>
        <w:footnoteRef/>
      </w:r>
      <w:r w:rsidRPr="001145FB">
        <w:rPr>
          <w:rFonts w:ascii="Times New Roman" w:hAnsi="Times New Roman"/>
          <w:sz w:val="16"/>
          <w:szCs w:val="16"/>
        </w:rPr>
        <w:t xml:space="preserve"> </w:t>
      </w:r>
      <w:r w:rsidRPr="001145FB">
        <w:rPr>
          <w:rFonts w:ascii="Times New Roman" w:eastAsia="MS Mincho" w:hAnsi="Times New Roman"/>
          <w:color w:val="000000"/>
          <w:sz w:val="16"/>
          <w:szCs w:val="16"/>
          <w:lang w:eastAsia="ru-RU"/>
        </w:rPr>
        <w:t>Заказчик вправе дополнительно предусмотреть в Положении о закупке условие, о повторном проведении закупки конкурентным способом либо об отказе от повторного проведения запроса котировок.</w:t>
      </w:r>
    </w:p>
    <w:p w:rsidR="00F4045B" w:rsidRPr="001145FB" w:rsidRDefault="00F4045B" w:rsidP="006F715F">
      <w:pPr>
        <w:pStyle w:val="a9"/>
      </w:pPr>
    </w:p>
  </w:footnote>
  <w:footnote w:id="44">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FF4F1F">
        <w:rPr>
          <w:rStyle w:val="ab"/>
          <w:rFonts w:ascii="Times New Roman" w:hAnsi="Times New Roman"/>
          <w:sz w:val="16"/>
          <w:szCs w:val="16"/>
        </w:rPr>
        <w:footnoteRef/>
      </w:r>
      <w:r w:rsidRPr="00FF4F1F">
        <w:rPr>
          <w:rFonts w:ascii="Times New Roman" w:hAnsi="Times New Roman"/>
          <w:sz w:val="16"/>
          <w:szCs w:val="16"/>
        </w:rPr>
        <w:t xml:space="preserve"> </w:t>
      </w:r>
      <w:r w:rsidRPr="00FF4F1F">
        <w:rPr>
          <w:rFonts w:ascii="Times New Roman" w:eastAsia="MS Mincho" w:hAnsi="Times New Roman"/>
          <w:color w:val="000000"/>
          <w:sz w:val="16"/>
          <w:szCs w:val="16"/>
          <w:lang w:eastAsia="ru-RU"/>
        </w:rPr>
        <w:t>При осуществлении запроса предложений с участием субъектов малого и среднего предпринимательства заказчиком размещается в единой информационной системе извещение об осуществлении запроса предложений в соответствии с пунктом 3  части 3 статьи 3.4 Федерального закона № 223-ФЗ. 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w:t>
      </w:r>
      <w:r>
        <w:rPr>
          <w:rFonts w:ascii="Times New Roman" w:eastAsia="MS Mincho" w:hAnsi="Times New Roman"/>
          <w:color w:val="000000"/>
          <w:sz w:val="16"/>
          <w:szCs w:val="16"/>
          <w:lang w:eastAsia="ru-RU"/>
        </w:rPr>
        <w:t>тствии с Постановлением № 1352.</w:t>
      </w:r>
    </w:p>
  </w:footnote>
  <w:footnote w:id="45">
    <w:p w:rsidR="00F4045B" w:rsidRPr="00FF4F1F"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FF4F1F">
        <w:rPr>
          <w:rStyle w:val="ab"/>
          <w:rFonts w:ascii="Times New Roman" w:hAnsi="Times New Roman"/>
          <w:sz w:val="16"/>
          <w:szCs w:val="16"/>
        </w:rPr>
        <w:footnoteRef/>
      </w:r>
      <w:r w:rsidRPr="00FF4F1F">
        <w:rPr>
          <w:rFonts w:ascii="Times New Roman" w:hAnsi="Times New Roman"/>
          <w:sz w:val="16"/>
          <w:szCs w:val="16"/>
        </w:rPr>
        <w:t xml:space="preserve"> </w:t>
      </w:r>
      <w:r w:rsidRPr="00FF4F1F">
        <w:rPr>
          <w:rFonts w:ascii="Times New Roman" w:eastAsia="MS Mincho" w:hAnsi="Times New Roman"/>
          <w:color w:val="000000"/>
          <w:sz w:val="16"/>
          <w:szCs w:val="16"/>
          <w:lang w:eastAsia="ru-RU"/>
        </w:rPr>
        <w:t>Заказчик в соответствии с частью 9 статьи 3.4 Федерального закона № 223-ФЗ вправе предусмотреть в Положении о закупке этапы проведения квалификационного отбора участников запроса предложений, участниками которого могут  быть только субъекты  малого и  среднего предпринимательства.  Условие вправе включить в Положение о закупке только заказчик,  который обязан осуществлять  закупки у  субъектов малого и среднего предпринимательства в соответствии с Постановлением № 1352.</w:t>
      </w:r>
    </w:p>
    <w:p w:rsidR="00F4045B" w:rsidRPr="00FF4F1F" w:rsidRDefault="00F4045B" w:rsidP="006F715F">
      <w:pPr>
        <w:pStyle w:val="a9"/>
      </w:pPr>
    </w:p>
  </w:footnote>
  <w:footnote w:id="46">
    <w:p w:rsidR="00F4045B" w:rsidRPr="00FF4F1F"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FF4F1F">
        <w:rPr>
          <w:rStyle w:val="ab"/>
          <w:rFonts w:ascii="Times New Roman" w:hAnsi="Times New Roman"/>
          <w:sz w:val="16"/>
          <w:szCs w:val="16"/>
        </w:rPr>
        <w:footnoteRef/>
      </w:r>
      <w:r w:rsidRPr="00FF4F1F">
        <w:rPr>
          <w:rFonts w:ascii="Times New Roman" w:hAnsi="Times New Roman"/>
          <w:sz w:val="16"/>
          <w:szCs w:val="16"/>
        </w:rPr>
        <w:t xml:space="preserve"> </w:t>
      </w:r>
      <w:r w:rsidRPr="00FF4F1F">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p w:rsidR="00F4045B" w:rsidRDefault="00F4045B" w:rsidP="006F715F">
      <w:pPr>
        <w:pStyle w:val="a9"/>
      </w:pPr>
    </w:p>
  </w:footnote>
  <w:footnote w:id="47">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C300C3">
        <w:rPr>
          <w:rStyle w:val="ab"/>
          <w:rFonts w:ascii="Times New Roman" w:hAnsi="Times New Roman"/>
          <w:sz w:val="16"/>
          <w:szCs w:val="16"/>
        </w:rPr>
        <w:footnoteRef/>
      </w:r>
      <w:r w:rsidRPr="00C300C3">
        <w:rPr>
          <w:rFonts w:ascii="Times New Roman" w:hAnsi="Times New Roman"/>
          <w:sz w:val="16"/>
          <w:szCs w:val="16"/>
        </w:rPr>
        <w:t xml:space="preserve"> </w:t>
      </w:r>
      <w:r w:rsidRPr="00C300C3">
        <w:rPr>
          <w:rFonts w:ascii="Times New Roman" w:eastAsia="MS Mincho" w:hAnsi="Times New Roman"/>
          <w:color w:val="000000"/>
          <w:sz w:val="16"/>
          <w:szCs w:val="16"/>
          <w:lang w:eastAsia="ru-RU"/>
        </w:rPr>
        <w:t>Условие включается в Положении о закупке в случае, если заказчик обязан осуществлять закупки у субъектов малого и среднего предпринимательства в соотве</w:t>
      </w:r>
      <w:r>
        <w:rPr>
          <w:rFonts w:ascii="Times New Roman" w:eastAsia="MS Mincho" w:hAnsi="Times New Roman"/>
          <w:color w:val="000000"/>
          <w:sz w:val="16"/>
          <w:szCs w:val="16"/>
          <w:lang w:eastAsia="ru-RU"/>
        </w:rPr>
        <w:t>тствии с Постановлением № 1352.</w:t>
      </w:r>
    </w:p>
  </w:footnote>
  <w:footnote w:id="48">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C300C3">
        <w:rPr>
          <w:rStyle w:val="ab"/>
          <w:rFonts w:ascii="Times New Roman" w:hAnsi="Times New Roman"/>
          <w:sz w:val="16"/>
          <w:szCs w:val="16"/>
        </w:rPr>
        <w:footnoteRef/>
      </w:r>
      <w:r w:rsidRPr="00C300C3">
        <w:rPr>
          <w:rFonts w:ascii="Times New Roman" w:hAnsi="Times New Roman"/>
          <w:sz w:val="16"/>
          <w:szCs w:val="16"/>
        </w:rPr>
        <w:t xml:space="preserve"> </w:t>
      </w:r>
      <w:r w:rsidRPr="00C300C3">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w:t>
      </w:r>
      <w:r>
        <w:rPr>
          <w:rFonts w:ascii="Times New Roman" w:eastAsia="MS Mincho" w:hAnsi="Times New Roman"/>
          <w:color w:val="000000"/>
          <w:sz w:val="16"/>
          <w:szCs w:val="16"/>
          <w:lang w:eastAsia="ru-RU"/>
        </w:rPr>
        <w:t>тствии с Постановлением № 1352.</w:t>
      </w:r>
    </w:p>
  </w:footnote>
  <w:footnote w:id="49">
    <w:p w:rsidR="00F4045B" w:rsidRPr="00C300C3"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C300C3">
        <w:rPr>
          <w:rStyle w:val="ab"/>
          <w:rFonts w:ascii="Times New Roman" w:hAnsi="Times New Roman"/>
          <w:sz w:val="16"/>
          <w:szCs w:val="16"/>
        </w:rPr>
        <w:footnoteRef/>
      </w:r>
      <w:r w:rsidRPr="00C300C3">
        <w:rPr>
          <w:rFonts w:ascii="Times New Roman" w:hAnsi="Times New Roman"/>
          <w:sz w:val="16"/>
          <w:szCs w:val="16"/>
        </w:rPr>
        <w:t xml:space="preserve"> </w:t>
      </w:r>
      <w:r w:rsidRPr="00C300C3">
        <w:rPr>
          <w:rFonts w:ascii="Times New Roman" w:eastAsia="MS Mincho" w:hAnsi="Times New Roman"/>
          <w:color w:val="000000"/>
          <w:sz w:val="16"/>
          <w:szCs w:val="16"/>
          <w:lang w:eastAsia="ru-RU"/>
        </w:rPr>
        <w:t>Заказчик вправе предусмотреть в Положение о закупке  дополнительные сведения, для включения в документацию о запросе предложений. При этом перечень сведений должен быть закрытым.</w:t>
      </w:r>
    </w:p>
    <w:p w:rsidR="00F4045B" w:rsidRDefault="00F4045B" w:rsidP="006F715F">
      <w:pPr>
        <w:pStyle w:val="a9"/>
      </w:pPr>
    </w:p>
  </w:footnote>
  <w:footnote w:id="50">
    <w:p w:rsidR="00F4045B" w:rsidRPr="00906D7A"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906D7A">
        <w:rPr>
          <w:rStyle w:val="ab"/>
          <w:rFonts w:ascii="Times New Roman" w:hAnsi="Times New Roman"/>
          <w:sz w:val="16"/>
          <w:szCs w:val="16"/>
        </w:rPr>
        <w:footnoteRef/>
      </w:r>
      <w:r w:rsidRPr="00906D7A">
        <w:rPr>
          <w:rFonts w:ascii="Times New Roman" w:hAnsi="Times New Roman"/>
          <w:sz w:val="16"/>
          <w:szCs w:val="16"/>
        </w:rPr>
        <w:t xml:space="preserve"> </w:t>
      </w:r>
      <w:r w:rsidRPr="00906D7A">
        <w:rPr>
          <w:rFonts w:ascii="Times New Roman" w:eastAsia="MS Mincho" w:hAnsi="Times New Roman"/>
          <w:color w:val="000000"/>
          <w:sz w:val="16"/>
          <w:szCs w:val="16"/>
          <w:lang w:eastAsia="ru-RU"/>
        </w:rPr>
        <w:t>Заказчику необходимо дополнительно в Положении о закупке предусмотреть условие, что заявка на участие в запросе предложений должна состоять из двух частей в соответствии с частью 19 статьи 3.4 Федерального закона № 223-ФЗ, в случае, если заказчик обязан осуществлять закупки у субъектов малого и среднего предпринимательства в соответствии с Постановлением № 1352.</w:t>
      </w:r>
    </w:p>
    <w:p w:rsidR="00F4045B" w:rsidRDefault="00F4045B" w:rsidP="006F715F">
      <w:pPr>
        <w:pStyle w:val="a9"/>
      </w:pPr>
    </w:p>
  </w:footnote>
  <w:footnote w:id="51">
    <w:p w:rsidR="00F4045B" w:rsidRPr="00456014"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456014">
        <w:rPr>
          <w:rStyle w:val="ab"/>
          <w:rFonts w:ascii="Times New Roman" w:hAnsi="Times New Roman"/>
          <w:sz w:val="16"/>
          <w:szCs w:val="16"/>
        </w:rPr>
        <w:footnoteRef/>
      </w:r>
      <w:r w:rsidRPr="00456014">
        <w:rPr>
          <w:rFonts w:ascii="Times New Roman" w:hAnsi="Times New Roman"/>
          <w:sz w:val="16"/>
          <w:szCs w:val="16"/>
        </w:rPr>
        <w:t xml:space="preserve"> </w:t>
      </w:r>
      <w:r w:rsidRPr="00456014">
        <w:rPr>
          <w:rFonts w:ascii="Times New Roman" w:eastAsia="MS Mincho" w:hAnsi="Times New Roman"/>
          <w:color w:val="000000"/>
          <w:sz w:val="16"/>
          <w:szCs w:val="16"/>
          <w:lang w:eastAsia="ru-RU"/>
        </w:rPr>
        <w:t>Заказчик вправе исключить из перечня документы и информацию, необходимость в которых у заказчика отсутствует. Заказчик вправе предусмотреть условие, что заявка на участие в запросе предложений может содержать дополнительно эскиз, рисунок, чертеж, фотографию, иное изображение товара, на поставку которого заключается договор.</w:t>
      </w:r>
    </w:p>
    <w:p w:rsidR="00F4045B" w:rsidRPr="00456014" w:rsidRDefault="00F4045B" w:rsidP="006F715F">
      <w:pPr>
        <w:pStyle w:val="a9"/>
        <w:jc w:val="both"/>
        <w:rPr>
          <w:rFonts w:ascii="Times New Roman" w:hAnsi="Times New Roman"/>
          <w:sz w:val="16"/>
          <w:szCs w:val="16"/>
        </w:rPr>
      </w:pPr>
    </w:p>
  </w:footnote>
  <w:footnote w:id="52">
    <w:p w:rsidR="00F4045B" w:rsidRPr="0094674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946748">
        <w:rPr>
          <w:rStyle w:val="ab"/>
          <w:rFonts w:ascii="Times New Roman" w:hAnsi="Times New Roman"/>
          <w:sz w:val="16"/>
          <w:szCs w:val="16"/>
        </w:rPr>
        <w:footnoteRef/>
      </w:r>
      <w:r w:rsidRPr="00946748">
        <w:rPr>
          <w:rFonts w:ascii="Times New Roman" w:hAnsi="Times New Roman"/>
          <w:sz w:val="16"/>
          <w:szCs w:val="16"/>
        </w:rPr>
        <w:t xml:space="preserve"> </w:t>
      </w:r>
      <w:r w:rsidRPr="00946748">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p w:rsidR="00F4045B" w:rsidRDefault="00F4045B" w:rsidP="006F715F">
      <w:pPr>
        <w:pStyle w:val="a9"/>
      </w:pPr>
    </w:p>
  </w:footnote>
  <w:footnote w:id="53">
    <w:p w:rsidR="00F4045B" w:rsidRPr="0094674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946748">
        <w:rPr>
          <w:rStyle w:val="ab"/>
          <w:rFonts w:ascii="Times New Roman" w:hAnsi="Times New Roman"/>
          <w:sz w:val="16"/>
          <w:szCs w:val="16"/>
        </w:rPr>
        <w:footnoteRef/>
      </w:r>
      <w:r w:rsidRPr="00946748">
        <w:rPr>
          <w:rFonts w:ascii="Times New Roman" w:hAnsi="Times New Roman"/>
          <w:sz w:val="16"/>
          <w:szCs w:val="16"/>
        </w:rPr>
        <w:t xml:space="preserve"> </w:t>
      </w:r>
      <w:r w:rsidRPr="00946748">
        <w:rPr>
          <w:rFonts w:ascii="Times New Roman" w:eastAsia="MS Mincho" w:hAnsi="Times New Roman"/>
          <w:color w:val="000000"/>
          <w:sz w:val="16"/>
          <w:szCs w:val="16"/>
          <w:lang w:eastAsia="ru-RU"/>
        </w:rPr>
        <w:t>Условие включается в Положение о закупке в случае, если заказчик обязан осуществлять закупки у субъектов малого и среднего предпринимательства в соответствии с Постановлением № 1352.</w:t>
      </w:r>
    </w:p>
    <w:p w:rsidR="00F4045B" w:rsidRDefault="00F4045B" w:rsidP="006F715F">
      <w:pPr>
        <w:pStyle w:val="a9"/>
      </w:pPr>
    </w:p>
  </w:footnote>
  <w:footnote w:id="54">
    <w:p w:rsidR="00F4045B" w:rsidRPr="00323FB0"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323FB0">
        <w:rPr>
          <w:rStyle w:val="ab"/>
          <w:rFonts w:ascii="Times New Roman" w:hAnsi="Times New Roman"/>
          <w:sz w:val="16"/>
          <w:szCs w:val="16"/>
        </w:rPr>
        <w:footnoteRef/>
      </w:r>
      <w:r w:rsidRPr="00323FB0">
        <w:rPr>
          <w:rFonts w:ascii="Times New Roman" w:hAnsi="Times New Roman"/>
          <w:sz w:val="16"/>
          <w:szCs w:val="16"/>
        </w:rPr>
        <w:t xml:space="preserve"> </w:t>
      </w:r>
      <w:r w:rsidRPr="00323FB0">
        <w:rPr>
          <w:rFonts w:ascii="Times New Roman" w:eastAsia="MS Mincho" w:hAnsi="Times New Roman"/>
          <w:color w:val="000000"/>
          <w:sz w:val="16"/>
          <w:szCs w:val="16"/>
          <w:lang w:eastAsia="ru-RU"/>
        </w:rPr>
        <w:t>Заказчик вправе дополнительно предусмотреть в Положении о закупке условие, о повторном проведении закупки конкурентным способом либо об отказе от повторного проведения запроса предложений.</w:t>
      </w:r>
    </w:p>
    <w:p w:rsidR="00F4045B" w:rsidRDefault="00F4045B" w:rsidP="006F715F">
      <w:pPr>
        <w:pStyle w:val="a9"/>
      </w:pPr>
    </w:p>
  </w:footnote>
  <w:footnote w:id="55">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323FB0">
        <w:rPr>
          <w:rStyle w:val="ab"/>
          <w:rFonts w:ascii="Times New Roman" w:hAnsi="Times New Roman"/>
          <w:sz w:val="16"/>
          <w:szCs w:val="16"/>
        </w:rPr>
        <w:footnoteRef/>
      </w:r>
      <w:r w:rsidRPr="00323FB0">
        <w:rPr>
          <w:rFonts w:ascii="Times New Roman" w:hAnsi="Times New Roman"/>
          <w:sz w:val="16"/>
          <w:szCs w:val="16"/>
        </w:rPr>
        <w:t xml:space="preserve"> </w:t>
      </w:r>
      <w:r w:rsidRPr="00323FB0">
        <w:rPr>
          <w:rFonts w:ascii="Times New Roman" w:eastAsia="MS Mincho" w:hAnsi="Times New Roman"/>
          <w:color w:val="000000"/>
          <w:sz w:val="16"/>
          <w:szCs w:val="16"/>
          <w:lang w:eastAsia="ru-RU"/>
        </w:rPr>
        <w:t xml:space="preserve">Заказчик вправе выбрать из перечня случаи проведения закупки у единственного поставщика (исполнителя, подрядчика), установленные в пункте 186 </w:t>
      </w:r>
      <w:r>
        <w:rPr>
          <w:rFonts w:ascii="Times New Roman" w:eastAsia="MS Mincho" w:hAnsi="Times New Roman"/>
          <w:color w:val="000000"/>
          <w:sz w:val="16"/>
          <w:szCs w:val="16"/>
          <w:lang w:eastAsia="ru-RU"/>
        </w:rPr>
        <w:t>настоящего Положении о закупке.</w:t>
      </w:r>
    </w:p>
  </w:footnote>
  <w:footnote w:id="56">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737070">
        <w:rPr>
          <w:rStyle w:val="ab"/>
          <w:rFonts w:ascii="Times New Roman" w:hAnsi="Times New Roman"/>
          <w:sz w:val="16"/>
          <w:szCs w:val="16"/>
        </w:rPr>
        <w:footnoteRef/>
      </w:r>
      <w:r w:rsidRPr="00737070">
        <w:rPr>
          <w:rFonts w:ascii="Times New Roman" w:hAnsi="Times New Roman"/>
          <w:sz w:val="16"/>
          <w:szCs w:val="16"/>
        </w:rPr>
        <w:t xml:space="preserve"> </w:t>
      </w:r>
      <w:r w:rsidRPr="00737070">
        <w:rPr>
          <w:rFonts w:ascii="Times New Roman" w:eastAsia="MS Mincho" w:hAnsi="Times New Roman"/>
          <w:color w:val="000000"/>
          <w:sz w:val="16"/>
          <w:szCs w:val="16"/>
          <w:lang w:eastAsia="ru-RU"/>
        </w:rPr>
        <w:t xml:space="preserve">Заказчик осуществляет закупку в соответствии с настоящим подпунктом на условиях, предусмотренных документацией о закупке или размещенных на электронной площадке сведений. Цена закупки не должна превышать начальную (максимальную) цену закупки или цену, предложенную в заявке участника такой закупки либо участником аукциона </w:t>
      </w:r>
      <w:r>
        <w:rPr>
          <w:rFonts w:ascii="Times New Roman" w:eastAsia="MS Mincho" w:hAnsi="Times New Roman"/>
          <w:color w:val="000000"/>
          <w:sz w:val="16"/>
          <w:szCs w:val="16"/>
          <w:lang w:eastAsia="ru-RU"/>
        </w:rPr>
        <w:t>при проведении такого аукциона.</w:t>
      </w:r>
    </w:p>
  </w:footnote>
  <w:footnote w:id="57">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9654A8">
        <w:rPr>
          <w:rStyle w:val="ab"/>
          <w:rFonts w:ascii="Times New Roman" w:hAnsi="Times New Roman"/>
          <w:sz w:val="16"/>
          <w:szCs w:val="16"/>
        </w:rPr>
        <w:footnoteRef/>
      </w:r>
      <w:r w:rsidRPr="009654A8">
        <w:rPr>
          <w:rFonts w:ascii="Times New Roman" w:hAnsi="Times New Roman"/>
          <w:sz w:val="16"/>
          <w:szCs w:val="16"/>
        </w:rPr>
        <w:t xml:space="preserve"> </w:t>
      </w:r>
      <w:r w:rsidRPr="009654A8">
        <w:rPr>
          <w:rFonts w:ascii="Times New Roman" w:eastAsia="MS Mincho" w:hAnsi="Times New Roman"/>
          <w:color w:val="000000"/>
          <w:sz w:val="16"/>
          <w:szCs w:val="16"/>
          <w:lang w:eastAsia="ru-RU"/>
        </w:rPr>
        <w:t>Заказчик устанавливает в Положении о закупке сумму, не прев</w:t>
      </w:r>
      <w:r>
        <w:rPr>
          <w:rFonts w:ascii="Times New Roman" w:eastAsia="MS Mincho" w:hAnsi="Times New Roman"/>
          <w:color w:val="000000"/>
          <w:sz w:val="16"/>
          <w:szCs w:val="16"/>
          <w:lang w:eastAsia="ru-RU"/>
        </w:rPr>
        <w:t>ышающую четыреста тысяч рублей.</w:t>
      </w:r>
    </w:p>
  </w:footnote>
  <w:footnote w:id="58">
    <w:p w:rsidR="00F4045B" w:rsidRPr="009654A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9654A8">
        <w:rPr>
          <w:rStyle w:val="ab"/>
          <w:rFonts w:ascii="Times New Roman" w:hAnsi="Times New Roman"/>
          <w:sz w:val="16"/>
          <w:szCs w:val="16"/>
        </w:rPr>
        <w:footnoteRef/>
      </w:r>
      <w:r w:rsidRPr="009654A8">
        <w:rPr>
          <w:rFonts w:ascii="Times New Roman" w:hAnsi="Times New Roman"/>
          <w:sz w:val="16"/>
          <w:szCs w:val="16"/>
        </w:rPr>
        <w:t xml:space="preserve"> </w:t>
      </w:r>
      <w:r w:rsidRPr="009654A8">
        <w:rPr>
          <w:rFonts w:ascii="Times New Roman" w:eastAsia="MS Mincho" w:hAnsi="Times New Roman"/>
          <w:color w:val="000000"/>
          <w:sz w:val="16"/>
          <w:szCs w:val="16"/>
          <w:lang w:eastAsia="ru-RU"/>
        </w:rPr>
        <w:t>За исключением заключения договора автономным учреждением, в соответствии с частью 4 статьи 15 Федерального закона 44-ФЗ.</w:t>
      </w:r>
    </w:p>
    <w:p w:rsidR="00F4045B" w:rsidRDefault="00F4045B" w:rsidP="006F715F">
      <w:pPr>
        <w:pStyle w:val="a9"/>
      </w:pPr>
    </w:p>
  </w:footnote>
  <w:footnote w:id="59">
    <w:p w:rsidR="00F4045B" w:rsidRPr="009654A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9654A8">
        <w:rPr>
          <w:rStyle w:val="ab"/>
          <w:rFonts w:ascii="Times New Roman" w:hAnsi="Times New Roman"/>
          <w:sz w:val="16"/>
          <w:szCs w:val="16"/>
        </w:rPr>
        <w:footnoteRef/>
      </w:r>
      <w:r w:rsidRPr="009654A8">
        <w:rPr>
          <w:rFonts w:ascii="Times New Roman" w:hAnsi="Times New Roman"/>
          <w:sz w:val="16"/>
          <w:szCs w:val="16"/>
        </w:rPr>
        <w:t xml:space="preserve"> </w:t>
      </w:r>
      <w:r w:rsidRPr="009654A8">
        <w:rPr>
          <w:rFonts w:ascii="Times New Roman" w:eastAsia="MS Mincho" w:hAnsi="Times New Roman"/>
          <w:color w:val="000000"/>
          <w:sz w:val="16"/>
          <w:szCs w:val="16"/>
          <w:lang w:eastAsia="ru-RU"/>
        </w:rPr>
        <w:t>Новый договор  в соответствии с положениями  настоящего подпункта может быть заключен заказчиком, в случае, если  предыдущий договор расторгнут  с применением штрафных санкций, в  связи с неисполнением или ненадлежащим исполнением  обязательств со стороны поставщика (исполнителя, подрядчика). Невозможность проведения повторной процедуры такой закупки конкурентным способом должна быть письменно обоснована.</w:t>
      </w:r>
    </w:p>
    <w:p w:rsidR="00F4045B" w:rsidRDefault="00F4045B" w:rsidP="006F715F">
      <w:pPr>
        <w:pStyle w:val="a9"/>
      </w:pPr>
    </w:p>
  </w:footnote>
  <w:footnote w:id="60">
    <w:p w:rsidR="00F4045B" w:rsidRPr="00697DF4"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697DF4">
        <w:rPr>
          <w:rStyle w:val="ab"/>
          <w:rFonts w:ascii="Times New Roman" w:hAnsi="Times New Roman"/>
          <w:sz w:val="16"/>
          <w:szCs w:val="16"/>
        </w:rPr>
        <w:footnoteRef/>
      </w:r>
      <w:r w:rsidRPr="00697DF4">
        <w:rPr>
          <w:rFonts w:ascii="Times New Roman" w:hAnsi="Times New Roman"/>
          <w:sz w:val="16"/>
          <w:szCs w:val="16"/>
        </w:rPr>
        <w:t xml:space="preserve"> </w:t>
      </w:r>
      <w:r w:rsidRPr="00697DF4">
        <w:rPr>
          <w:rFonts w:ascii="Times New Roman" w:eastAsia="MS Mincho" w:hAnsi="Times New Roman"/>
          <w:color w:val="000000"/>
          <w:sz w:val="16"/>
          <w:szCs w:val="16"/>
          <w:lang w:eastAsia="ru-RU"/>
        </w:rPr>
        <w:t>Заказчик самостоятельно устанавливает в Положении о закупке порядок подготовки и осуществления закупки у единственного поставщика (исполнителя, подрядчика) на основании статьи 3.6. Федерального закона 223-ФЗ. Заказчик вправе дополнительно предусмотреть в Положении о закупке условие, о порядке подготовки и осуществления закупки у единственного поставщика (исполнителя, подрядчика) в электронной форме.</w:t>
      </w:r>
    </w:p>
    <w:p w:rsidR="00F4045B" w:rsidRPr="00697DF4" w:rsidRDefault="00F4045B" w:rsidP="006F715F">
      <w:pPr>
        <w:pStyle w:val="a9"/>
      </w:pPr>
    </w:p>
  </w:footnote>
  <w:footnote w:id="61">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697DF4">
        <w:rPr>
          <w:rStyle w:val="ab"/>
          <w:rFonts w:ascii="Times New Roman" w:hAnsi="Times New Roman"/>
          <w:sz w:val="16"/>
          <w:szCs w:val="16"/>
        </w:rPr>
        <w:footnoteRef/>
      </w:r>
      <w:r w:rsidRPr="00697DF4">
        <w:rPr>
          <w:rFonts w:ascii="Times New Roman" w:hAnsi="Times New Roman"/>
          <w:sz w:val="16"/>
          <w:szCs w:val="16"/>
        </w:rPr>
        <w:t xml:space="preserve"> </w:t>
      </w:r>
      <w:r w:rsidRPr="00697DF4">
        <w:rPr>
          <w:rFonts w:ascii="Times New Roman" w:eastAsia="MS Mincho" w:hAnsi="Times New Roman"/>
          <w:color w:val="000000"/>
          <w:sz w:val="16"/>
          <w:szCs w:val="16"/>
          <w:lang w:eastAsia="ru-RU"/>
        </w:rPr>
        <w:t>Заказчик вправе предусмотреть в Положении о закупке дополнительные сведения. При размещении сведений заказчик вправе дополнительно загрузить файл (файлы) в электронном виде, в том числе, проект договора, характер</w:t>
      </w:r>
      <w:r>
        <w:rPr>
          <w:rFonts w:ascii="Times New Roman" w:eastAsia="MS Mincho" w:hAnsi="Times New Roman"/>
          <w:color w:val="000000"/>
          <w:sz w:val="16"/>
          <w:szCs w:val="16"/>
          <w:lang w:eastAsia="ru-RU"/>
        </w:rPr>
        <w:t>истики товара и иные документы.</w:t>
      </w:r>
    </w:p>
  </w:footnote>
  <w:footnote w:id="62">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697DF4">
        <w:rPr>
          <w:rStyle w:val="ab"/>
          <w:rFonts w:ascii="Times New Roman" w:hAnsi="Times New Roman"/>
          <w:sz w:val="16"/>
          <w:szCs w:val="16"/>
        </w:rPr>
        <w:footnoteRef/>
      </w:r>
      <w:r w:rsidRPr="00697DF4">
        <w:rPr>
          <w:rFonts w:ascii="Times New Roman" w:hAnsi="Times New Roman"/>
          <w:sz w:val="16"/>
          <w:szCs w:val="16"/>
        </w:rPr>
        <w:t xml:space="preserve"> </w:t>
      </w:r>
      <w:r w:rsidRPr="00697DF4">
        <w:rPr>
          <w:rFonts w:ascii="Times New Roman" w:eastAsia="MS Mincho" w:hAnsi="Times New Roman"/>
          <w:color w:val="000000"/>
          <w:sz w:val="16"/>
          <w:szCs w:val="16"/>
          <w:lang w:eastAsia="ru-RU"/>
        </w:rPr>
        <w:t>Заказчик вправе дополнительно предусмотреть в Положении о закупке условие, о повторном проведении закупки у единственного поставщика (исполнителя, подрядчика) в электронной форме либо об отказе от</w:t>
      </w:r>
      <w:r>
        <w:rPr>
          <w:rFonts w:ascii="Times New Roman" w:eastAsia="MS Mincho" w:hAnsi="Times New Roman"/>
          <w:color w:val="000000"/>
          <w:sz w:val="16"/>
          <w:szCs w:val="16"/>
          <w:lang w:eastAsia="ru-RU"/>
        </w:rPr>
        <w:t xml:space="preserve"> повторного проведения закупки.</w:t>
      </w:r>
    </w:p>
  </w:footnote>
  <w:footnote w:id="63">
    <w:p w:rsidR="00F4045B" w:rsidRPr="00397F7D"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397F7D">
        <w:rPr>
          <w:rStyle w:val="ab"/>
          <w:rFonts w:ascii="Times New Roman" w:hAnsi="Times New Roman"/>
          <w:sz w:val="16"/>
          <w:szCs w:val="16"/>
        </w:rPr>
        <w:footnoteRef/>
      </w:r>
      <w:r w:rsidRPr="00397F7D">
        <w:rPr>
          <w:rFonts w:ascii="Times New Roman" w:hAnsi="Times New Roman"/>
          <w:sz w:val="16"/>
          <w:szCs w:val="16"/>
        </w:rPr>
        <w:t xml:space="preserve"> </w:t>
      </w:r>
      <w:r w:rsidRPr="00397F7D">
        <w:rPr>
          <w:rFonts w:ascii="Times New Roman" w:eastAsia="MS Mincho" w:hAnsi="Times New Roman"/>
          <w:color w:val="000000"/>
          <w:sz w:val="16"/>
          <w:szCs w:val="16"/>
          <w:lang w:eastAsia="ru-RU"/>
        </w:rPr>
        <w:t>Заказчик вправе  предусмотреть в  Положении  о  закупке создание приемочной  комиссии,  которая формируется по решению заказчика (при необходимости).</w:t>
      </w:r>
    </w:p>
    <w:p w:rsidR="00F4045B" w:rsidRPr="00F45F42" w:rsidRDefault="00F4045B" w:rsidP="006F715F">
      <w:pPr>
        <w:pStyle w:val="a9"/>
        <w:jc w:val="both"/>
        <w:rPr>
          <w:rFonts w:ascii="Times New Roman" w:hAnsi="Times New Roman"/>
          <w:sz w:val="16"/>
          <w:szCs w:val="16"/>
        </w:rPr>
      </w:pPr>
    </w:p>
  </w:footnote>
  <w:footnote w:id="64">
    <w:p w:rsidR="00F4045B" w:rsidRPr="007A1488"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F45F42">
        <w:rPr>
          <w:rStyle w:val="ab"/>
          <w:rFonts w:ascii="Times New Roman" w:hAnsi="Times New Roman"/>
          <w:sz w:val="16"/>
          <w:szCs w:val="16"/>
        </w:rPr>
        <w:footnoteRef/>
      </w:r>
      <w:r w:rsidRPr="00F45F42">
        <w:rPr>
          <w:rFonts w:ascii="Times New Roman" w:hAnsi="Times New Roman"/>
          <w:sz w:val="16"/>
          <w:szCs w:val="16"/>
        </w:rPr>
        <w:t xml:space="preserve"> </w:t>
      </w:r>
      <w:r w:rsidRPr="00F45F42">
        <w:rPr>
          <w:rFonts w:ascii="Times New Roman" w:eastAsia="MS Mincho" w:hAnsi="Times New Roman"/>
          <w:color w:val="000000"/>
          <w:sz w:val="16"/>
          <w:szCs w:val="16"/>
          <w:lang w:eastAsia="ru-RU"/>
        </w:rPr>
        <w:t>Порядок оценки заявок, окончательных предложений участников закупки, в том числе предельные величины значимости каждого  критерия, устанавливается заказчиком  самостоятельно  в виде  пр</w:t>
      </w:r>
      <w:r>
        <w:rPr>
          <w:rFonts w:ascii="Times New Roman" w:eastAsia="MS Mincho" w:hAnsi="Times New Roman"/>
          <w:color w:val="000000"/>
          <w:sz w:val="16"/>
          <w:szCs w:val="16"/>
          <w:lang w:eastAsia="ru-RU"/>
        </w:rPr>
        <w:t>иложения к положению о закупке.</w:t>
      </w:r>
    </w:p>
  </w:footnote>
  <w:footnote w:id="65">
    <w:p w:rsidR="00F4045B" w:rsidRPr="00F45F42"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F45F42">
        <w:rPr>
          <w:rStyle w:val="ab"/>
          <w:rFonts w:ascii="Times New Roman" w:hAnsi="Times New Roman"/>
          <w:sz w:val="16"/>
          <w:szCs w:val="16"/>
        </w:rPr>
        <w:footnoteRef/>
      </w:r>
      <w:r w:rsidRPr="00F45F42">
        <w:rPr>
          <w:rFonts w:ascii="Times New Roman" w:hAnsi="Times New Roman"/>
          <w:sz w:val="16"/>
          <w:szCs w:val="16"/>
        </w:rPr>
        <w:t xml:space="preserve"> </w:t>
      </w:r>
      <w:r w:rsidRPr="00F45F42">
        <w:rPr>
          <w:rFonts w:ascii="Times New Roman" w:eastAsia="MS Mincho" w:hAnsi="Times New Roman"/>
          <w:color w:val="000000"/>
          <w:sz w:val="16"/>
          <w:szCs w:val="16"/>
          <w:lang w:eastAsia="ru-RU"/>
        </w:rPr>
        <w:t>Заказчик вправе в  Положении о  закупке устанавливать иные  критерии.  При  проведении  запроса предложений заказчик вправе  не применять  предусмотренные пунктом 201 настоящего Положения о  закупке критерии, вправе устанавливать по своему усмотрению иные критерии оценки заявок, окончательных предложений, их величины значимости критериев.</w:t>
      </w:r>
    </w:p>
  </w:footnote>
  <w:footnote w:id="66">
    <w:p w:rsidR="00F4045B" w:rsidRPr="00F45F42" w:rsidRDefault="00F4045B" w:rsidP="006F715F">
      <w:pPr>
        <w:pStyle w:val="a9"/>
        <w:jc w:val="both"/>
        <w:rPr>
          <w:rFonts w:ascii="Times New Roman" w:hAnsi="Times New Roman"/>
          <w:sz w:val="16"/>
          <w:szCs w:val="16"/>
        </w:rPr>
      </w:pPr>
      <w:r w:rsidRPr="00F45F42">
        <w:rPr>
          <w:rStyle w:val="ab"/>
          <w:rFonts w:ascii="Times New Roman" w:hAnsi="Times New Roman"/>
          <w:sz w:val="16"/>
          <w:szCs w:val="16"/>
        </w:rPr>
        <w:footnoteRef/>
      </w:r>
      <w:r w:rsidRPr="00F45F42">
        <w:rPr>
          <w:rFonts w:ascii="Times New Roman" w:hAnsi="Times New Roman"/>
          <w:sz w:val="16"/>
          <w:szCs w:val="16"/>
        </w:rPr>
        <w:t xml:space="preserve"> </w:t>
      </w:r>
      <w:r w:rsidRPr="00F45F42">
        <w:rPr>
          <w:rFonts w:ascii="Times New Roman" w:eastAsia="MS Mincho" w:hAnsi="Times New Roman"/>
          <w:color w:val="000000"/>
          <w:sz w:val="16"/>
          <w:szCs w:val="16"/>
          <w:lang w:eastAsia="ru-RU"/>
        </w:rPr>
        <w:t>Заказчик вправе предусмотреть в Положении о закупке применение антидемпинговых мер.</w:t>
      </w:r>
    </w:p>
  </w:footnote>
  <w:footnote w:id="67">
    <w:p w:rsidR="00F4045B" w:rsidRPr="00F45F42" w:rsidRDefault="00F4045B" w:rsidP="006F715F">
      <w:pPr>
        <w:autoSpaceDE w:val="0"/>
        <w:autoSpaceDN w:val="0"/>
        <w:adjustRightInd w:val="0"/>
        <w:spacing w:after="0" w:line="240" w:lineRule="auto"/>
        <w:jc w:val="both"/>
        <w:rPr>
          <w:rFonts w:ascii="Times New Roman" w:eastAsia="MS Mincho" w:hAnsi="Times New Roman"/>
          <w:color w:val="000000"/>
          <w:sz w:val="16"/>
          <w:szCs w:val="16"/>
          <w:lang w:eastAsia="ru-RU"/>
        </w:rPr>
      </w:pPr>
      <w:r w:rsidRPr="00F45F42">
        <w:rPr>
          <w:rStyle w:val="ab"/>
          <w:rFonts w:ascii="Times New Roman" w:hAnsi="Times New Roman"/>
          <w:sz w:val="16"/>
          <w:szCs w:val="16"/>
        </w:rPr>
        <w:footnoteRef/>
      </w:r>
      <w:r w:rsidRPr="00F45F42">
        <w:rPr>
          <w:rFonts w:ascii="Times New Roman" w:hAnsi="Times New Roman"/>
          <w:sz w:val="16"/>
          <w:szCs w:val="16"/>
        </w:rPr>
        <w:t xml:space="preserve"> </w:t>
      </w:r>
      <w:r w:rsidRPr="00F45F42">
        <w:rPr>
          <w:rFonts w:ascii="Times New Roman" w:eastAsia="MS Mincho" w:hAnsi="Times New Roman"/>
          <w:color w:val="000000"/>
          <w:sz w:val="16"/>
          <w:szCs w:val="16"/>
          <w:lang w:eastAsia="ru-RU"/>
        </w:rPr>
        <w:t>Порядок вступления в силу настоящего Положения о закупке не устанавливается заказчиком в Положении о закупке.</w:t>
      </w:r>
    </w:p>
    <w:p w:rsidR="00F4045B" w:rsidRPr="00F45F42" w:rsidRDefault="00F4045B" w:rsidP="006F715F">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63730"/>
      <w:docPartObj>
        <w:docPartGallery w:val="Page Numbers (Top of Page)"/>
        <w:docPartUnique/>
      </w:docPartObj>
    </w:sdtPr>
    <w:sdtEndPr/>
    <w:sdtContent>
      <w:p w:rsidR="00F4045B" w:rsidRDefault="00F4045B">
        <w:pPr>
          <w:pStyle w:val="ac"/>
          <w:jc w:val="center"/>
        </w:pPr>
        <w:r>
          <w:fldChar w:fldCharType="begin"/>
        </w:r>
        <w:r>
          <w:instrText>PAGE   \* MERGEFORMAT</w:instrText>
        </w:r>
        <w:r>
          <w:fldChar w:fldCharType="separate"/>
        </w:r>
        <w:r w:rsidR="00F25803">
          <w:rPr>
            <w:noProof/>
          </w:rPr>
          <w:t>2</w:t>
        </w:r>
        <w:r>
          <w:fldChar w:fldCharType="end"/>
        </w:r>
      </w:p>
    </w:sdtContent>
  </w:sdt>
  <w:p w:rsidR="00F4045B" w:rsidRDefault="00F4045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B9E"/>
    <w:multiLevelType w:val="multilevel"/>
    <w:tmpl w:val="B932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230367"/>
    <w:multiLevelType w:val="multilevel"/>
    <w:tmpl w:val="8018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3A4352"/>
    <w:multiLevelType w:val="hybridMultilevel"/>
    <w:tmpl w:val="5FACD516"/>
    <w:lvl w:ilvl="0" w:tplc="5A94381E">
      <w:start w:val="1"/>
      <w:numFmt w:val="decimal"/>
      <w:lvlText w:val="%1."/>
      <w:lvlJc w:val="left"/>
      <w:pPr>
        <w:ind w:left="1392" w:hanging="82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85"/>
    <w:rsid w:val="000947C4"/>
    <w:rsid w:val="001507FA"/>
    <w:rsid w:val="001A78D4"/>
    <w:rsid w:val="001D043B"/>
    <w:rsid w:val="00272E82"/>
    <w:rsid w:val="002A70AD"/>
    <w:rsid w:val="00342A61"/>
    <w:rsid w:val="003D1E1B"/>
    <w:rsid w:val="005313E1"/>
    <w:rsid w:val="005F1FF1"/>
    <w:rsid w:val="00627469"/>
    <w:rsid w:val="006A2E20"/>
    <w:rsid w:val="006D3E6C"/>
    <w:rsid w:val="006F715F"/>
    <w:rsid w:val="007D44E7"/>
    <w:rsid w:val="007E77AF"/>
    <w:rsid w:val="00990D49"/>
    <w:rsid w:val="00A04302"/>
    <w:rsid w:val="00A22F8D"/>
    <w:rsid w:val="00AA076C"/>
    <w:rsid w:val="00BD6A78"/>
    <w:rsid w:val="00C46C4D"/>
    <w:rsid w:val="00C61249"/>
    <w:rsid w:val="00DB3885"/>
    <w:rsid w:val="00E00654"/>
    <w:rsid w:val="00F25803"/>
    <w:rsid w:val="00F40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F715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E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1E1B"/>
    <w:rPr>
      <w:rFonts w:ascii="Tahoma" w:hAnsi="Tahoma" w:cs="Tahoma"/>
      <w:sz w:val="16"/>
      <w:szCs w:val="16"/>
    </w:rPr>
  </w:style>
  <w:style w:type="character" w:styleId="a5">
    <w:name w:val="Hyperlink"/>
    <w:basedOn w:val="a0"/>
    <w:uiPriority w:val="99"/>
    <w:unhideWhenUsed/>
    <w:rsid w:val="003D1E1B"/>
    <w:rPr>
      <w:color w:val="0000FF" w:themeColor="hyperlink"/>
      <w:u w:val="single"/>
    </w:rPr>
  </w:style>
  <w:style w:type="character" w:customStyle="1" w:styleId="20">
    <w:name w:val="Заголовок 2 Знак"/>
    <w:basedOn w:val="a0"/>
    <w:link w:val="2"/>
    <w:rsid w:val="006F715F"/>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6F715F"/>
  </w:style>
  <w:style w:type="paragraph" w:styleId="a6">
    <w:name w:val="endnote text"/>
    <w:basedOn w:val="a"/>
    <w:link w:val="a7"/>
    <w:uiPriority w:val="99"/>
    <w:semiHidden/>
    <w:unhideWhenUsed/>
    <w:rsid w:val="006F715F"/>
    <w:pPr>
      <w:spacing w:after="0" w:line="240" w:lineRule="auto"/>
    </w:pPr>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6F715F"/>
    <w:rPr>
      <w:rFonts w:ascii="Calibri" w:eastAsia="Calibri" w:hAnsi="Calibri" w:cs="Times New Roman"/>
      <w:sz w:val="20"/>
      <w:szCs w:val="20"/>
    </w:rPr>
  </w:style>
  <w:style w:type="character" w:styleId="a8">
    <w:name w:val="endnote reference"/>
    <w:uiPriority w:val="99"/>
    <w:semiHidden/>
    <w:unhideWhenUsed/>
    <w:rsid w:val="006F715F"/>
    <w:rPr>
      <w:vertAlign w:val="superscript"/>
    </w:rPr>
  </w:style>
  <w:style w:type="paragraph" w:styleId="a9">
    <w:name w:val="footnote text"/>
    <w:basedOn w:val="a"/>
    <w:link w:val="aa"/>
    <w:uiPriority w:val="99"/>
    <w:semiHidden/>
    <w:unhideWhenUsed/>
    <w:rsid w:val="006F715F"/>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semiHidden/>
    <w:rsid w:val="006F715F"/>
    <w:rPr>
      <w:rFonts w:ascii="Calibri" w:eastAsia="Calibri" w:hAnsi="Calibri" w:cs="Times New Roman"/>
      <w:sz w:val="20"/>
      <w:szCs w:val="20"/>
    </w:rPr>
  </w:style>
  <w:style w:type="character" w:styleId="ab">
    <w:name w:val="footnote reference"/>
    <w:uiPriority w:val="99"/>
    <w:semiHidden/>
    <w:unhideWhenUsed/>
    <w:rsid w:val="006F715F"/>
    <w:rPr>
      <w:vertAlign w:val="superscript"/>
    </w:rPr>
  </w:style>
  <w:style w:type="paragraph" w:customStyle="1" w:styleId="10">
    <w:name w:val="Без интервала1"/>
    <w:link w:val="NoSpacingChar"/>
    <w:rsid w:val="006F715F"/>
    <w:pPr>
      <w:spacing w:after="0" w:line="240" w:lineRule="auto"/>
    </w:pPr>
    <w:rPr>
      <w:rFonts w:ascii="Calibri" w:eastAsia="Calibri" w:hAnsi="Calibri" w:cs="Times New Roman"/>
      <w:szCs w:val="20"/>
      <w:lang w:eastAsia="ru-RU"/>
    </w:rPr>
  </w:style>
  <w:style w:type="character" w:customStyle="1" w:styleId="NoSpacingChar">
    <w:name w:val="No Spacing Char"/>
    <w:link w:val="10"/>
    <w:locked/>
    <w:rsid w:val="006F715F"/>
    <w:rPr>
      <w:rFonts w:ascii="Calibri" w:eastAsia="Calibri" w:hAnsi="Calibri" w:cs="Times New Roman"/>
      <w:szCs w:val="20"/>
      <w:lang w:eastAsia="ru-RU"/>
    </w:rPr>
  </w:style>
  <w:style w:type="paragraph" w:styleId="ac">
    <w:name w:val="header"/>
    <w:basedOn w:val="a"/>
    <w:link w:val="ad"/>
    <w:uiPriority w:val="99"/>
    <w:unhideWhenUsed/>
    <w:rsid w:val="006F715F"/>
    <w:pPr>
      <w:tabs>
        <w:tab w:val="center" w:pos="4677"/>
        <w:tab w:val="right" w:pos="9355"/>
      </w:tabs>
    </w:pPr>
    <w:rPr>
      <w:rFonts w:ascii="Calibri" w:eastAsia="Calibri" w:hAnsi="Calibri" w:cs="Times New Roman"/>
    </w:rPr>
  </w:style>
  <w:style w:type="character" w:customStyle="1" w:styleId="ad">
    <w:name w:val="Верхний колонтитул Знак"/>
    <w:basedOn w:val="a0"/>
    <w:link w:val="ac"/>
    <w:uiPriority w:val="99"/>
    <w:rsid w:val="006F715F"/>
    <w:rPr>
      <w:rFonts w:ascii="Calibri" w:eastAsia="Calibri" w:hAnsi="Calibri" w:cs="Times New Roman"/>
    </w:rPr>
  </w:style>
  <w:style w:type="paragraph" w:styleId="ae">
    <w:name w:val="footer"/>
    <w:basedOn w:val="a"/>
    <w:link w:val="af"/>
    <w:uiPriority w:val="99"/>
    <w:unhideWhenUsed/>
    <w:rsid w:val="006F715F"/>
    <w:pPr>
      <w:tabs>
        <w:tab w:val="center" w:pos="4677"/>
        <w:tab w:val="right" w:pos="9355"/>
      </w:tabs>
    </w:pPr>
    <w:rPr>
      <w:rFonts w:ascii="Calibri" w:eastAsia="Calibri" w:hAnsi="Calibri" w:cs="Times New Roman"/>
    </w:rPr>
  </w:style>
  <w:style w:type="character" w:customStyle="1" w:styleId="af">
    <w:name w:val="Нижний колонтитул Знак"/>
    <w:basedOn w:val="a0"/>
    <w:link w:val="ae"/>
    <w:uiPriority w:val="99"/>
    <w:rsid w:val="006F715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F715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E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1E1B"/>
    <w:rPr>
      <w:rFonts w:ascii="Tahoma" w:hAnsi="Tahoma" w:cs="Tahoma"/>
      <w:sz w:val="16"/>
      <w:szCs w:val="16"/>
    </w:rPr>
  </w:style>
  <w:style w:type="character" w:styleId="a5">
    <w:name w:val="Hyperlink"/>
    <w:basedOn w:val="a0"/>
    <w:uiPriority w:val="99"/>
    <w:unhideWhenUsed/>
    <w:rsid w:val="003D1E1B"/>
    <w:rPr>
      <w:color w:val="0000FF" w:themeColor="hyperlink"/>
      <w:u w:val="single"/>
    </w:rPr>
  </w:style>
  <w:style w:type="character" w:customStyle="1" w:styleId="20">
    <w:name w:val="Заголовок 2 Знак"/>
    <w:basedOn w:val="a0"/>
    <w:link w:val="2"/>
    <w:rsid w:val="006F715F"/>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6F715F"/>
  </w:style>
  <w:style w:type="paragraph" w:styleId="a6">
    <w:name w:val="endnote text"/>
    <w:basedOn w:val="a"/>
    <w:link w:val="a7"/>
    <w:uiPriority w:val="99"/>
    <w:semiHidden/>
    <w:unhideWhenUsed/>
    <w:rsid w:val="006F715F"/>
    <w:pPr>
      <w:spacing w:after="0" w:line="240" w:lineRule="auto"/>
    </w:pPr>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6F715F"/>
    <w:rPr>
      <w:rFonts w:ascii="Calibri" w:eastAsia="Calibri" w:hAnsi="Calibri" w:cs="Times New Roman"/>
      <w:sz w:val="20"/>
      <w:szCs w:val="20"/>
    </w:rPr>
  </w:style>
  <w:style w:type="character" w:styleId="a8">
    <w:name w:val="endnote reference"/>
    <w:uiPriority w:val="99"/>
    <w:semiHidden/>
    <w:unhideWhenUsed/>
    <w:rsid w:val="006F715F"/>
    <w:rPr>
      <w:vertAlign w:val="superscript"/>
    </w:rPr>
  </w:style>
  <w:style w:type="paragraph" w:styleId="a9">
    <w:name w:val="footnote text"/>
    <w:basedOn w:val="a"/>
    <w:link w:val="aa"/>
    <w:uiPriority w:val="99"/>
    <w:semiHidden/>
    <w:unhideWhenUsed/>
    <w:rsid w:val="006F715F"/>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semiHidden/>
    <w:rsid w:val="006F715F"/>
    <w:rPr>
      <w:rFonts w:ascii="Calibri" w:eastAsia="Calibri" w:hAnsi="Calibri" w:cs="Times New Roman"/>
      <w:sz w:val="20"/>
      <w:szCs w:val="20"/>
    </w:rPr>
  </w:style>
  <w:style w:type="character" w:styleId="ab">
    <w:name w:val="footnote reference"/>
    <w:uiPriority w:val="99"/>
    <w:semiHidden/>
    <w:unhideWhenUsed/>
    <w:rsid w:val="006F715F"/>
    <w:rPr>
      <w:vertAlign w:val="superscript"/>
    </w:rPr>
  </w:style>
  <w:style w:type="paragraph" w:customStyle="1" w:styleId="10">
    <w:name w:val="Без интервала1"/>
    <w:link w:val="NoSpacingChar"/>
    <w:rsid w:val="006F715F"/>
    <w:pPr>
      <w:spacing w:after="0" w:line="240" w:lineRule="auto"/>
    </w:pPr>
    <w:rPr>
      <w:rFonts w:ascii="Calibri" w:eastAsia="Calibri" w:hAnsi="Calibri" w:cs="Times New Roman"/>
      <w:szCs w:val="20"/>
      <w:lang w:eastAsia="ru-RU"/>
    </w:rPr>
  </w:style>
  <w:style w:type="character" w:customStyle="1" w:styleId="NoSpacingChar">
    <w:name w:val="No Spacing Char"/>
    <w:link w:val="10"/>
    <w:locked/>
    <w:rsid w:val="006F715F"/>
    <w:rPr>
      <w:rFonts w:ascii="Calibri" w:eastAsia="Calibri" w:hAnsi="Calibri" w:cs="Times New Roman"/>
      <w:szCs w:val="20"/>
      <w:lang w:eastAsia="ru-RU"/>
    </w:rPr>
  </w:style>
  <w:style w:type="paragraph" w:styleId="ac">
    <w:name w:val="header"/>
    <w:basedOn w:val="a"/>
    <w:link w:val="ad"/>
    <w:uiPriority w:val="99"/>
    <w:unhideWhenUsed/>
    <w:rsid w:val="006F715F"/>
    <w:pPr>
      <w:tabs>
        <w:tab w:val="center" w:pos="4677"/>
        <w:tab w:val="right" w:pos="9355"/>
      </w:tabs>
    </w:pPr>
    <w:rPr>
      <w:rFonts w:ascii="Calibri" w:eastAsia="Calibri" w:hAnsi="Calibri" w:cs="Times New Roman"/>
    </w:rPr>
  </w:style>
  <w:style w:type="character" w:customStyle="1" w:styleId="ad">
    <w:name w:val="Верхний колонтитул Знак"/>
    <w:basedOn w:val="a0"/>
    <w:link w:val="ac"/>
    <w:uiPriority w:val="99"/>
    <w:rsid w:val="006F715F"/>
    <w:rPr>
      <w:rFonts w:ascii="Calibri" w:eastAsia="Calibri" w:hAnsi="Calibri" w:cs="Times New Roman"/>
    </w:rPr>
  </w:style>
  <w:style w:type="paragraph" w:styleId="ae">
    <w:name w:val="footer"/>
    <w:basedOn w:val="a"/>
    <w:link w:val="af"/>
    <w:uiPriority w:val="99"/>
    <w:unhideWhenUsed/>
    <w:rsid w:val="006F715F"/>
    <w:pPr>
      <w:tabs>
        <w:tab w:val="center" w:pos="4677"/>
        <w:tab w:val="right" w:pos="9355"/>
      </w:tabs>
    </w:pPr>
    <w:rPr>
      <w:rFonts w:ascii="Calibri" w:eastAsia="Calibri" w:hAnsi="Calibri" w:cs="Times New Roman"/>
    </w:rPr>
  </w:style>
  <w:style w:type="character" w:customStyle="1" w:styleId="af">
    <w:name w:val="Нижний колонтитул Знак"/>
    <w:basedOn w:val="a0"/>
    <w:link w:val="ae"/>
    <w:uiPriority w:val="99"/>
    <w:rsid w:val="006F71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101847">
      <w:bodyDiv w:val="1"/>
      <w:marLeft w:val="0"/>
      <w:marRight w:val="0"/>
      <w:marTop w:val="0"/>
      <w:marBottom w:val="0"/>
      <w:divBdr>
        <w:top w:val="none" w:sz="0" w:space="0" w:color="auto"/>
        <w:left w:val="none" w:sz="0" w:space="0" w:color="auto"/>
        <w:bottom w:val="none" w:sz="0" w:space="0" w:color="auto"/>
        <w:right w:val="none" w:sz="0" w:space="0" w:color="auto"/>
      </w:divBdr>
      <w:divsChild>
        <w:div w:id="1077363030">
          <w:marLeft w:val="0"/>
          <w:marRight w:val="0"/>
          <w:marTop w:val="0"/>
          <w:marBottom w:val="0"/>
          <w:divBdr>
            <w:top w:val="single" w:sz="6" w:space="0" w:color="FFFFFF"/>
            <w:left w:val="none" w:sz="0" w:space="0" w:color="auto"/>
            <w:bottom w:val="single" w:sz="6" w:space="0" w:color="FFFFFF"/>
            <w:right w:val="none" w:sz="0" w:space="0" w:color="auto"/>
          </w:divBdr>
        </w:div>
        <w:div w:id="773986115">
          <w:marLeft w:val="0"/>
          <w:marRight w:val="0"/>
          <w:marTop w:val="0"/>
          <w:marBottom w:val="75"/>
          <w:divBdr>
            <w:top w:val="none" w:sz="0" w:space="0" w:color="auto"/>
            <w:left w:val="none" w:sz="0" w:space="0" w:color="auto"/>
            <w:bottom w:val="none" w:sz="0" w:space="0" w:color="auto"/>
            <w:right w:val="none" w:sz="0" w:space="0" w:color="auto"/>
          </w:divBdr>
        </w:div>
        <w:div w:id="792870353">
          <w:marLeft w:val="0"/>
          <w:marRight w:val="0"/>
          <w:marTop w:val="0"/>
          <w:marBottom w:val="0"/>
          <w:divBdr>
            <w:top w:val="none" w:sz="0" w:space="0" w:color="auto"/>
            <w:left w:val="none" w:sz="0" w:space="0" w:color="auto"/>
            <w:bottom w:val="single" w:sz="6" w:space="0" w:color="B7B7B7"/>
            <w:right w:val="none" w:sz="0" w:space="0" w:color="auto"/>
          </w:divBdr>
          <w:divsChild>
            <w:div w:id="354381342">
              <w:marLeft w:val="450"/>
              <w:marRight w:val="0"/>
              <w:marTop w:val="0"/>
              <w:marBottom w:val="0"/>
              <w:divBdr>
                <w:top w:val="none" w:sz="0" w:space="0" w:color="auto"/>
                <w:left w:val="none" w:sz="0" w:space="0" w:color="auto"/>
                <w:bottom w:val="none" w:sz="0" w:space="0" w:color="auto"/>
                <w:right w:val="none" w:sz="0" w:space="0" w:color="auto"/>
              </w:divBdr>
              <w:divsChild>
                <w:div w:id="1621376198">
                  <w:marLeft w:val="0"/>
                  <w:marRight w:val="0"/>
                  <w:marTop w:val="0"/>
                  <w:marBottom w:val="0"/>
                  <w:divBdr>
                    <w:top w:val="none" w:sz="0" w:space="0" w:color="auto"/>
                    <w:left w:val="none" w:sz="0" w:space="0" w:color="auto"/>
                    <w:bottom w:val="none" w:sz="0" w:space="0" w:color="auto"/>
                    <w:right w:val="none" w:sz="0" w:space="0" w:color="auto"/>
                  </w:divBdr>
                  <w:divsChild>
                    <w:div w:id="2121294816">
                      <w:marLeft w:val="0"/>
                      <w:marRight w:val="0"/>
                      <w:marTop w:val="0"/>
                      <w:marBottom w:val="345"/>
                      <w:divBdr>
                        <w:top w:val="none" w:sz="0" w:space="0" w:color="auto"/>
                        <w:left w:val="none" w:sz="0" w:space="0" w:color="auto"/>
                        <w:bottom w:val="single" w:sz="36" w:space="2" w:color="DADADA"/>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7F961-7872-45E3-A68B-8229E896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22259</Words>
  <Characters>126882</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2018-12-25T06:48:00Z</dcterms:created>
  <dcterms:modified xsi:type="dcterms:W3CDTF">2018-12-28T05:19:00Z</dcterms:modified>
</cp:coreProperties>
</file>