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EA494A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</w:t>
      </w:r>
      <w:r w:rsidR="004B7C15">
        <w:rPr>
          <w:bCs/>
          <w:color w:val="000000"/>
        </w:rPr>
        <w:t xml:space="preserve">                                                                                        </w:t>
      </w:r>
      <w:r w:rsidRPr="003732E6">
        <w:rPr>
          <w:bCs/>
          <w:color w:val="000000"/>
        </w:rPr>
        <w:t xml:space="preserve">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 w:rsidR="00EA494A"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EA494A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EA494A" w:rsidRPr="00440C6F" w:rsidRDefault="00EA494A" w:rsidP="00EA494A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решение Совета Новониколаевского сельского поселения от 22.09.2011 № 151 «</w:t>
      </w:r>
      <w:r w:rsidRPr="00440C6F">
        <w:rPr>
          <w:b/>
        </w:rPr>
        <w:t>Об утверждении перечня услуг, которые являются необходимыми</w:t>
      </w:r>
    </w:p>
    <w:p w:rsidR="00EA494A" w:rsidRPr="00440C6F" w:rsidRDefault="00EA494A" w:rsidP="00EA494A">
      <w:pPr>
        <w:jc w:val="center"/>
        <w:rPr>
          <w:b/>
        </w:rPr>
      </w:pPr>
      <w:r w:rsidRPr="00440C6F">
        <w:rPr>
          <w:b/>
        </w:rPr>
        <w:t xml:space="preserve">и </w:t>
      </w:r>
      <w:proofErr w:type="gramStart"/>
      <w:r w:rsidRPr="00440C6F">
        <w:rPr>
          <w:b/>
        </w:rPr>
        <w:t>обязательными</w:t>
      </w:r>
      <w:proofErr w:type="gramEnd"/>
      <w:r w:rsidRPr="00440C6F">
        <w:rPr>
          <w:b/>
        </w:rPr>
        <w:t xml:space="preserve"> для предоставления администрацией Ново</w:t>
      </w:r>
      <w:r>
        <w:rPr>
          <w:b/>
        </w:rPr>
        <w:t>николаевского</w:t>
      </w:r>
    </w:p>
    <w:p w:rsidR="00EA494A" w:rsidRPr="00440C6F" w:rsidRDefault="00EA494A" w:rsidP="00EA494A">
      <w:pPr>
        <w:jc w:val="center"/>
        <w:rPr>
          <w:b/>
        </w:rPr>
      </w:pPr>
      <w:r w:rsidRPr="00440C6F">
        <w:rPr>
          <w:b/>
        </w:rPr>
        <w:t>сельского поселения муниципальных услуг</w:t>
      </w:r>
      <w:r>
        <w:rPr>
          <w:b/>
        </w:rPr>
        <w:t>»</w:t>
      </w:r>
    </w:p>
    <w:p w:rsidR="00440C6F" w:rsidRPr="00440C6F" w:rsidRDefault="00EA494A" w:rsidP="00440C6F">
      <w:pPr>
        <w:jc w:val="center"/>
        <w:rPr>
          <w:b/>
        </w:rPr>
      </w:pPr>
      <w:r>
        <w:rPr>
          <w:b/>
        </w:rPr>
        <w:t xml:space="preserve"> 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6F63FC" w:rsidP="001808C9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правового акта в соответствие с действующим законодательством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EA494A">
        <w:rPr>
          <w:b/>
          <w:bCs/>
          <w:color w:val="000000"/>
        </w:rPr>
        <w:t xml:space="preserve">НИКОЛАЕВСКОГО </w:t>
      </w:r>
      <w:r w:rsidRPr="00535CF4">
        <w:rPr>
          <w:b/>
          <w:bCs/>
          <w:color w:val="000000"/>
        </w:rPr>
        <w:t xml:space="preserve">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</w:t>
      </w:r>
      <w:r w:rsidR="00440C6F">
        <w:t xml:space="preserve">еречень </w:t>
      </w:r>
      <w:r w:rsidR="00440C6F" w:rsidRPr="00440C6F">
        <w:rPr>
          <w:bCs/>
        </w:rPr>
        <w:t>услуг, которые являются необходимыми и обязательными для предоставления администрацией Ново</w:t>
      </w:r>
      <w:r w:rsidR="00EA494A">
        <w:rPr>
          <w:bCs/>
        </w:rPr>
        <w:t>николаевского</w:t>
      </w:r>
      <w:r w:rsidR="00440C6F" w:rsidRPr="00440C6F">
        <w:rPr>
          <w:bCs/>
        </w:rPr>
        <w:t xml:space="preserve"> сельског</w:t>
      </w:r>
      <w:r w:rsidR="00440C6F">
        <w:rPr>
          <w:bCs/>
        </w:rPr>
        <w:t>о поселения муниципальных услуг</w:t>
      </w:r>
      <w:r w:rsidR="006F63FC">
        <w:rPr>
          <w:bCs/>
        </w:rPr>
        <w:t xml:space="preserve"> (далее – Перечень)</w:t>
      </w:r>
      <w:r w:rsidR="00440C6F">
        <w:rPr>
          <w:bCs/>
        </w:rPr>
        <w:t>, утвержденный решением Совета Ново</w:t>
      </w:r>
      <w:r w:rsidR="00EA494A">
        <w:rPr>
          <w:bCs/>
        </w:rPr>
        <w:t>николаевского</w:t>
      </w:r>
      <w:r w:rsidR="00440C6F">
        <w:rPr>
          <w:bCs/>
        </w:rPr>
        <w:t xml:space="preserve"> сельского поселения от </w:t>
      </w:r>
      <w:r w:rsidR="00EA494A">
        <w:rPr>
          <w:bCs/>
        </w:rPr>
        <w:t>22.09</w:t>
      </w:r>
      <w:r w:rsidR="00440C6F">
        <w:rPr>
          <w:bCs/>
        </w:rPr>
        <w:t>.2011 № 15</w:t>
      </w:r>
      <w:r w:rsidR="00EA494A">
        <w:rPr>
          <w:bCs/>
        </w:rPr>
        <w:t>1</w:t>
      </w:r>
      <w:r w:rsidR="00440C6F">
        <w:rPr>
          <w:bCs/>
        </w:rPr>
        <w:t>, следующие изменения:</w:t>
      </w:r>
    </w:p>
    <w:p w:rsidR="00EA494A" w:rsidRDefault="00EA494A" w:rsidP="00EA494A">
      <w:pPr>
        <w:ind w:firstLine="708"/>
        <w:jc w:val="both"/>
        <w:rPr>
          <w:bCs/>
        </w:rPr>
      </w:pPr>
      <w:r>
        <w:rPr>
          <w:bCs/>
        </w:rPr>
        <w:t>1)</w:t>
      </w:r>
      <w:r w:rsidRPr="00EA494A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>пункт 34 Перечня изложить в следующей редакции:</w:t>
      </w:r>
    </w:p>
    <w:p w:rsidR="00EA494A" w:rsidRDefault="00EA494A" w:rsidP="00EA494A">
      <w:pPr>
        <w:ind w:firstLine="708"/>
        <w:jc w:val="both"/>
        <w:rPr>
          <w:bCs/>
        </w:rPr>
      </w:pPr>
      <w:r>
        <w:rPr>
          <w:bCs/>
        </w:rPr>
        <w:t xml:space="preserve">«34. </w:t>
      </w:r>
      <w:r w:rsidRPr="00FB4828">
        <w:rPr>
          <w:bCs/>
        </w:rPr>
        <w:t>Предоставление градостроительного плана земельного участка</w:t>
      </w:r>
      <w:proofErr w:type="gramStart"/>
      <w:r w:rsidRPr="00FB4828">
        <w:rPr>
          <w:bCs/>
        </w:rPr>
        <w:t>.»</w:t>
      </w:r>
      <w:r>
        <w:rPr>
          <w:bCs/>
        </w:rPr>
        <w:t>;</w:t>
      </w:r>
      <w:proofErr w:type="gramEnd"/>
    </w:p>
    <w:p w:rsidR="00440C6F" w:rsidRDefault="00EA494A" w:rsidP="00440C6F">
      <w:pPr>
        <w:ind w:firstLine="708"/>
        <w:jc w:val="both"/>
        <w:rPr>
          <w:bCs/>
        </w:rPr>
      </w:pPr>
      <w:r>
        <w:rPr>
          <w:bCs/>
        </w:rPr>
        <w:t>2</w:t>
      </w:r>
      <w:r w:rsidR="00440C6F">
        <w:rPr>
          <w:bCs/>
        </w:rPr>
        <w:t>)</w:t>
      </w:r>
      <w:r>
        <w:rPr>
          <w:bCs/>
        </w:rPr>
        <w:t xml:space="preserve"> </w:t>
      </w:r>
      <w:bookmarkStart w:id="0" w:name="_GoBack"/>
      <w:bookmarkEnd w:id="0"/>
      <w:r w:rsidR="00440C6F">
        <w:rPr>
          <w:bCs/>
        </w:rPr>
        <w:t xml:space="preserve"> </w:t>
      </w:r>
      <w:r w:rsidR="00310C18">
        <w:rPr>
          <w:bCs/>
        </w:rPr>
        <w:t>пункт</w:t>
      </w:r>
      <w:r w:rsidR="00EC1C81">
        <w:rPr>
          <w:bCs/>
        </w:rPr>
        <w:t>ы</w:t>
      </w:r>
      <w:r w:rsidR="00103DD7">
        <w:rPr>
          <w:bCs/>
        </w:rPr>
        <w:t xml:space="preserve"> </w:t>
      </w:r>
      <w:r w:rsidR="00EC1C81">
        <w:rPr>
          <w:bCs/>
        </w:rPr>
        <w:t xml:space="preserve">27, </w:t>
      </w:r>
      <w:r w:rsidR="006F63FC">
        <w:rPr>
          <w:bCs/>
        </w:rPr>
        <w:t>3</w:t>
      </w:r>
      <w:r w:rsidR="00310C18">
        <w:rPr>
          <w:bCs/>
        </w:rPr>
        <w:t>2</w:t>
      </w:r>
      <w:r w:rsidR="00EC1C81">
        <w:rPr>
          <w:bCs/>
        </w:rPr>
        <w:t xml:space="preserve"> и 48</w:t>
      </w:r>
      <w:r w:rsidR="00103DD7">
        <w:rPr>
          <w:bCs/>
        </w:rPr>
        <w:t xml:space="preserve"> </w:t>
      </w:r>
      <w:r w:rsidR="00440C6F">
        <w:rPr>
          <w:bCs/>
        </w:rPr>
        <w:t>Перечня</w:t>
      </w:r>
      <w:r w:rsidR="00103DD7">
        <w:rPr>
          <w:bCs/>
        </w:rPr>
        <w:t xml:space="preserve"> </w:t>
      </w:r>
      <w:r w:rsidR="006F63FC">
        <w:rPr>
          <w:bCs/>
        </w:rPr>
        <w:t>исключить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>Настоящее решение подлежит официальному опубликованию и размещению на официальном сайте Ново</w:t>
      </w:r>
      <w:r w:rsidR="00EA494A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</w:t>
      </w:r>
      <w:hyperlink r:id="rId5" w:history="1">
        <w:r w:rsidR="00EA494A" w:rsidRPr="00EA494A">
          <w:rPr>
            <w:rStyle w:val="a3"/>
            <w:u w:val="none"/>
          </w:rPr>
          <w:t>www.n</w:t>
        </w:r>
        <w:r w:rsidR="00EA494A" w:rsidRPr="00EA494A">
          <w:rPr>
            <w:rStyle w:val="a3"/>
            <w:u w:val="none"/>
            <w:lang w:val="en-US"/>
          </w:rPr>
          <w:t>n</w:t>
        </w:r>
        <w:r w:rsidR="00EA494A" w:rsidRPr="00EA494A">
          <w:rPr>
            <w:rStyle w:val="a3"/>
            <w:u w:val="none"/>
          </w:rPr>
          <w:t>selpasino.ru</w:t>
        </w:r>
      </w:hyperlink>
      <w:r w:rsidRPr="00EA494A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  </w:t>
      </w:r>
      <w:r w:rsidR="00EA494A">
        <w:rPr>
          <w:iCs/>
        </w:rPr>
        <w:t>Д.С. 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3DD7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41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5AB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C15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94A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2018-06-07T04:23:00Z</cp:lastPrinted>
  <dcterms:created xsi:type="dcterms:W3CDTF">2016-02-18T05:56:00Z</dcterms:created>
  <dcterms:modified xsi:type="dcterms:W3CDTF">2018-06-08T07:25:00Z</dcterms:modified>
</cp:coreProperties>
</file>