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0D1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B030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30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B0305B" w:rsidRPr="00B0305B" w:rsidRDefault="00B0305B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0305B" w:rsidRPr="00B0305B" w:rsidRDefault="000D1485" w:rsidP="00B0305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20.04.2018                                                                                                                         </w:t>
      </w:r>
      <w:r w:rsid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 w:rsidR="0062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0305B" w:rsidRPr="00B0305B" w:rsidRDefault="00B0305B" w:rsidP="00B0305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B030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0D1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B0305B" w:rsidRPr="00B0305B" w:rsidRDefault="00B0305B" w:rsidP="006E52A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17A7E" w:rsidRDefault="00117A7E" w:rsidP="00117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1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</w:t>
      </w:r>
      <w:r w:rsidR="000D14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117A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</w:t>
      </w:r>
    </w:p>
    <w:p w:rsidR="00117A7E" w:rsidRPr="00117A7E" w:rsidRDefault="00117A7E" w:rsidP="006E52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17A7E" w:rsidRPr="00117A7E" w:rsidRDefault="00117A7E" w:rsidP="00117A7E">
      <w:pPr>
        <w:widowControl w:val="0"/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0D1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рассмотрев проект решения о внесении изменений в Устав муниципального образования «Ново</w:t>
      </w:r>
      <w:r w:rsidR="000D14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117A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  <w:r w:rsidR="000F3D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bookmarkStart w:id="0" w:name="_GoBack"/>
      <w:bookmarkEnd w:id="0"/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305B">
        <w:rPr>
          <w:rFonts w:ascii="Times New Roman" w:eastAsia="Calibri" w:hAnsi="Times New Roman" w:cs="Times New Roman"/>
          <w:b/>
          <w:sz w:val="24"/>
          <w:szCs w:val="24"/>
        </w:rPr>
        <w:t>СОВЕТ НОВО</w:t>
      </w:r>
      <w:r w:rsidR="000D1485">
        <w:rPr>
          <w:rFonts w:ascii="Times New Roman" w:eastAsia="Calibri" w:hAnsi="Times New Roman" w:cs="Times New Roman"/>
          <w:b/>
          <w:sz w:val="24"/>
          <w:szCs w:val="24"/>
        </w:rPr>
        <w:t>НИКОЛАЕВСКОГО</w:t>
      </w:r>
      <w:r w:rsidRPr="00B0305B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 РЕШИЛ:</w:t>
      </w:r>
    </w:p>
    <w:p w:rsidR="00B0305B" w:rsidRPr="00B0305B" w:rsidRDefault="00B0305B" w:rsidP="00B0305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17A7E" w:rsidRPr="00117A7E" w:rsidRDefault="00B0305B" w:rsidP="00117A7E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305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117A7E" w:rsidRPr="00117A7E">
        <w:rPr>
          <w:rFonts w:ascii="Times New Roman" w:eastAsia="Calibri" w:hAnsi="Times New Roman" w:cs="Times New Roman"/>
          <w:sz w:val="24"/>
          <w:szCs w:val="24"/>
        </w:rPr>
        <w:t>Разместить</w:t>
      </w:r>
      <w:r w:rsidR="000D1485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117A7E" w:rsidRPr="00D96643">
        <w:rPr>
          <w:rFonts w:ascii="Times New Roman" w:eastAsia="Calibri" w:hAnsi="Times New Roman" w:cs="Times New Roman"/>
          <w:sz w:val="24"/>
          <w:szCs w:val="24"/>
        </w:rPr>
        <w:t xml:space="preserve">.04.2018 </w:t>
      </w:r>
      <w:r w:rsidR="00117A7E" w:rsidRPr="00117A7E">
        <w:rPr>
          <w:rFonts w:ascii="Times New Roman" w:eastAsia="Calibri" w:hAnsi="Times New Roman" w:cs="Times New Roman"/>
          <w:sz w:val="24"/>
          <w:szCs w:val="24"/>
        </w:rPr>
        <w:t>на официальном сайте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117A7E"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оповещение о начале публичных слушаний.</w:t>
      </w:r>
    </w:p>
    <w:p w:rsidR="00117A7E" w:rsidRPr="00117A7E" w:rsidRDefault="00117A7E" w:rsidP="00117A7E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117A7E">
        <w:rPr>
          <w:rFonts w:ascii="Times New Roman" w:eastAsia="Calibri" w:hAnsi="Times New Roman" w:cs="Times New Roman"/>
          <w:sz w:val="24"/>
          <w:szCs w:val="24"/>
        </w:rPr>
        <w:t>Принять проект решения о внесении изменений в Устав муниципального образования «Ново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приложению.</w:t>
      </w:r>
    </w:p>
    <w:p w:rsidR="00117A7E" w:rsidRPr="00117A7E" w:rsidRDefault="00117A7E" w:rsidP="00117A7E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117A7E">
        <w:rPr>
          <w:rFonts w:ascii="Times New Roman" w:eastAsia="Calibri" w:hAnsi="Times New Roman" w:cs="Times New Roman"/>
          <w:sz w:val="24"/>
          <w:szCs w:val="24"/>
        </w:rPr>
        <w:t>По инициативе Совета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</w:t>
      </w:r>
      <w:r w:rsidR="007B40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внесении изменений в Устав муниципального образования</w:t>
      </w:r>
      <w:r w:rsidR="007B4066">
        <w:rPr>
          <w:rFonts w:ascii="Times New Roman" w:eastAsia="Calibri" w:hAnsi="Times New Roman" w:cs="Times New Roman"/>
          <w:sz w:val="24"/>
          <w:szCs w:val="24"/>
        </w:rPr>
        <w:t xml:space="preserve"> «Ново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7B4066">
        <w:rPr>
          <w:rFonts w:ascii="Times New Roman" w:eastAsia="Calibri" w:hAnsi="Times New Roman" w:cs="Times New Roman"/>
          <w:sz w:val="24"/>
          <w:szCs w:val="24"/>
        </w:rPr>
        <w:t xml:space="preserve"> сельское поселе</w:t>
      </w:r>
      <w:r>
        <w:rPr>
          <w:rFonts w:ascii="Times New Roman" w:eastAsia="Calibri" w:hAnsi="Times New Roman" w:cs="Times New Roman"/>
          <w:sz w:val="24"/>
          <w:szCs w:val="24"/>
        </w:rPr>
        <w:t>ние»</w:t>
      </w:r>
      <w:r w:rsidRPr="00117A7E">
        <w:rPr>
          <w:rFonts w:ascii="Times New Roman" w:eastAsia="Calibri" w:hAnsi="Times New Roman" w:cs="Times New Roman"/>
          <w:sz w:val="24"/>
          <w:szCs w:val="24"/>
        </w:rPr>
        <w:t xml:space="preserve"> (далее – проект решения).</w:t>
      </w:r>
    </w:p>
    <w:p w:rsidR="007B4066" w:rsidRPr="007B4066" w:rsidRDefault="007B4066" w:rsidP="007B406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7B4066">
        <w:rPr>
          <w:rFonts w:ascii="Times New Roman" w:eastAsia="Calibri" w:hAnsi="Times New Roman" w:cs="Times New Roman"/>
          <w:sz w:val="24"/>
          <w:szCs w:val="24"/>
        </w:rPr>
        <w:t>Публичные слушания провести на территории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7B4066" w:rsidRPr="007B4066" w:rsidRDefault="007B4066" w:rsidP="007B4066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7B4066">
        <w:rPr>
          <w:rFonts w:ascii="Times New Roman" w:eastAsia="Calibri" w:hAnsi="Times New Roman" w:cs="Times New Roman"/>
          <w:sz w:val="24"/>
          <w:szCs w:val="24"/>
        </w:rPr>
        <w:t>Довести до сведения населения проект решения согласно приложению путем размещения в общественных местах в соответствии с пунктом 6 статьи 3 Устава муниципального образования «Ново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7B4066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7B4066">
        <w:rPr>
          <w:rFonts w:ascii="Times New Roman" w:eastAsia="Calibri" w:hAnsi="Times New Roman" w:cs="Times New Roman"/>
          <w:sz w:val="24"/>
          <w:szCs w:val="24"/>
        </w:rPr>
        <w:t>официального опубликования на сайте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7B4066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r w:rsidR="00A34E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="000D1485" w:rsidRPr="000D1485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0D1485" w:rsidRPr="000D1485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0D1485" w:rsidRPr="000D1485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0D14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1485">
        <w:rPr>
          <w:rFonts w:ascii="Times New Roman" w:eastAsia="Calibri" w:hAnsi="Times New Roman" w:cs="Times New Roman"/>
          <w:sz w:val="24"/>
          <w:szCs w:val="24"/>
        </w:rPr>
        <w:t>27</w:t>
      </w:r>
      <w:r w:rsidRPr="00D96643">
        <w:rPr>
          <w:rFonts w:ascii="Times New Roman" w:eastAsia="Calibri" w:hAnsi="Times New Roman" w:cs="Times New Roman"/>
          <w:sz w:val="24"/>
          <w:szCs w:val="24"/>
        </w:rPr>
        <w:t xml:space="preserve">.04.2018. </w:t>
      </w:r>
    </w:p>
    <w:p w:rsidR="009D5064" w:rsidRPr="009D5064" w:rsidRDefault="007B4066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="009D5064" w:rsidRPr="009D5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D5064" w:rsidRPr="009D5064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о внесении изменений в Устав муниципального образования «Ново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="009D506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="009D5064"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</w:t>
      </w:r>
      <w:r w:rsidR="000D1485">
        <w:rPr>
          <w:rFonts w:ascii="Times New Roman" w:eastAsia="Calibri" w:hAnsi="Times New Roman" w:cs="Times New Roman"/>
          <w:sz w:val="24"/>
          <w:szCs w:val="24"/>
        </w:rPr>
        <w:t>3</w:t>
      </w:r>
      <w:r w:rsidR="009D5064" w:rsidRPr="009D5064">
        <w:rPr>
          <w:rFonts w:ascii="Times New Roman" w:eastAsia="Calibri" w:hAnsi="Times New Roman" w:cs="Times New Roman"/>
          <w:sz w:val="24"/>
          <w:szCs w:val="24"/>
        </w:rPr>
        <w:t>, Томская область, Асиновский район, с. Ново</w:t>
      </w:r>
      <w:r w:rsidR="000D1485">
        <w:rPr>
          <w:rFonts w:ascii="Times New Roman" w:eastAsia="Calibri" w:hAnsi="Times New Roman" w:cs="Times New Roman"/>
          <w:sz w:val="24"/>
          <w:szCs w:val="24"/>
        </w:rPr>
        <w:t>николаевка</w:t>
      </w:r>
      <w:proofErr w:type="gramEnd"/>
      <w:r w:rsidR="009D5064" w:rsidRPr="009D5064">
        <w:rPr>
          <w:rFonts w:ascii="Times New Roman" w:eastAsia="Calibri" w:hAnsi="Times New Roman" w:cs="Times New Roman"/>
          <w:sz w:val="24"/>
          <w:szCs w:val="24"/>
        </w:rPr>
        <w:t xml:space="preserve">, ул. </w:t>
      </w:r>
      <w:proofErr w:type="gramStart"/>
      <w:r w:rsidR="009D5064" w:rsidRPr="009D5064">
        <w:rPr>
          <w:rFonts w:ascii="Times New Roman" w:eastAsia="Calibri" w:hAnsi="Times New Roman" w:cs="Times New Roman"/>
          <w:sz w:val="24"/>
          <w:szCs w:val="24"/>
        </w:rPr>
        <w:t>Школьная</w:t>
      </w:r>
      <w:proofErr w:type="gramEnd"/>
      <w:r w:rsidR="009D5064" w:rsidRPr="009D506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D1485">
        <w:rPr>
          <w:rFonts w:ascii="Times New Roman" w:eastAsia="Calibri" w:hAnsi="Times New Roman" w:cs="Times New Roman"/>
          <w:sz w:val="24"/>
          <w:szCs w:val="24"/>
        </w:rPr>
        <w:t>30</w:t>
      </w:r>
      <w:r w:rsidR="009D5064" w:rsidRPr="009D5064">
        <w:rPr>
          <w:rFonts w:ascii="Times New Roman" w:eastAsia="Calibri" w:hAnsi="Times New Roman" w:cs="Times New Roman"/>
          <w:sz w:val="24"/>
          <w:szCs w:val="24"/>
        </w:rPr>
        <w:t xml:space="preserve">, в срок до </w:t>
      </w:r>
      <w:r w:rsidR="000D1485">
        <w:rPr>
          <w:rFonts w:ascii="Times New Roman" w:eastAsia="Calibri" w:hAnsi="Times New Roman" w:cs="Times New Roman"/>
          <w:sz w:val="24"/>
          <w:szCs w:val="24"/>
        </w:rPr>
        <w:t>2</w:t>
      </w:r>
      <w:r w:rsidR="003856B7">
        <w:rPr>
          <w:rFonts w:ascii="Times New Roman" w:eastAsia="Calibri" w:hAnsi="Times New Roman" w:cs="Times New Roman"/>
          <w:sz w:val="24"/>
          <w:szCs w:val="24"/>
        </w:rPr>
        <w:t>7</w:t>
      </w:r>
      <w:r w:rsidR="009D5064" w:rsidRPr="00D96643">
        <w:rPr>
          <w:rFonts w:ascii="Times New Roman" w:eastAsia="Calibri" w:hAnsi="Times New Roman" w:cs="Times New Roman"/>
          <w:sz w:val="24"/>
          <w:szCs w:val="24"/>
        </w:rPr>
        <w:t>.05.2018.</w:t>
      </w:r>
    </w:p>
    <w:p w:rsidR="009D5064" w:rsidRPr="009D5064" w:rsidRDefault="009D5064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9D5064">
        <w:rPr>
          <w:rFonts w:ascii="Times New Roman" w:eastAsia="Calibri" w:hAnsi="Times New Roman" w:cs="Times New Roman"/>
          <w:sz w:val="24"/>
          <w:szCs w:val="24"/>
        </w:rPr>
        <w:t>Поступившие предложения и замечания регистрируются в Совете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9D5064" w:rsidRPr="009D5064" w:rsidRDefault="009D5064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9D5064">
        <w:rPr>
          <w:rFonts w:ascii="Times New Roman" w:eastAsia="Calibri" w:hAnsi="Times New Roman" w:cs="Times New Roman"/>
          <w:sz w:val="24"/>
          <w:szCs w:val="24"/>
        </w:rPr>
        <w:t>. Поручить контрольно-правовому комитету Совета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 w:rsidR="006E52A6">
        <w:rPr>
          <w:rFonts w:ascii="Times New Roman" w:eastAsia="Calibri" w:hAnsi="Times New Roman" w:cs="Times New Roman"/>
          <w:sz w:val="24"/>
          <w:szCs w:val="24"/>
        </w:rPr>
        <w:t>2</w:t>
      </w:r>
      <w:r w:rsidR="003856B7">
        <w:rPr>
          <w:rFonts w:ascii="Times New Roman" w:eastAsia="Calibri" w:hAnsi="Times New Roman" w:cs="Times New Roman"/>
          <w:sz w:val="24"/>
          <w:szCs w:val="24"/>
        </w:rPr>
        <w:t>9</w:t>
      </w:r>
      <w:r w:rsidRPr="00D96643">
        <w:rPr>
          <w:rFonts w:ascii="Times New Roman" w:eastAsia="Calibri" w:hAnsi="Times New Roman" w:cs="Times New Roman"/>
          <w:sz w:val="24"/>
          <w:szCs w:val="24"/>
        </w:rPr>
        <w:t xml:space="preserve">.05.2018 в 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помещении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9D5064">
        <w:rPr>
          <w:rFonts w:ascii="Times New Roman" w:eastAsia="Calibri" w:hAnsi="Times New Roman" w:cs="Times New Roman"/>
          <w:sz w:val="24"/>
          <w:szCs w:val="24"/>
        </w:rPr>
        <w:t>дминистрации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16.00 ч., обобщить поступившие замечания, предложения и представить на рассмотрение Совету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9D5064" w:rsidRPr="009D5064" w:rsidRDefault="009D5064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9D5064">
        <w:rPr>
          <w:rFonts w:ascii="Times New Roman" w:eastAsia="Calibri" w:hAnsi="Times New Roman" w:cs="Times New Roman"/>
          <w:sz w:val="24"/>
          <w:szCs w:val="24"/>
        </w:rPr>
        <w:t>. Заключение контрольно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9D5064">
        <w:rPr>
          <w:rFonts w:ascii="Times New Roman" w:eastAsia="Calibri" w:hAnsi="Times New Roman" w:cs="Times New Roman"/>
          <w:sz w:val="24"/>
          <w:szCs w:val="24"/>
        </w:rPr>
        <w:t>правового комитета подлежит рассмотрению при принятии решения о внесении изменений в Устав муниципального образования «Ново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</w:t>
      </w:r>
    </w:p>
    <w:p w:rsidR="009D5064" w:rsidRPr="009D5064" w:rsidRDefault="009D5064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gramStart"/>
      <w:r w:rsidRPr="009D5064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решения возложить на контрольно-правовой комитет Совета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9D5064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9D5064" w:rsidRPr="009D5064" w:rsidRDefault="009D5064" w:rsidP="009D5064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4E3D" w:rsidRPr="00A34E3D" w:rsidRDefault="00A34E3D" w:rsidP="00A34E3D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>Глава Ново</w:t>
      </w:r>
      <w:r w:rsidR="006E52A6">
        <w:rPr>
          <w:rFonts w:ascii="Times New Roman" w:eastAsia="Calibri" w:hAnsi="Times New Roman" w:cs="Times New Roman"/>
          <w:sz w:val="24"/>
          <w:szCs w:val="24"/>
        </w:rPr>
        <w:t>николаевского</w:t>
      </w:r>
    </w:p>
    <w:p w:rsidR="009D5064" w:rsidRPr="002265B9" w:rsidRDefault="00A34E3D" w:rsidP="002265B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E3D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      </w:t>
      </w:r>
      <w:r w:rsidR="006E52A6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9D5064" w:rsidRPr="00B761EB" w:rsidRDefault="009D5064" w:rsidP="00A34E3D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lastRenderedPageBreak/>
        <w:t>Приложение</w:t>
      </w:r>
    </w:p>
    <w:p w:rsidR="009D5064" w:rsidRPr="00B761EB" w:rsidRDefault="009D5064" w:rsidP="00A34E3D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УТВЕРЖДЕН</w:t>
      </w:r>
      <w:r w:rsidR="00A34E3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О</w:t>
      </w:r>
    </w:p>
    <w:p w:rsidR="009D5064" w:rsidRPr="00B761EB" w:rsidRDefault="009D5064" w:rsidP="00A34E3D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решением Совета </w:t>
      </w:r>
    </w:p>
    <w:p w:rsidR="009D5064" w:rsidRPr="00B761EB" w:rsidRDefault="009D5064" w:rsidP="00A34E3D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Ново</w:t>
      </w:r>
      <w:r w:rsidR="006E52A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николаевского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сельского  </w:t>
      </w:r>
    </w:p>
    <w:p w:rsidR="009D5064" w:rsidRPr="00B761EB" w:rsidRDefault="009D5064" w:rsidP="00A34E3D">
      <w:pPr>
        <w:widowControl w:val="0"/>
        <w:suppressAutoHyphens/>
        <w:spacing w:after="0" w:line="240" w:lineRule="auto"/>
        <w:ind w:left="6372"/>
        <w:jc w:val="both"/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</w:pP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поселения от </w:t>
      </w:r>
      <w:r w:rsidR="006E52A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20</w:t>
      </w:r>
      <w:r w:rsidR="00CB3C4D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.04</w:t>
      </w:r>
      <w:r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.2018</w:t>
      </w:r>
      <w:r w:rsidRPr="00B761EB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№ </w:t>
      </w:r>
      <w:r w:rsidR="003856B7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>40</w:t>
      </w:r>
      <w:r w:rsidR="006E52A6">
        <w:rPr>
          <w:rFonts w:ascii="Times New Roman" w:eastAsia="Lucida Sans Unicode" w:hAnsi="Times New Roman" w:cs="Times New Roman"/>
          <w:sz w:val="24"/>
          <w:szCs w:val="24"/>
          <w:lang w:eastAsia="ru-RU" w:bidi="ru-RU"/>
        </w:rPr>
        <w:t xml:space="preserve"> </w:t>
      </w:r>
    </w:p>
    <w:p w:rsidR="007B4066" w:rsidRDefault="007B4066" w:rsidP="00B0305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65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«Новониколаевское сельское поселение»</w:t>
      </w:r>
    </w:p>
    <w:p w:rsidR="002265B9" w:rsidRPr="002265B9" w:rsidRDefault="002265B9" w:rsidP="002265B9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ind w:right="-143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В целях приведения в соответствие с действующим законодательством</w:t>
      </w: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65B9">
        <w:rPr>
          <w:rFonts w:ascii="Times New Roman" w:eastAsia="Calibri" w:hAnsi="Times New Roman" w:cs="Times New Roman"/>
          <w:b/>
          <w:sz w:val="24"/>
          <w:szCs w:val="24"/>
        </w:rPr>
        <w:t>СОВЕТ НОВОНИКОЛАЕВСКОГО СЕЛЬСКОГО ПОСЕЛЕНИЯ РЕШИЛ:</w:t>
      </w:r>
    </w:p>
    <w:p w:rsidR="002265B9" w:rsidRPr="002265B9" w:rsidRDefault="002265B9" w:rsidP="002265B9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«Новониколаевское сельское поселение», принятый решением Совета Новониколаевского сельского поселения</w:t>
      </w:r>
      <w:r w:rsidRPr="002265B9">
        <w:rPr>
          <w:rFonts w:ascii="Calibri" w:eastAsia="Calibri" w:hAnsi="Calibri" w:cs="Times New Roman"/>
        </w:rPr>
        <w:t xml:space="preserve"> </w:t>
      </w:r>
      <w:r w:rsidRPr="002265B9">
        <w:rPr>
          <w:rFonts w:ascii="Times New Roman" w:eastAsia="Calibri" w:hAnsi="Times New Roman" w:cs="Times New Roman"/>
          <w:sz w:val="24"/>
          <w:szCs w:val="24"/>
        </w:rPr>
        <w:t>от 3 сентября 2010 года № 116</w:t>
      </w:r>
      <w:r w:rsidRPr="002265B9">
        <w:rPr>
          <w:rFonts w:ascii="Calibri" w:eastAsia="Calibri" w:hAnsi="Calibri" w:cs="Times New Roman"/>
        </w:rPr>
        <w:t xml:space="preserve">, </w:t>
      </w:r>
      <w:r w:rsidRPr="002265B9">
        <w:rPr>
          <w:rFonts w:ascii="Times New Roman" w:eastAsia="Calibri" w:hAnsi="Times New Roman" w:cs="Times New Roman"/>
          <w:sz w:val="24"/>
          <w:szCs w:val="24"/>
        </w:rPr>
        <w:t>следующие изменения: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1) титульный лист Устава изложить в следующей редакции: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«Устав муниципального образования «Новониколаевское сельское поселение»;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2) первый абзац пункта 1 статьи 1 Устава изложить в следующей редакции: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«1. Наименование муниципального образования – муниципальное образование «Новониколаевское сельское поселение» (далее по тексту – Новониколаевское сельское поселение, поселение или муниципальное образование).»;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3) в статье  3 Устава часть 5 изложить в следующей редакции:</w:t>
      </w:r>
    </w:p>
    <w:p w:rsidR="002265B9" w:rsidRPr="002265B9" w:rsidRDefault="002265B9" w:rsidP="00226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 xml:space="preserve">      «5. Муниципальные правовые акты, затрагивающие права, свободы и обязанности человека и гражданина, подлежат официальному опубликованию в «Информационном бюллетене» Новониколаевского сельского поселения.</w:t>
      </w:r>
    </w:p>
    <w:p w:rsidR="002265B9" w:rsidRPr="002265B9" w:rsidRDefault="002265B9" w:rsidP="002265B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Муниципальные правовые акты, обязательные для опубликования, должны быть опубликованы в течение десяти рабочих дней после их принятия</w:t>
      </w:r>
      <w:proofErr w:type="gramStart"/>
      <w:r w:rsidRPr="002265B9">
        <w:rPr>
          <w:rFonts w:ascii="Times New Roman" w:eastAsia="Calibri" w:hAnsi="Times New Roman" w:cs="Times New Roman"/>
          <w:sz w:val="24"/>
          <w:szCs w:val="24"/>
        </w:rPr>
        <w:t xml:space="preserve">.». </w:t>
      </w:r>
      <w:proofErr w:type="gramEnd"/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4) статья 28 Устава: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а) дополнить пунктом 1.4 следующего содержания: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«1.4) осуществление ведомственного контроля за соблюдением трудового законодательства в отношении муниципальных унитарных предприятий в соответствии с Законом Томской области от 8 декабря 2017 года № 144-ОЗ «О ведомственном контроле за соблюдением трудового законодательства и иных нормативных правовых актов, содержащих нормы трудового права, в Томской области»</w:t>
      </w:r>
      <w:proofErr w:type="gramStart"/>
      <w:r w:rsidRPr="002265B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2265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б) пункт 42 изложить в следующей редакции: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«42) осуществление иных полномочий органов местного самоуправления, предусмотренных законодательством Российской Федерации и Томской области и не отнесенных настоящим Уставом к полномочиям иных органов местного самоуправления</w:t>
      </w:r>
      <w:proofErr w:type="gramStart"/>
      <w:r w:rsidRPr="002265B9">
        <w:rPr>
          <w:rFonts w:ascii="Times New Roman" w:eastAsia="Calibri" w:hAnsi="Times New Roman" w:cs="Times New Roman"/>
          <w:sz w:val="24"/>
          <w:szCs w:val="24"/>
        </w:rPr>
        <w:t>;»</w:t>
      </w:r>
      <w:proofErr w:type="gramEnd"/>
      <w:r w:rsidRPr="002265B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   в «Информационном бюллетене» Новониколаевского сельского поселения</w:t>
      </w:r>
      <w:r w:rsidR="00F26C67">
        <w:rPr>
          <w:rFonts w:ascii="Times New Roman" w:eastAsia="Calibri" w:hAnsi="Times New Roman" w:cs="Times New Roman"/>
          <w:sz w:val="24"/>
          <w:szCs w:val="24"/>
        </w:rPr>
        <w:t xml:space="preserve"> и разместить на официальном сайте Новониколаевского сельского поселения </w:t>
      </w:r>
      <w:hyperlink r:id="rId10" w:history="1">
        <w:r w:rsidR="00F26C67" w:rsidRPr="00F26C67">
          <w:rPr>
            <w:rFonts w:ascii="Times New Roman" w:eastAsia="Times New Roman" w:hAnsi="Times New Roman" w:cs="Times New Roman"/>
            <w:sz w:val="24"/>
            <w:szCs w:val="24"/>
          </w:rPr>
          <w:t>www.n</w:t>
        </w:r>
        <w:r w:rsidR="00F26C67" w:rsidRPr="00F26C67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n</w:t>
        </w:r>
        <w:r w:rsidR="00F26C67" w:rsidRPr="00F26C67">
          <w:rPr>
            <w:rFonts w:ascii="Times New Roman" w:eastAsia="Times New Roman" w:hAnsi="Times New Roman" w:cs="Times New Roman"/>
            <w:sz w:val="24"/>
            <w:szCs w:val="24"/>
          </w:rPr>
          <w:t>selpasino.ru</w:t>
        </w:r>
      </w:hyperlink>
      <w:r w:rsidR="00F26C6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 xml:space="preserve">4. Настоящее решение вступает в силу </w:t>
      </w:r>
      <w:proofErr w:type="gramStart"/>
      <w:r w:rsidRPr="002265B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265B9">
        <w:rPr>
          <w:rFonts w:ascii="Times New Roman" w:eastAsia="Calibri" w:hAnsi="Times New Roman" w:cs="Times New Roman"/>
          <w:sz w:val="24"/>
          <w:szCs w:val="24"/>
        </w:rPr>
        <w:t xml:space="preserve"> даты его официального опубликования. 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Глава Новониколаевского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>сельского поселения                                                             Д.С. Бурков</w:t>
      </w: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65B9" w:rsidRPr="002265B9" w:rsidRDefault="002265B9" w:rsidP="002265B9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65B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34E3D" w:rsidRDefault="00A34E3D" w:rsidP="009D50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5064" w:rsidRDefault="002265B9" w:rsidP="009D5064"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</w:p>
    <w:p w:rsidR="007B4066" w:rsidRDefault="007B4066" w:rsidP="00B0305B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B4066" w:rsidSect="002265B9">
      <w:headerReference w:type="defaul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72" w:rsidRDefault="005D5372" w:rsidP="005C78EA">
      <w:pPr>
        <w:spacing w:after="0" w:line="240" w:lineRule="auto"/>
      </w:pPr>
      <w:r>
        <w:separator/>
      </w:r>
    </w:p>
  </w:endnote>
  <w:endnote w:type="continuationSeparator" w:id="0">
    <w:p w:rsidR="005D5372" w:rsidRDefault="005D5372" w:rsidP="005C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72" w:rsidRDefault="005D5372" w:rsidP="005C78EA">
      <w:pPr>
        <w:spacing w:after="0" w:line="240" w:lineRule="auto"/>
      </w:pPr>
      <w:r>
        <w:separator/>
      </w:r>
    </w:p>
  </w:footnote>
  <w:footnote w:type="continuationSeparator" w:id="0">
    <w:p w:rsidR="005D5372" w:rsidRDefault="005D5372" w:rsidP="005C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286792"/>
      <w:docPartObj>
        <w:docPartGallery w:val="Page Numbers (Top of Page)"/>
        <w:docPartUnique/>
      </w:docPartObj>
    </w:sdtPr>
    <w:sdtEndPr/>
    <w:sdtContent>
      <w:p w:rsidR="002265B9" w:rsidRDefault="002265B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D56">
          <w:rPr>
            <w:noProof/>
          </w:rPr>
          <w:t>2</w:t>
        </w:r>
        <w:r>
          <w:fldChar w:fldCharType="end"/>
        </w:r>
      </w:p>
    </w:sdtContent>
  </w:sdt>
  <w:p w:rsidR="002265B9" w:rsidRDefault="002265B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713"/>
    <w:multiLevelType w:val="multilevel"/>
    <w:tmpl w:val="FC40C9F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42A6CBB"/>
    <w:multiLevelType w:val="multilevel"/>
    <w:tmpl w:val="50149BEA"/>
    <w:lvl w:ilvl="0">
      <w:start w:val="2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2160"/>
      </w:pPr>
      <w:rPr>
        <w:rFonts w:hint="default"/>
      </w:rPr>
    </w:lvl>
  </w:abstractNum>
  <w:abstractNum w:abstractNumId="2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96D8E"/>
    <w:multiLevelType w:val="hybridMultilevel"/>
    <w:tmpl w:val="0700E870"/>
    <w:lvl w:ilvl="0" w:tplc="A4BC7224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B03"/>
    <w:multiLevelType w:val="hybridMultilevel"/>
    <w:tmpl w:val="C2EC5608"/>
    <w:lvl w:ilvl="0" w:tplc="BCB02F1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A2A"/>
    <w:rsid w:val="00026930"/>
    <w:rsid w:val="0006208A"/>
    <w:rsid w:val="00065B89"/>
    <w:rsid w:val="0007254A"/>
    <w:rsid w:val="00073E55"/>
    <w:rsid w:val="000A3401"/>
    <w:rsid w:val="000D1485"/>
    <w:rsid w:val="000F3D56"/>
    <w:rsid w:val="0011499D"/>
    <w:rsid w:val="00117A7E"/>
    <w:rsid w:val="001408A2"/>
    <w:rsid w:val="00152FE7"/>
    <w:rsid w:val="00171257"/>
    <w:rsid w:val="001D1141"/>
    <w:rsid w:val="001D3641"/>
    <w:rsid w:val="001D7F74"/>
    <w:rsid w:val="001E6456"/>
    <w:rsid w:val="001F1259"/>
    <w:rsid w:val="002101F1"/>
    <w:rsid w:val="002205DE"/>
    <w:rsid w:val="002235C6"/>
    <w:rsid w:val="002265B9"/>
    <w:rsid w:val="00272452"/>
    <w:rsid w:val="002730FE"/>
    <w:rsid w:val="002A21CC"/>
    <w:rsid w:val="002A22BC"/>
    <w:rsid w:val="002C1AA4"/>
    <w:rsid w:val="002C4A71"/>
    <w:rsid w:val="002C4F0B"/>
    <w:rsid w:val="002C57ED"/>
    <w:rsid w:val="002C7E7E"/>
    <w:rsid w:val="002E4BE6"/>
    <w:rsid w:val="003304CA"/>
    <w:rsid w:val="0033058B"/>
    <w:rsid w:val="00336D98"/>
    <w:rsid w:val="00345623"/>
    <w:rsid w:val="00354291"/>
    <w:rsid w:val="003751FA"/>
    <w:rsid w:val="00375335"/>
    <w:rsid w:val="003856B7"/>
    <w:rsid w:val="003D16FD"/>
    <w:rsid w:val="003D1F5F"/>
    <w:rsid w:val="003D751A"/>
    <w:rsid w:val="003F0D7E"/>
    <w:rsid w:val="003F4A3C"/>
    <w:rsid w:val="00402F49"/>
    <w:rsid w:val="004225E4"/>
    <w:rsid w:val="00460915"/>
    <w:rsid w:val="00466D8E"/>
    <w:rsid w:val="0047473A"/>
    <w:rsid w:val="004806AB"/>
    <w:rsid w:val="004959BE"/>
    <w:rsid w:val="004B33A8"/>
    <w:rsid w:val="004C1A5D"/>
    <w:rsid w:val="004C5B86"/>
    <w:rsid w:val="004D2310"/>
    <w:rsid w:val="004E2245"/>
    <w:rsid w:val="004E6BD2"/>
    <w:rsid w:val="00504D9C"/>
    <w:rsid w:val="00576929"/>
    <w:rsid w:val="00592DC6"/>
    <w:rsid w:val="005C78EA"/>
    <w:rsid w:val="005D5372"/>
    <w:rsid w:val="00607BC7"/>
    <w:rsid w:val="00626F02"/>
    <w:rsid w:val="006B6200"/>
    <w:rsid w:val="006B6D7D"/>
    <w:rsid w:val="006E52A6"/>
    <w:rsid w:val="006E7304"/>
    <w:rsid w:val="006F564E"/>
    <w:rsid w:val="006F6BB9"/>
    <w:rsid w:val="007030C7"/>
    <w:rsid w:val="00711079"/>
    <w:rsid w:val="0072694E"/>
    <w:rsid w:val="00740D66"/>
    <w:rsid w:val="0074593C"/>
    <w:rsid w:val="00765366"/>
    <w:rsid w:val="00775DE1"/>
    <w:rsid w:val="007861F9"/>
    <w:rsid w:val="007B4066"/>
    <w:rsid w:val="007C44E4"/>
    <w:rsid w:val="007E3488"/>
    <w:rsid w:val="007F1CE7"/>
    <w:rsid w:val="00816D42"/>
    <w:rsid w:val="0086692F"/>
    <w:rsid w:val="00872DAE"/>
    <w:rsid w:val="008964FB"/>
    <w:rsid w:val="008B7CDB"/>
    <w:rsid w:val="008D19E0"/>
    <w:rsid w:val="008E22A8"/>
    <w:rsid w:val="008E3870"/>
    <w:rsid w:val="008F2ED7"/>
    <w:rsid w:val="008F495C"/>
    <w:rsid w:val="009066F7"/>
    <w:rsid w:val="00930514"/>
    <w:rsid w:val="0093360A"/>
    <w:rsid w:val="00985005"/>
    <w:rsid w:val="009D24DF"/>
    <w:rsid w:val="009D5064"/>
    <w:rsid w:val="009E6AA2"/>
    <w:rsid w:val="00A070FC"/>
    <w:rsid w:val="00A1474F"/>
    <w:rsid w:val="00A17048"/>
    <w:rsid w:val="00A24F51"/>
    <w:rsid w:val="00A320D6"/>
    <w:rsid w:val="00A34E3D"/>
    <w:rsid w:val="00A4678D"/>
    <w:rsid w:val="00A90F52"/>
    <w:rsid w:val="00A95A2A"/>
    <w:rsid w:val="00AC1044"/>
    <w:rsid w:val="00AF227D"/>
    <w:rsid w:val="00B0305B"/>
    <w:rsid w:val="00B307A0"/>
    <w:rsid w:val="00B529A8"/>
    <w:rsid w:val="00B536D7"/>
    <w:rsid w:val="00B5458A"/>
    <w:rsid w:val="00B62936"/>
    <w:rsid w:val="00B634A4"/>
    <w:rsid w:val="00B761EB"/>
    <w:rsid w:val="00BC3B17"/>
    <w:rsid w:val="00BE1544"/>
    <w:rsid w:val="00BE2745"/>
    <w:rsid w:val="00BF6DBB"/>
    <w:rsid w:val="00C01DF0"/>
    <w:rsid w:val="00C16816"/>
    <w:rsid w:val="00C21FF2"/>
    <w:rsid w:val="00CB3C4D"/>
    <w:rsid w:val="00CB7E48"/>
    <w:rsid w:val="00CC4F4A"/>
    <w:rsid w:val="00CF4A05"/>
    <w:rsid w:val="00D00544"/>
    <w:rsid w:val="00D26C30"/>
    <w:rsid w:val="00D424F0"/>
    <w:rsid w:val="00D77B0D"/>
    <w:rsid w:val="00D85E27"/>
    <w:rsid w:val="00D96643"/>
    <w:rsid w:val="00DA103A"/>
    <w:rsid w:val="00DA4628"/>
    <w:rsid w:val="00E0384D"/>
    <w:rsid w:val="00E137CE"/>
    <w:rsid w:val="00E13C02"/>
    <w:rsid w:val="00E15CFE"/>
    <w:rsid w:val="00E231C6"/>
    <w:rsid w:val="00E342B3"/>
    <w:rsid w:val="00E421A0"/>
    <w:rsid w:val="00E75A95"/>
    <w:rsid w:val="00E93D82"/>
    <w:rsid w:val="00EA567A"/>
    <w:rsid w:val="00EC3A0C"/>
    <w:rsid w:val="00F26C67"/>
    <w:rsid w:val="00F35D7D"/>
    <w:rsid w:val="00F5786F"/>
    <w:rsid w:val="00F9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2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character" w:customStyle="1" w:styleId="30">
    <w:name w:val="Заголовок 3 Знак"/>
    <w:basedOn w:val="a0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1"/>
    <w:next w:val="a3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761EB"/>
  </w:style>
  <w:style w:type="numbering" w:customStyle="1" w:styleId="111">
    <w:name w:val="Нет списка111"/>
    <w:next w:val="a2"/>
    <w:uiPriority w:val="99"/>
    <w:semiHidden/>
    <w:unhideWhenUsed/>
    <w:rsid w:val="00B761EB"/>
  </w:style>
  <w:style w:type="table" w:customStyle="1" w:styleId="21">
    <w:name w:val="Сетка таблицы21"/>
    <w:basedOn w:val="a1"/>
    <w:next w:val="a3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page number"/>
    <w:basedOn w:val="a0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2"/>
    <w:uiPriority w:val="99"/>
    <w:semiHidden/>
    <w:rsid w:val="002C1AA4"/>
  </w:style>
  <w:style w:type="paragraph" w:styleId="af7">
    <w:name w:val="Title"/>
    <w:basedOn w:val="a"/>
    <w:link w:val="af8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1"/>
    <w:next w:val="a3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1A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761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4C1A5D"/>
  </w:style>
  <w:style w:type="table" w:styleId="a3">
    <w:name w:val="Table Grid"/>
    <w:basedOn w:val="a1"/>
    <w:rsid w:val="004C1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4C1A5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C1A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harChar">
    <w:name w:val="Char Char Char Char"/>
    <w:basedOn w:val="a"/>
    <w:next w:val="a"/>
    <w:semiHidden/>
    <w:rsid w:val="004C1A5D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6">
    <w:name w:val="Hyperlink"/>
    <w:uiPriority w:val="99"/>
    <w:rsid w:val="004C1A5D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78EA"/>
  </w:style>
  <w:style w:type="paragraph" w:styleId="a9">
    <w:name w:val="footer"/>
    <w:basedOn w:val="a"/>
    <w:link w:val="aa"/>
    <w:uiPriority w:val="99"/>
    <w:unhideWhenUsed/>
    <w:rsid w:val="005C7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78EA"/>
  </w:style>
  <w:style w:type="character" w:styleId="ab">
    <w:name w:val="annotation reference"/>
    <w:basedOn w:val="a0"/>
    <w:uiPriority w:val="99"/>
    <w:semiHidden/>
    <w:unhideWhenUsed/>
    <w:rsid w:val="005C78E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C78E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C78E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C78E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C78EA"/>
    <w:rPr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336D98"/>
  </w:style>
  <w:style w:type="table" w:customStyle="1" w:styleId="12">
    <w:name w:val="Сетка таблицы1"/>
    <w:basedOn w:val="a1"/>
    <w:next w:val="a3"/>
    <w:rsid w:val="00336D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ody Text"/>
    <w:basedOn w:val="a"/>
    <w:link w:val="af1"/>
    <w:rsid w:val="00336D9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36D9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doccaption">
    <w:name w:val="doccaption"/>
    <w:basedOn w:val="a0"/>
    <w:rsid w:val="00336D98"/>
  </w:style>
  <w:style w:type="character" w:customStyle="1" w:styleId="apple-converted-space">
    <w:name w:val="apple-converted-space"/>
    <w:basedOn w:val="a0"/>
    <w:rsid w:val="00336D98"/>
  </w:style>
  <w:style w:type="character" w:customStyle="1" w:styleId="30">
    <w:name w:val="Заголовок 3 Знак"/>
    <w:basedOn w:val="a0"/>
    <w:link w:val="3"/>
    <w:uiPriority w:val="9"/>
    <w:rsid w:val="00B761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B761EB"/>
  </w:style>
  <w:style w:type="paragraph" w:customStyle="1" w:styleId="ConsPlusNormal">
    <w:name w:val="ConsPlu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1"/>
    <w:next w:val="a3"/>
    <w:uiPriority w:val="59"/>
    <w:rsid w:val="00B761E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761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B76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761EB"/>
  </w:style>
  <w:style w:type="numbering" w:customStyle="1" w:styleId="111">
    <w:name w:val="Нет списка111"/>
    <w:next w:val="a2"/>
    <w:uiPriority w:val="99"/>
    <w:semiHidden/>
    <w:unhideWhenUsed/>
    <w:rsid w:val="00B761EB"/>
  </w:style>
  <w:style w:type="table" w:customStyle="1" w:styleId="21">
    <w:name w:val="Сетка таблицы21"/>
    <w:basedOn w:val="a1"/>
    <w:next w:val="a3"/>
    <w:rsid w:val="00B76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4">
    <w:name w:val="Таблицы (моноширинный)"/>
    <w:basedOn w:val="a"/>
    <w:next w:val="a"/>
    <w:rsid w:val="00B761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5">
    <w:name w:val="page number"/>
    <w:basedOn w:val="a0"/>
    <w:rsid w:val="00B761EB"/>
  </w:style>
  <w:style w:type="paragraph" w:customStyle="1" w:styleId="ConsNormal">
    <w:name w:val="ConsNormal"/>
    <w:rsid w:val="00B76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No Spacing"/>
    <w:uiPriority w:val="1"/>
    <w:qFormat/>
    <w:rsid w:val="00B761EB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B76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C1A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4">
    <w:name w:val="Нет списка4"/>
    <w:next w:val="a2"/>
    <w:uiPriority w:val="99"/>
    <w:semiHidden/>
    <w:rsid w:val="002C1AA4"/>
  </w:style>
  <w:style w:type="paragraph" w:styleId="af7">
    <w:name w:val="Title"/>
    <w:basedOn w:val="a"/>
    <w:link w:val="af8"/>
    <w:qFormat/>
    <w:rsid w:val="002C1AA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f8">
    <w:name w:val="Название Знак"/>
    <w:basedOn w:val="a0"/>
    <w:link w:val="af7"/>
    <w:rsid w:val="002C1AA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table" w:customStyle="1" w:styleId="32">
    <w:name w:val="Сетка таблицы3"/>
    <w:basedOn w:val="a1"/>
    <w:next w:val="a3"/>
    <w:rsid w:val="002C1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llowedHyperlink"/>
    <w:uiPriority w:val="99"/>
    <w:unhideWhenUsed/>
    <w:rsid w:val="002C1AA4"/>
    <w:rPr>
      <w:color w:val="800080"/>
      <w:u w:val="single"/>
    </w:rPr>
  </w:style>
  <w:style w:type="paragraph" w:customStyle="1" w:styleId="xl65">
    <w:name w:val="xl65"/>
    <w:basedOn w:val="a"/>
    <w:rsid w:val="002C1AA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2C1AA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2C1AA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C1AA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2C1A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C1A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2C1A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2C1AA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C1AA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2C1A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C1AA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2C1AA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C1AA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2C1AA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2C1AA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2C1A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2C1AA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2C1AA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2C1AA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2C1AA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2C1AA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2C1AA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2C1AA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2C1AA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2C1A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nselpasin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C00F0-0831-4E61-90AF-4922FAA8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2018-03-28T05:32:00Z</cp:lastPrinted>
  <dcterms:created xsi:type="dcterms:W3CDTF">2016-11-21T05:04:00Z</dcterms:created>
  <dcterms:modified xsi:type="dcterms:W3CDTF">2018-04-20T01:38:00Z</dcterms:modified>
</cp:coreProperties>
</file>