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3F" w:rsidRDefault="00B20587" w:rsidP="00B205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F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B2058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F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681B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порядке разработки и корректировки прогноза социально-экономического развития муниципального образования «Ново</w:t>
      </w:r>
      <w:r w:rsidR="004F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  <w:proofErr w:type="gramStart"/>
      <w:r w:rsid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63F4" w:rsidRPr="002B63F4" w:rsidRDefault="0070681B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долгосрочный и среднесрочный периоды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0681B" w:rsidRPr="0070681B" w:rsidRDefault="00511E20" w:rsidP="00706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81B" w:rsidRP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2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части 6 </w:t>
      </w:r>
      <w:r w:rsidR="0070681B" w:rsidRP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5234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681B" w:rsidRP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41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0681B" w:rsidRP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28 июня 2014 года № 172-ФЗ «О стратегическом планир</w:t>
      </w:r>
      <w:r w:rsidR="00523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в Российской Федерации»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B20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81B" w:rsidRPr="0070681B" w:rsidRDefault="00511E20" w:rsidP="007068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="0070681B" w:rsidRPr="00706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и корректировки прогноза социально-экономического развития муниципального образования «Ново</w:t>
      </w:r>
      <w:r w:rsidR="004F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70681B" w:rsidRPr="00706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на долгосрочный и среднесрочный периоды</w:t>
      </w:r>
      <w:r w:rsidR="00706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4F61E1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4F61E1" w:rsidRPr="004F61E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F61E1" w:rsidRPr="004F61E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F61E1" w:rsidRPr="004F61E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4F61E1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исполнения настоящего постановления возложить на ведущего специалиста по экономике и финансам.</w:t>
      </w:r>
    </w:p>
    <w:p w:rsidR="0070681B" w:rsidRDefault="0070681B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4F61E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416" w:rsidRDefault="00523416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416" w:rsidRDefault="00523416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Default="0070681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Default="0070681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587" w:rsidRDefault="00B2058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Default="0070681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Default="0070681B" w:rsidP="0070681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0681B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70681B" w:rsidRDefault="0070681B" w:rsidP="0070681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0681B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70681B" w:rsidRDefault="0070681B" w:rsidP="0070681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0681B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70681B" w:rsidRDefault="0070681B" w:rsidP="0070681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0681B">
        <w:rPr>
          <w:rFonts w:ascii="Times New Roman" w:eastAsia="Times New Roman" w:hAnsi="Times New Roman" w:cs="Times New Roman"/>
          <w:lang w:eastAsia="ru-RU"/>
        </w:rPr>
        <w:t>Ново</w:t>
      </w:r>
      <w:r w:rsidR="004F61E1">
        <w:rPr>
          <w:rFonts w:ascii="Times New Roman" w:eastAsia="Times New Roman" w:hAnsi="Times New Roman" w:cs="Times New Roman"/>
          <w:lang w:eastAsia="ru-RU"/>
        </w:rPr>
        <w:t xml:space="preserve">николаевского </w:t>
      </w:r>
      <w:r w:rsidRPr="0070681B"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AD573C" w:rsidRDefault="0070681B" w:rsidP="0070681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0681B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B20587">
        <w:rPr>
          <w:rFonts w:ascii="Times New Roman" w:eastAsia="Times New Roman" w:hAnsi="Times New Roman" w:cs="Times New Roman"/>
          <w:lang w:eastAsia="ru-RU"/>
        </w:rPr>
        <w:t xml:space="preserve"> 15.03.2019</w:t>
      </w:r>
      <w:r w:rsidRPr="0070681B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B20587">
        <w:rPr>
          <w:rFonts w:ascii="Times New Roman" w:eastAsia="Times New Roman" w:hAnsi="Times New Roman" w:cs="Times New Roman"/>
          <w:lang w:eastAsia="ru-RU"/>
        </w:rPr>
        <w:t xml:space="preserve"> 23</w:t>
      </w:r>
    </w:p>
    <w:p w:rsidR="0070681B" w:rsidRPr="0070681B" w:rsidRDefault="0070681B" w:rsidP="0070681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681B" w:rsidRDefault="0070681B" w:rsidP="0070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70681B" w:rsidRDefault="0070681B" w:rsidP="0070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разработки и корректировки прогноза социально-экономического развития муниципального образования «Ново</w:t>
      </w:r>
      <w:r w:rsidR="004F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  <w:proofErr w:type="gramStart"/>
      <w:r w:rsidRP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0681B" w:rsidRPr="0070681B" w:rsidRDefault="0070681B" w:rsidP="0070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долгосрочный и среднесрочный периоды</w:t>
      </w:r>
    </w:p>
    <w:p w:rsidR="0070681B" w:rsidRDefault="0070681B" w:rsidP="0070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81B" w:rsidRPr="0070681B" w:rsidRDefault="0070681B" w:rsidP="0070681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0681B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E30CCF" w:rsidRPr="00B20587" w:rsidRDefault="00E30CCF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0681B" w:rsidRPr="00B20587">
        <w:rPr>
          <w:rFonts w:ascii="Times New Roman" w:hAnsi="Times New Roman" w:cs="Times New Roman"/>
          <w:sz w:val="24"/>
          <w:szCs w:val="24"/>
        </w:rPr>
        <w:t>Настоящ</w:t>
      </w:r>
      <w:r w:rsidRPr="00B20587">
        <w:rPr>
          <w:rFonts w:ascii="Times New Roman" w:hAnsi="Times New Roman" w:cs="Times New Roman"/>
          <w:sz w:val="24"/>
          <w:szCs w:val="24"/>
        </w:rPr>
        <w:t>ий порядок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</w:t>
      </w:r>
      <w:r w:rsidRPr="00B20587">
        <w:rPr>
          <w:rFonts w:ascii="Times New Roman" w:hAnsi="Times New Roman" w:cs="Times New Roman"/>
          <w:bCs/>
          <w:sz w:val="24"/>
          <w:szCs w:val="24"/>
        </w:rPr>
        <w:t>разработки и корректировки прогноза социально-экономического развития муниципального образования «Ново</w:t>
      </w:r>
      <w:r w:rsidR="004F61E1" w:rsidRPr="00B20587">
        <w:rPr>
          <w:rFonts w:ascii="Times New Roman" w:hAnsi="Times New Roman" w:cs="Times New Roman"/>
          <w:bCs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долгосрочный и среднесрочный периоды (далее – Порядок) </w:t>
      </w:r>
      <w:r w:rsidRPr="00B20587">
        <w:rPr>
          <w:rFonts w:ascii="Times New Roman" w:hAnsi="Times New Roman" w:cs="Times New Roman"/>
          <w:sz w:val="24"/>
          <w:szCs w:val="24"/>
        </w:rPr>
        <w:t>разработан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в </w:t>
      </w:r>
      <w:r w:rsidR="0070681B" w:rsidRPr="00B20587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со </w:t>
      </w:r>
      <w:hyperlink r:id="rId10" w:history="1">
        <w:r w:rsidR="0070681B" w:rsidRPr="00B20587">
          <w:rPr>
            <w:rFonts w:ascii="Times New Roman" w:hAnsi="Times New Roman" w:cs="Times New Roman"/>
            <w:color w:val="000000"/>
            <w:sz w:val="24"/>
            <w:szCs w:val="24"/>
          </w:rPr>
          <w:t>статьей 173</w:t>
        </w:r>
      </w:hyperlink>
      <w:r w:rsidR="0070681B" w:rsidRPr="00B20587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</w:t>
      </w:r>
      <w:r w:rsidR="0070681B" w:rsidRPr="00B20587">
        <w:rPr>
          <w:rFonts w:ascii="Times New Roman" w:hAnsi="Times New Roman" w:cs="Times New Roman"/>
          <w:sz w:val="24"/>
          <w:szCs w:val="24"/>
        </w:rPr>
        <w:t>Федеральным законом от 28 июня 2014 года № 172-ФЗ «О стратегическом планировании в Российской Федерации»</w:t>
      </w:r>
      <w:r w:rsidRPr="00B205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81B" w:rsidRPr="00B20587" w:rsidRDefault="00E30CCF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70681B" w:rsidRPr="00B20587">
        <w:rPr>
          <w:rFonts w:ascii="Times New Roman" w:hAnsi="Times New Roman" w:cs="Times New Roman"/>
          <w:sz w:val="24"/>
          <w:szCs w:val="24"/>
        </w:rPr>
        <w:t xml:space="preserve">Прогноз </w:t>
      </w:r>
      <w:r w:rsidRPr="00B20587"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 муниципального образования «Ново</w:t>
      </w:r>
      <w:r w:rsidR="004F61E1" w:rsidRPr="00B20587">
        <w:rPr>
          <w:rFonts w:ascii="Times New Roman" w:hAnsi="Times New Roman" w:cs="Times New Roman"/>
          <w:bCs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долгосрочный и среднесрочный периоды (далее – Прогноз)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разрабатывается в целях определения тенденций социально-экономического развития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197CE5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81B" w:rsidRPr="00B20587" w:rsidRDefault="00E30CCF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3.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Прогноз разрабатывается ежегодно сроком на три года (на очередной финансовый год и плановый период). Под плановым периодом подразумевается два финансовых года, следующих за очередным финансовым годом. Прогноз на очередной финансовый год разрабатывается путем уточнения параметров планового периода и добавления параметров второго года планового периода с указанием причин и факторов прогнозируемых изменений с учетом сценарных условий функционирования экономики Российской Федерации.</w:t>
      </w:r>
    </w:p>
    <w:p w:rsidR="0070681B" w:rsidRPr="00B20587" w:rsidRDefault="00E30CCF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4.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В случае принятия </w:t>
      </w:r>
      <w:r w:rsidRPr="00B20587">
        <w:rPr>
          <w:rFonts w:ascii="Times New Roman" w:hAnsi="Times New Roman" w:cs="Times New Roman"/>
          <w:sz w:val="24"/>
          <w:szCs w:val="24"/>
        </w:rPr>
        <w:t>Советом 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решения о формировании бюджетного прогноза муниципального образования «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» на долгосрочный период, Прогноз разрабатывается на долгосрочный период каждые три года сроком на 6 лет. </w:t>
      </w:r>
    </w:p>
    <w:p w:rsidR="0070681B" w:rsidRPr="00B20587" w:rsidRDefault="00E30CCF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5.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Прогноз разрабатывается в рамках бюджетного процесса.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6.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Прогноз является основой для разработки проекта бюджета муниципального образования «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0681B" w:rsidRPr="00B20587">
        <w:rPr>
          <w:rFonts w:ascii="Times New Roman" w:hAnsi="Times New Roman" w:cs="Times New Roman"/>
          <w:sz w:val="24"/>
          <w:szCs w:val="24"/>
        </w:rPr>
        <w:t>» на очередной финансовый год и плановый период и разрабатывается с учетом основных</w:t>
      </w:r>
      <w:r w:rsidRPr="00B20587">
        <w:rPr>
          <w:rFonts w:ascii="Times New Roman" w:hAnsi="Times New Roman" w:cs="Times New Roman"/>
          <w:sz w:val="24"/>
          <w:szCs w:val="24"/>
        </w:rPr>
        <w:t xml:space="preserve"> направлений бюджетной политики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и основных направлений налоговой политики.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7. </w:t>
      </w:r>
      <w:r w:rsidR="0070681B" w:rsidRPr="00B20587">
        <w:rPr>
          <w:rFonts w:ascii="Times New Roman" w:hAnsi="Times New Roman" w:cs="Times New Roman"/>
          <w:sz w:val="24"/>
          <w:szCs w:val="24"/>
        </w:rPr>
        <w:t>Разработка Прогноза осуществляется с учетом методических материалов Российской Федерации (формы прогноза, основные параметры прогноза, сценарные условия функционирования экономики Российской Федерации) и рекомендаций Администрации Томкой области.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8.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Прогноз, разработанный в рамках бюджетного процесса, утверждается Главой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одновременно с принятием решения о внесении проекта бюджета муниципального образования «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» в </w:t>
      </w:r>
      <w:r w:rsidRPr="00B20587">
        <w:rPr>
          <w:rFonts w:ascii="Times New Roman" w:hAnsi="Times New Roman" w:cs="Times New Roman"/>
          <w:sz w:val="24"/>
          <w:szCs w:val="24"/>
        </w:rPr>
        <w:t>Совет 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9.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Разработка Прогноза осуществляется </w:t>
      </w:r>
      <w:r w:rsidRPr="00B20587">
        <w:rPr>
          <w:rFonts w:ascii="Times New Roman" w:hAnsi="Times New Roman" w:cs="Times New Roman"/>
          <w:sz w:val="24"/>
          <w:szCs w:val="24"/>
        </w:rPr>
        <w:t>ведущим специалистом по экономике и финансам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</w:t>
      </w:r>
      <w:r w:rsidRPr="00B20587">
        <w:rPr>
          <w:rFonts w:ascii="Times New Roman" w:hAnsi="Times New Roman" w:cs="Times New Roman"/>
          <w:sz w:val="24"/>
          <w:szCs w:val="24"/>
        </w:rPr>
        <w:t xml:space="preserve">(далее – уполномоченное должностное лицо) </w:t>
      </w:r>
      <w:r w:rsidR="0070681B" w:rsidRPr="00B20587">
        <w:rPr>
          <w:rFonts w:ascii="Times New Roman" w:hAnsi="Times New Roman" w:cs="Times New Roman"/>
          <w:sz w:val="24"/>
          <w:szCs w:val="24"/>
        </w:rPr>
        <w:t>совместно со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специалистами Администрации 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и с участием хозяйствующих субъектов, осуществляющих деятельность на территории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(далее - участники разработки Прогноза).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Прогноз разрабатывается на основании официальной статистической информации Федеральной службы государственной статистики, при ее отсутствии - данных, сформированных участниками разработки Прогноза (отчетных и прогнозируемых данных).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11.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Представление участниками разработки Прогноза материалов для разработки Прогноза</w:t>
      </w:r>
      <w:r w:rsidRPr="00B20587">
        <w:rPr>
          <w:rFonts w:ascii="Times New Roman" w:hAnsi="Times New Roman" w:cs="Times New Roman"/>
          <w:sz w:val="24"/>
          <w:szCs w:val="24"/>
        </w:rPr>
        <w:t xml:space="preserve"> уполномоченному должностному лицу </w:t>
      </w:r>
      <w:r w:rsidR="0070681B" w:rsidRPr="00B20587">
        <w:rPr>
          <w:rFonts w:ascii="Times New Roman" w:hAnsi="Times New Roman" w:cs="Times New Roman"/>
          <w:sz w:val="24"/>
          <w:szCs w:val="24"/>
        </w:rPr>
        <w:t>орган осуществляетс</w:t>
      </w:r>
      <w:r w:rsidRPr="00B20587">
        <w:rPr>
          <w:rFonts w:ascii="Times New Roman" w:hAnsi="Times New Roman" w:cs="Times New Roman"/>
          <w:sz w:val="24"/>
          <w:szCs w:val="24"/>
        </w:rPr>
        <w:t>я в соответствии с требованиями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раздела 2 настоящего По</w:t>
      </w:r>
      <w:r w:rsidRPr="00B20587">
        <w:rPr>
          <w:rFonts w:ascii="Times New Roman" w:hAnsi="Times New Roman" w:cs="Times New Roman"/>
          <w:sz w:val="24"/>
          <w:szCs w:val="24"/>
        </w:rPr>
        <w:t>рядка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12.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Прогноз разрабатывается в двух вариантах.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13. </w:t>
      </w:r>
      <w:r w:rsidR="0070681B" w:rsidRPr="00B20587">
        <w:rPr>
          <w:rFonts w:ascii="Times New Roman" w:hAnsi="Times New Roman" w:cs="Times New Roman"/>
          <w:sz w:val="24"/>
          <w:szCs w:val="24"/>
        </w:rPr>
        <w:t>Первый вариант Прогноза исходит из менее благоприятного развития внешних и внутренних условий функционирования экономики и социальной сферы, отражающий сложившиеся тенденции развития экономики.</w:t>
      </w:r>
    </w:p>
    <w:p w:rsidR="0070681B" w:rsidRPr="00B20587" w:rsidRDefault="00492030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14. </w:t>
      </w:r>
      <w:r w:rsidR="0070681B" w:rsidRPr="00B20587">
        <w:rPr>
          <w:rFonts w:ascii="Times New Roman" w:hAnsi="Times New Roman" w:cs="Times New Roman"/>
          <w:sz w:val="24"/>
          <w:szCs w:val="24"/>
        </w:rPr>
        <w:t>Второй вариант Прогноза исходит из достаточно благоприятного сочетания внешних и внутренних условий функционирования экономики и социальной сферы.</w:t>
      </w:r>
    </w:p>
    <w:p w:rsidR="0070681B" w:rsidRPr="00B20587" w:rsidRDefault="00AF0A6D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15.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Прогноз разрабатывается исходя из комплексного анализа демографической ситуации, производственного и научно-технического потенциала, производственной и социальной инфраструктуры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и перспектив изменения указанных факторов.</w:t>
      </w:r>
    </w:p>
    <w:p w:rsidR="0070681B" w:rsidRPr="00B20587" w:rsidRDefault="00AF0A6D" w:rsidP="00B20587">
      <w:pPr>
        <w:pStyle w:val="ae"/>
        <w:ind w:firstLine="360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16.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Контроль реализации Прогноза, как документа стратегического прогнозирования, в целях оценки его качества, осуществляется на основании </w:t>
      </w:r>
      <w:r w:rsidRPr="00B20587">
        <w:rPr>
          <w:rFonts w:ascii="Times New Roman" w:hAnsi="Times New Roman" w:cs="Times New Roman"/>
          <w:sz w:val="24"/>
          <w:szCs w:val="24"/>
        </w:rPr>
        <w:t>Положения о стратегическом планировании в муниципальном образовании «Ново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70681B" w:rsidRPr="00B20587">
        <w:rPr>
          <w:rFonts w:ascii="Times New Roman" w:hAnsi="Times New Roman" w:cs="Times New Roman"/>
          <w:sz w:val="24"/>
          <w:szCs w:val="24"/>
        </w:rPr>
        <w:t>, утвержденн</w:t>
      </w:r>
      <w:r w:rsidRPr="00B20587">
        <w:rPr>
          <w:rFonts w:ascii="Times New Roman" w:hAnsi="Times New Roman" w:cs="Times New Roman"/>
          <w:sz w:val="24"/>
          <w:szCs w:val="24"/>
        </w:rPr>
        <w:t>ого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Pr="00B20587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0681B" w:rsidRPr="00B20587" w:rsidRDefault="00B20587" w:rsidP="00B20587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0681B" w:rsidRPr="00B20587">
        <w:rPr>
          <w:rFonts w:ascii="Times New Roman" w:hAnsi="Times New Roman" w:cs="Times New Roman"/>
          <w:b/>
          <w:sz w:val="24"/>
          <w:szCs w:val="24"/>
        </w:rPr>
        <w:t xml:space="preserve">Порядок разработки </w:t>
      </w:r>
      <w:r w:rsidR="007E2071" w:rsidRPr="00B20587">
        <w:rPr>
          <w:rFonts w:ascii="Times New Roman" w:hAnsi="Times New Roman" w:cs="Times New Roman"/>
          <w:b/>
          <w:sz w:val="24"/>
          <w:szCs w:val="24"/>
        </w:rPr>
        <w:t>П</w:t>
      </w:r>
      <w:r w:rsidR="0070681B" w:rsidRPr="00B20587">
        <w:rPr>
          <w:rFonts w:ascii="Times New Roman" w:hAnsi="Times New Roman" w:cs="Times New Roman"/>
          <w:b/>
          <w:sz w:val="24"/>
          <w:szCs w:val="24"/>
        </w:rPr>
        <w:t>рогноза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0681B" w:rsidRPr="00B20587" w:rsidRDefault="00AF0A6D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 w:rsidRPr="00B20587">
        <w:rPr>
          <w:rFonts w:ascii="Times New Roman" w:hAnsi="Times New Roman" w:cs="Times New Roman"/>
          <w:sz w:val="24"/>
          <w:szCs w:val="24"/>
        </w:rPr>
        <w:t>17.</w:t>
      </w:r>
      <w:r w:rsidR="0070681B" w:rsidRPr="00B20587">
        <w:rPr>
          <w:rFonts w:ascii="Times New Roman" w:hAnsi="Times New Roman" w:cs="Times New Roman"/>
          <w:sz w:val="24"/>
          <w:szCs w:val="24"/>
        </w:rPr>
        <w:t>Уполномоченн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в целях подготовки Прогноза: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1) направляет участникам разработки прогноза формы для </w:t>
      </w:r>
      <w:r w:rsidR="00AF0A6D" w:rsidRPr="00B20587">
        <w:rPr>
          <w:rFonts w:ascii="Times New Roman" w:hAnsi="Times New Roman" w:cs="Times New Roman"/>
          <w:sz w:val="24"/>
          <w:szCs w:val="24"/>
        </w:rPr>
        <w:t>предоставления информации по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отдельны</w:t>
      </w:r>
      <w:r w:rsidR="00AF0A6D" w:rsidRPr="00B20587">
        <w:rPr>
          <w:rFonts w:ascii="Times New Roman" w:hAnsi="Times New Roman" w:cs="Times New Roman"/>
          <w:sz w:val="24"/>
          <w:szCs w:val="24"/>
        </w:rPr>
        <w:t>м</w:t>
      </w:r>
      <w:r w:rsidRPr="00B20587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AF0A6D" w:rsidRPr="00B20587">
        <w:rPr>
          <w:rFonts w:ascii="Times New Roman" w:hAnsi="Times New Roman" w:cs="Times New Roman"/>
          <w:sz w:val="24"/>
          <w:szCs w:val="24"/>
        </w:rPr>
        <w:t>ам</w:t>
      </w:r>
      <w:r w:rsidRPr="00B20587">
        <w:rPr>
          <w:rFonts w:ascii="Times New Roman" w:hAnsi="Times New Roman" w:cs="Times New Roman"/>
          <w:sz w:val="24"/>
          <w:szCs w:val="24"/>
        </w:rPr>
        <w:t xml:space="preserve"> Прогноза с перечнем таких параметров, а также сценарные условия функционирования экономики Российской Федерации и методические материалы Министерства экономического развития Российской Федерации, необходимые для разработки Прогноза;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2) устанавливает сроки представления </w:t>
      </w:r>
      <w:r w:rsidR="00AF0A6D" w:rsidRPr="00B20587">
        <w:rPr>
          <w:rFonts w:ascii="Times New Roman" w:hAnsi="Times New Roman" w:cs="Times New Roman"/>
          <w:sz w:val="24"/>
          <w:szCs w:val="24"/>
        </w:rPr>
        <w:t xml:space="preserve">информации по </w:t>
      </w:r>
      <w:r w:rsidRPr="00B20587">
        <w:rPr>
          <w:rFonts w:ascii="Times New Roman" w:hAnsi="Times New Roman" w:cs="Times New Roman"/>
          <w:sz w:val="24"/>
          <w:szCs w:val="24"/>
        </w:rPr>
        <w:t>параметр</w:t>
      </w:r>
      <w:r w:rsidR="00AF0A6D" w:rsidRPr="00B20587">
        <w:rPr>
          <w:rFonts w:ascii="Times New Roman" w:hAnsi="Times New Roman" w:cs="Times New Roman"/>
          <w:sz w:val="24"/>
          <w:szCs w:val="24"/>
        </w:rPr>
        <w:t>ам</w:t>
      </w:r>
      <w:r w:rsidRPr="00B20587">
        <w:rPr>
          <w:rFonts w:ascii="Times New Roman" w:hAnsi="Times New Roman" w:cs="Times New Roman"/>
          <w:sz w:val="24"/>
          <w:szCs w:val="24"/>
        </w:rPr>
        <w:t xml:space="preserve"> Прогноза участниками разработки прогноза;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3) разрабатывает отдельные параметры Прогноза.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18.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Участники разработки Прогноза на основе анализа сложившейся ситуации, тенденций развития соответствующих видов экономической деятельности подготавливают материалы для разработки Прогноза в части расчета отдельных параметров по видам экономической деятельности и представляют уполномоченн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ому должностному лицу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разработанные параметры Прогноза с пояснительными записками.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Пояснительные записки должны содержать: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1) краткий анализ достигнутого уровня значений параметров Прогноза в отчетном периоде, включающий описание основных тенденций их изменения и факторов, повлиявших на эти изменения;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2) количественную и качественную оценку значений параметров Прогноза и их изменений в текущем году, а также сопоставление с ранее утвержденными параметрами с указанием причин и факторов прогнозируемых изменений;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3) обоснование наиболее вероятных тенденций динамики параметров Прогноза в прогнозируемом периоде с указанием комплекса необходимых мер, принятие и реализация которых позволят обеспечить позитивное развитие и достижение значений параметров Прогноза.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19. </w:t>
      </w:r>
      <w:r w:rsidR="0070681B" w:rsidRPr="00B20587">
        <w:rPr>
          <w:rFonts w:ascii="Times New Roman" w:hAnsi="Times New Roman" w:cs="Times New Roman"/>
          <w:sz w:val="24"/>
          <w:szCs w:val="24"/>
        </w:rPr>
        <w:t>Значения параметров Прогноза за два года, предшествующие текущему году, представляемые участниками разработки Прогноза, должны соответствовать официальной статистической информации, а при ее отсутствии - данным ведомственной отчетности.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lastRenderedPageBreak/>
        <w:t>20. У</w:t>
      </w:r>
      <w:r w:rsidR="0070681B" w:rsidRPr="00B20587">
        <w:rPr>
          <w:rFonts w:ascii="Times New Roman" w:hAnsi="Times New Roman" w:cs="Times New Roman"/>
          <w:sz w:val="24"/>
          <w:szCs w:val="24"/>
        </w:rPr>
        <w:t>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доводит до хозяйствующих субъектов, осуществляющих деятельность на территории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81B" w:rsidRPr="00B20587">
        <w:rPr>
          <w:rFonts w:ascii="Times New Roman" w:hAnsi="Times New Roman" w:cs="Times New Roman"/>
          <w:sz w:val="24"/>
          <w:szCs w:val="24"/>
        </w:rPr>
        <w:t>, рекомендации о разработке планов-прогнозов финансово-хозяйственной деятельности на прогнозируемый период.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21. Уполномоченное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проводит анализ и обобщение параметров Прогноза, представленных участниками разработки Прогноза, и осуществляет разработку проектов Прогноза. Уполномоченн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вправе вносить изменения в показатели Прогноза, представленные участниками разработки Прогноза.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22. </w:t>
      </w:r>
      <w:r w:rsidR="0070681B" w:rsidRPr="00B20587">
        <w:rPr>
          <w:rFonts w:ascii="Times New Roman" w:hAnsi="Times New Roman" w:cs="Times New Roman"/>
          <w:sz w:val="24"/>
          <w:szCs w:val="24"/>
        </w:rPr>
        <w:t>Уполномоченн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обеспечивает проведение процедуры общественного обсуждения проекта Прогноза путем размещения проекта на официальном сайте 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4F61E1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1" w:history="1">
        <w:r w:rsidR="004F61E1" w:rsidRPr="00B20587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4F61E1" w:rsidRPr="00B20587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F61E1" w:rsidRPr="00B20587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B20587">
        <w:rPr>
          <w:rFonts w:ascii="Times New Roman" w:hAnsi="Times New Roman" w:cs="Times New Roman"/>
          <w:sz w:val="24"/>
          <w:szCs w:val="24"/>
        </w:rPr>
        <w:t xml:space="preserve"> </w:t>
      </w:r>
      <w:r w:rsidR="0070681B" w:rsidRPr="00B20587">
        <w:rPr>
          <w:rFonts w:ascii="Times New Roman" w:hAnsi="Times New Roman" w:cs="Times New Roman"/>
          <w:sz w:val="24"/>
          <w:szCs w:val="24"/>
        </w:rPr>
        <w:t>(далее соответственно - общественное обсуждение, официальный сайт).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23.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Общественное обсуждение проводится в течение семи календарных дней со дня размещения на официальном сайте текста проекта Прогноза.</w:t>
      </w:r>
    </w:p>
    <w:p w:rsidR="0070681B" w:rsidRPr="00B20587" w:rsidRDefault="00276933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="0070681B" w:rsidRPr="00B20587">
        <w:rPr>
          <w:rFonts w:ascii="Times New Roman" w:hAnsi="Times New Roman" w:cs="Times New Roman"/>
          <w:sz w:val="24"/>
          <w:szCs w:val="24"/>
        </w:rPr>
        <w:t>Предложения и замечания к проекту Прогноза, направленные в электронной форме, должны быть оформлены в формате 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(последнее - при наличии)</w:t>
      </w:r>
      <w:r w:rsidRPr="00B20587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70681B" w:rsidRPr="00B20587">
        <w:rPr>
          <w:rFonts w:ascii="Times New Roman" w:hAnsi="Times New Roman" w:cs="Times New Roman"/>
          <w:sz w:val="24"/>
          <w:szCs w:val="24"/>
        </w:rPr>
        <w:t>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70681B" w:rsidRPr="00B2058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0681B" w:rsidRPr="00B2058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CD3215" w:rsidRPr="00B20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81B" w:rsidRPr="00B20587">
        <w:rPr>
          <w:rFonts w:ascii="Times New Roman" w:hAnsi="Times New Roman" w:cs="Times New Roman"/>
          <w:sz w:val="24"/>
          <w:szCs w:val="24"/>
        </w:rPr>
        <w:t>Предложения и замечания, поступившие в письменной форме на бумажном носителе, в обязательном порядке должны содержать фамилию, имя, отчество (последнее - при наличии)</w:t>
      </w:r>
      <w:r w:rsidR="00CD3215" w:rsidRPr="00B20587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70681B" w:rsidRPr="00B20587">
        <w:rPr>
          <w:rFonts w:ascii="Times New Roman" w:hAnsi="Times New Roman" w:cs="Times New Roman"/>
          <w:sz w:val="24"/>
          <w:szCs w:val="24"/>
        </w:rPr>
        <w:t>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</w:t>
      </w:r>
      <w:r w:rsidR="00CD3215" w:rsidRPr="00B20587">
        <w:rPr>
          <w:rFonts w:ascii="Times New Roman" w:hAnsi="Times New Roman" w:cs="Times New Roman"/>
          <w:sz w:val="24"/>
          <w:szCs w:val="24"/>
        </w:rPr>
        <w:t>)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25.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Предложения и замечания, поступившие после срока завершения проведения общественного обсуждения, не учитываются при его доработке.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26. </w:t>
      </w:r>
      <w:r w:rsidR="0070681B" w:rsidRPr="00B20587">
        <w:rPr>
          <w:rFonts w:ascii="Times New Roman" w:hAnsi="Times New Roman" w:cs="Times New Roman"/>
          <w:sz w:val="24"/>
          <w:szCs w:val="24"/>
        </w:rPr>
        <w:t>Предложения и замечания к проекту Прогноза носят рекомендательный характер.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27.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Решение о принятии поступивших предложений и замечаний по итогам проведения общественного обсуждения принимается </w:t>
      </w:r>
      <w:r w:rsidRPr="00B20587">
        <w:rPr>
          <w:rFonts w:ascii="Times New Roman" w:hAnsi="Times New Roman" w:cs="Times New Roman"/>
          <w:sz w:val="24"/>
          <w:szCs w:val="24"/>
        </w:rPr>
        <w:t>у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полномоченным </w:t>
      </w:r>
      <w:r w:rsidRPr="00B20587">
        <w:rPr>
          <w:rFonts w:ascii="Times New Roman" w:hAnsi="Times New Roman" w:cs="Times New Roman"/>
          <w:sz w:val="24"/>
          <w:szCs w:val="24"/>
        </w:rPr>
        <w:t>должностным лицом</w:t>
      </w:r>
      <w:r w:rsidR="0070681B" w:rsidRPr="00B20587">
        <w:rPr>
          <w:rFonts w:ascii="Times New Roman" w:hAnsi="Times New Roman" w:cs="Times New Roman"/>
          <w:sz w:val="24"/>
          <w:szCs w:val="24"/>
        </w:rPr>
        <w:t>.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28.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После истечения срока завершения проведения общественного обсуждения </w:t>
      </w:r>
      <w:r w:rsidRPr="00B20587">
        <w:rPr>
          <w:rFonts w:ascii="Times New Roman" w:hAnsi="Times New Roman" w:cs="Times New Roman"/>
          <w:sz w:val="24"/>
          <w:szCs w:val="24"/>
        </w:rPr>
        <w:t>у</w:t>
      </w:r>
      <w:r w:rsidR="0070681B" w:rsidRPr="00B20587">
        <w:rPr>
          <w:rFonts w:ascii="Times New Roman" w:hAnsi="Times New Roman" w:cs="Times New Roman"/>
          <w:sz w:val="24"/>
          <w:szCs w:val="24"/>
        </w:rPr>
        <w:t>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на основании поступивших предложений и замечаний в течение пяти календарных дней дорабатывает проект Прогноза, а также готовит сводную информацию о поступивших предложениях и замечаниях по итогам проведения общественного обсуждения.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29.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В целях информирования граждан, юридических лиц об учете (отклонении) предложений и замечаний сводная информация о предложениях и замечаниях по итогам проведения общественного обсуждения размещается </w:t>
      </w:r>
      <w:r w:rsidRPr="00B20587">
        <w:rPr>
          <w:rFonts w:ascii="Times New Roman" w:hAnsi="Times New Roman" w:cs="Times New Roman"/>
          <w:sz w:val="24"/>
          <w:szCs w:val="24"/>
        </w:rPr>
        <w:t>у</w:t>
      </w:r>
      <w:r w:rsidR="0070681B" w:rsidRPr="00B20587">
        <w:rPr>
          <w:rFonts w:ascii="Times New Roman" w:hAnsi="Times New Roman" w:cs="Times New Roman"/>
          <w:sz w:val="24"/>
          <w:szCs w:val="24"/>
        </w:rPr>
        <w:t>полномоченным</w:t>
      </w:r>
      <w:r w:rsidRPr="00B20587">
        <w:rPr>
          <w:rFonts w:ascii="Times New Roman" w:hAnsi="Times New Roman" w:cs="Times New Roman"/>
          <w:sz w:val="24"/>
          <w:szCs w:val="24"/>
        </w:rPr>
        <w:t xml:space="preserve"> должностным лицом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на официальном сайте не позднее чем через пятнадцать календарных дней после истечения срока завершения проведения общественного обсуждения.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70681B" w:rsidRPr="00B20587" w:rsidRDefault="00B20587" w:rsidP="00B20587">
      <w:pPr>
        <w:pStyle w:val="ae"/>
        <w:rPr>
          <w:rFonts w:ascii="Times New Roman" w:hAnsi="Times New Roman" w:cs="Times New Roman"/>
          <w:b/>
          <w:sz w:val="24"/>
          <w:szCs w:val="24"/>
        </w:rPr>
      </w:pPr>
      <w:bookmarkStart w:id="2" w:name="Par42"/>
      <w:bookmarkStart w:id="3" w:name="Par61"/>
      <w:bookmarkStart w:id="4" w:name="Par89"/>
      <w:bookmarkEnd w:id="2"/>
      <w:bookmarkEnd w:id="3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70681B" w:rsidRPr="00B20587">
        <w:rPr>
          <w:rFonts w:ascii="Times New Roman" w:hAnsi="Times New Roman" w:cs="Times New Roman"/>
          <w:b/>
          <w:sz w:val="24"/>
          <w:szCs w:val="24"/>
        </w:rPr>
        <w:t xml:space="preserve">Порядок корректировки </w:t>
      </w:r>
      <w:r w:rsidR="007E2071" w:rsidRPr="00B20587">
        <w:rPr>
          <w:rFonts w:ascii="Times New Roman" w:hAnsi="Times New Roman" w:cs="Times New Roman"/>
          <w:b/>
          <w:sz w:val="24"/>
          <w:szCs w:val="24"/>
        </w:rPr>
        <w:t>Пр</w:t>
      </w:r>
      <w:r w:rsidR="0070681B" w:rsidRPr="00B20587">
        <w:rPr>
          <w:rFonts w:ascii="Times New Roman" w:hAnsi="Times New Roman" w:cs="Times New Roman"/>
          <w:b/>
          <w:sz w:val="24"/>
          <w:szCs w:val="24"/>
        </w:rPr>
        <w:t>огноза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30.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Корректировка Прогноза осуществляется </w:t>
      </w:r>
      <w:r w:rsidRPr="00B20587">
        <w:rPr>
          <w:rFonts w:ascii="Times New Roman" w:hAnsi="Times New Roman" w:cs="Times New Roman"/>
          <w:sz w:val="24"/>
          <w:szCs w:val="24"/>
        </w:rPr>
        <w:t>у</w:t>
      </w:r>
      <w:r w:rsidR="0070681B" w:rsidRPr="00B20587">
        <w:rPr>
          <w:rFonts w:ascii="Times New Roman" w:hAnsi="Times New Roman" w:cs="Times New Roman"/>
          <w:sz w:val="24"/>
          <w:szCs w:val="24"/>
        </w:rPr>
        <w:t>полномоченным</w:t>
      </w:r>
      <w:r w:rsidRPr="00B20587">
        <w:rPr>
          <w:rFonts w:ascii="Times New Roman" w:hAnsi="Times New Roman" w:cs="Times New Roman"/>
          <w:sz w:val="24"/>
          <w:szCs w:val="24"/>
        </w:rPr>
        <w:t xml:space="preserve"> должностным лицом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по инициативе участников разработки Прогноза в случае изменения значений параметров Прогноза. 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>31.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Pr="00B20587">
        <w:rPr>
          <w:rFonts w:ascii="Times New Roman" w:hAnsi="Times New Roman" w:cs="Times New Roman"/>
          <w:sz w:val="24"/>
          <w:szCs w:val="24"/>
        </w:rPr>
        <w:t>ое должностное лицо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 при рассмотрении представленных участниками разработки параметров Прогноза и пояснительных записок к ним вносит изменения в параметры Прогноза с учетом: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1) сопоставления представленных Прогнозов со сложившимися тенденциями социально-экономического развития </w:t>
      </w:r>
      <w:r w:rsidR="00CD3215" w:rsidRPr="00B20587">
        <w:rPr>
          <w:rFonts w:ascii="Times New Roman" w:hAnsi="Times New Roman" w:cs="Times New Roman"/>
          <w:sz w:val="24"/>
          <w:szCs w:val="24"/>
        </w:rPr>
        <w:t>Ново</w:t>
      </w:r>
      <w:r w:rsidR="00197CE5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="00CD3215"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20587">
        <w:rPr>
          <w:rFonts w:ascii="Times New Roman" w:hAnsi="Times New Roman" w:cs="Times New Roman"/>
          <w:sz w:val="24"/>
          <w:szCs w:val="24"/>
        </w:rPr>
        <w:t>;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2) анализа пояснительных записок с точки зрения прогнозируемых тенденций социально-экономического развития </w:t>
      </w:r>
      <w:r w:rsidR="00CD3215" w:rsidRPr="00B20587">
        <w:rPr>
          <w:rFonts w:ascii="Times New Roman" w:hAnsi="Times New Roman" w:cs="Times New Roman"/>
          <w:sz w:val="24"/>
          <w:szCs w:val="24"/>
        </w:rPr>
        <w:t>Ново</w:t>
      </w:r>
      <w:r w:rsidR="00197CE5" w:rsidRPr="00B20587">
        <w:rPr>
          <w:rFonts w:ascii="Times New Roman" w:hAnsi="Times New Roman" w:cs="Times New Roman"/>
          <w:sz w:val="24"/>
          <w:szCs w:val="24"/>
        </w:rPr>
        <w:t>николаевского</w:t>
      </w:r>
      <w:r w:rsidR="00CD3215" w:rsidRPr="00B205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20587">
        <w:rPr>
          <w:rFonts w:ascii="Times New Roman" w:hAnsi="Times New Roman" w:cs="Times New Roman"/>
          <w:sz w:val="24"/>
          <w:szCs w:val="24"/>
        </w:rPr>
        <w:t>.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lastRenderedPageBreak/>
        <w:t xml:space="preserve">32. 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Корректировка Прогноза осуществляется с учетом методических материалов и рекомендаций Министерства экономического развития Российской Федерации по корректировке прогноза социально-экономического развития Российской Федерации на среднесрочный и (или) долгосрочный периоды. </w:t>
      </w:r>
    </w:p>
    <w:p w:rsidR="0070681B" w:rsidRPr="00B20587" w:rsidRDefault="00CD3215" w:rsidP="00B2058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B20587">
        <w:rPr>
          <w:rFonts w:ascii="Times New Roman" w:hAnsi="Times New Roman" w:cs="Times New Roman"/>
          <w:sz w:val="24"/>
          <w:szCs w:val="24"/>
        </w:rPr>
        <w:t xml:space="preserve">33. </w:t>
      </w:r>
      <w:r w:rsidR="0070681B" w:rsidRPr="00B20587">
        <w:rPr>
          <w:rFonts w:ascii="Times New Roman" w:hAnsi="Times New Roman" w:cs="Times New Roman"/>
          <w:sz w:val="24"/>
          <w:szCs w:val="24"/>
        </w:rPr>
        <w:t>Изменение Прогноза в ходе составления или рассмотрения проекта бюджета муниципального образования «</w:t>
      </w:r>
      <w:r w:rsidRPr="00B20587">
        <w:rPr>
          <w:rFonts w:ascii="Times New Roman" w:hAnsi="Times New Roman" w:cs="Times New Roman"/>
          <w:sz w:val="24"/>
          <w:szCs w:val="24"/>
        </w:rPr>
        <w:t>Ново</w:t>
      </w:r>
      <w:r w:rsidR="00197CE5" w:rsidRPr="00B20587">
        <w:rPr>
          <w:rFonts w:ascii="Times New Roman" w:hAnsi="Times New Roman" w:cs="Times New Roman"/>
          <w:sz w:val="24"/>
          <w:szCs w:val="24"/>
        </w:rPr>
        <w:t>николаевское</w:t>
      </w:r>
      <w:r w:rsidRPr="00B2058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0681B" w:rsidRPr="00B20587">
        <w:rPr>
          <w:rFonts w:ascii="Times New Roman" w:hAnsi="Times New Roman" w:cs="Times New Roman"/>
          <w:sz w:val="24"/>
          <w:szCs w:val="24"/>
        </w:rPr>
        <w:t xml:space="preserve">» влечет за собой изменение основных характеристик проекта </w:t>
      </w:r>
      <w:r w:rsidRPr="00B20587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70681B" w:rsidRPr="00B20587">
        <w:rPr>
          <w:rFonts w:ascii="Times New Roman" w:hAnsi="Times New Roman" w:cs="Times New Roman"/>
          <w:sz w:val="24"/>
          <w:szCs w:val="24"/>
        </w:rPr>
        <w:t>бюджета.</w:t>
      </w: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0681B" w:rsidRPr="00B20587" w:rsidRDefault="0070681B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0681B" w:rsidRPr="00B20587" w:rsidRDefault="0070681B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81B" w:rsidRPr="00B20587" w:rsidRDefault="0070681B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81B" w:rsidRPr="00B20587" w:rsidRDefault="0070681B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B20587" w:rsidRDefault="008D53C1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8D53C1" w:rsidRPr="00B20587" w:rsidSect="007E2071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19" w:rsidRDefault="00D56419" w:rsidP="00981F74">
      <w:pPr>
        <w:spacing w:after="0" w:line="240" w:lineRule="auto"/>
      </w:pPr>
      <w:r>
        <w:separator/>
      </w:r>
    </w:p>
  </w:endnote>
  <w:endnote w:type="continuationSeparator" w:id="0">
    <w:p w:rsidR="00D56419" w:rsidRDefault="00D5641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19" w:rsidRDefault="00D56419" w:rsidP="00981F74">
      <w:pPr>
        <w:spacing w:after="0" w:line="240" w:lineRule="auto"/>
      </w:pPr>
      <w:r>
        <w:separator/>
      </w:r>
    </w:p>
  </w:footnote>
  <w:footnote w:type="continuationSeparator" w:id="0">
    <w:p w:rsidR="00D56419" w:rsidRDefault="00D5641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3012"/>
      <w:docPartObj>
        <w:docPartGallery w:val="Page Numbers (Top of Page)"/>
        <w:docPartUnique/>
      </w:docPartObj>
    </w:sdtPr>
    <w:sdtEndPr/>
    <w:sdtContent>
      <w:p w:rsidR="007E2071" w:rsidRDefault="007E20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587">
          <w:rPr>
            <w:noProof/>
          </w:rPr>
          <w:t>5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71" w:rsidRDefault="007E2071">
    <w:pPr>
      <w:pStyle w:val="a5"/>
      <w:jc w:val="center"/>
    </w:pPr>
  </w:p>
  <w:p w:rsidR="007E2071" w:rsidRDefault="007E20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324C"/>
    <w:multiLevelType w:val="multilevel"/>
    <w:tmpl w:val="C7E0632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27A321A"/>
    <w:multiLevelType w:val="multilevel"/>
    <w:tmpl w:val="B21EA7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673A18"/>
    <w:multiLevelType w:val="multilevel"/>
    <w:tmpl w:val="F5F430A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965C2"/>
    <w:rsid w:val="00197CE5"/>
    <w:rsid w:val="001B0496"/>
    <w:rsid w:val="00241EEB"/>
    <w:rsid w:val="00276933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C41B4"/>
    <w:rsid w:val="003F241D"/>
    <w:rsid w:val="003F5671"/>
    <w:rsid w:val="004120B8"/>
    <w:rsid w:val="00417862"/>
    <w:rsid w:val="00436A4B"/>
    <w:rsid w:val="00461660"/>
    <w:rsid w:val="00492030"/>
    <w:rsid w:val="004F3083"/>
    <w:rsid w:val="004F61E1"/>
    <w:rsid w:val="00511E20"/>
    <w:rsid w:val="00523416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0681B"/>
    <w:rsid w:val="007236DA"/>
    <w:rsid w:val="00776294"/>
    <w:rsid w:val="007E2071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AF0A6D"/>
    <w:rsid w:val="00B110C4"/>
    <w:rsid w:val="00B20587"/>
    <w:rsid w:val="00B3735C"/>
    <w:rsid w:val="00B444C5"/>
    <w:rsid w:val="00BE04FE"/>
    <w:rsid w:val="00C80471"/>
    <w:rsid w:val="00CA3BE9"/>
    <w:rsid w:val="00CA7EBF"/>
    <w:rsid w:val="00CC605D"/>
    <w:rsid w:val="00CD2096"/>
    <w:rsid w:val="00CD2139"/>
    <w:rsid w:val="00CD3215"/>
    <w:rsid w:val="00CF373F"/>
    <w:rsid w:val="00D162B9"/>
    <w:rsid w:val="00D356C6"/>
    <w:rsid w:val="00D56419"/>
    <w:rsid w:val="00D737E5"/>
    <w:rsid w:val="00D8664F"/>
    <w:rsid w:val="00E30CCF"/>
    <w:rsid w:val="00E44606"/>
    <w:rsid w:val="00E9467D"/>
    <w:rsid w:val="00F02373"/>
    <w:rsid w:val="00F47B1C"/>
    <w:rsid w:val="00F6171E"/>
    <w:rsid w:val="00F62941"/>
    <w:rsid w:val="00F76F0B"/>
    <w:rsid w:val="00F8438B"/>
    <w:rsid w:val="00F94301"/>
    <w:rsid w:val="00FA08C7"/>
    <w:rsid w:val="00FA5E9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 Spacing"/>
    <w:uiPriority w:val="1"/>
    <w:qFormat/>
    <w:rsid w:val="00B20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181783E561A7CE656FE1E1E05EDE610506D0E5629F0C57CDCB52D61279E1E7759CD4A58703BD9955R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24FE-FDC8-4F81-8BBB-7C351B0E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2019-03-19T07:52:00Z</cp:lastPrinted>
  <dcterms:created xsi:type="dcterms:W3CDTF">2018-02-17T09:59:00Z</dcterms:created>
  <dcterms:modified xsi:type="dcterms:W3CDTF">2019-03-19T07:53:00Z</dcterms:modified>
</cp:coreProperties>
</file>