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B63608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B63608" w:rsidP="006A1B28">
      <w:pPr>
        <w:jc w:val="both"/>
      </w:pPr>
      <w:r>
        <w:t>19.03</w:t>
      </w:r>
      <w:r w:rsidR="006848FB">
        <w:t>.201</w:t>
      </w:r>
      <w:r>
        <w:t>9</w:t>
      </w:r>
      <w:r w:rsidR="006848FB">
        <w:t xml:space="preserve">                          </w:t>
      </w:r>
      <w:r w:rsidR="009659A9">
        <w:t xml:space="preserve">                                                                                                                </w:t>
      </w:r>
      <w:r w:rsidR="006848FB">
        <w:t xml:space="preserve">№ </w:t>
      </w:r>
      <w:r w:rsidR="00B47425">
        <w:t>30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B47425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981123">
        <w:rPr>
          <w:b/>
        </w:rPr>
        <w:t>жилищного</w:t>
      </w:r>
      <w:r>
        <w:rPr>
          <w:b/>
        </w:rPr>
        <w:t xml:space="preserve"> законодательства</w:t>
      </w:r>
      <w:r w:rsidR="00C32756">
        <w:rPr>
          <w:b/>
        </w:rPr>
        <w:t xml:space="preserve"> на 2019 год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981123">
        <w:t>жилищного</w:t>
      </w:r>
      <w:r w:rsidR="00EC73BB">
        <w:t xml:space="preserve"> законодательства </w:t>
      </w:r>
    </w:p>
    <w:p w:rsidR="006A1B28" w:rsidRDefault="006A1B28" w:rsidP="006A1B28">
      <w:pPr>
        <w:jc w:val="both"/>
      </w:pPr>
    </w:p>
    <w:p w:rsidR="006A1B28" w:rsidRDefault="006A1B28" w:rsidP="00B47425">
      <w:pPr>
        <w:ind w:firstLine="708"/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 xml:space="preserve">по профилактике нарушений обязательных требований </w:t>
      </w:r>
      <w:r w:rsidR="00981123">
        <w:t>жилищного</w:t>
      </w:r>
      <w:r w:rsidRPr="00E24370">
        <w:t xml:space="preserve"> законодательства</w:t>
      </w:r>
      <w:r>
        <w:t xml:space="preserve"> на 201</w:t>
      </w:r>
      <w:r w:rsidR="00C32756">
        <w:t>9</w:t>
      </w:r>
      <w:r>
        <w:t xml:space="preserve"> год согласно приложению.</w:t>
      </w:r>
    </w:p>
    <w:p w:rsidR="00CF3B07" w:rsidRPr="00CF3B07" w:rsidRDefault="006A1B28" w:rsidP="00CF3B07">
      <w:pPr>
        <w:ind w:right="-2" w:firstLine="708"/>
        <w:jc w:val="both"/>
      </w:pPr>
      <w:r>
        <w:t xml:space="preserve">2. </w:t>
      </w:r>
      <w:r w:rsidR="00CF3B07" w:rsidRPr="00CF3B07"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B47425">
        <w:t>николаевского</w:t>
      </w:r>
      <w:r w:rsidR="00CF3B07" w:rsidRPr="00CF3B07">
        <w:t xml:space="preserve"> сельского поселения </w:t>
      </w:r>
      <w:hyperlink r:id="rId9" w:history="1">
        <w:r w:rsidR="00B47425" w:rsidRPr="00B47425">
          <w:rPr>
            <w:rStyle w:val="a6"/>
            <w:color w:val="auto"/>
            <w:u w:val="none"/>
          </w:rPr>
          <w:t>www.n</w:t>
        </w:r>
        <w:r w:rsidR="00B47425" w:rsidRPr="00B47425">
          <w:rPr>
            <w:rStyle w:val="a6"/>
            <w:color w:val="auto"/>
            <w:u w:val="none"/>
            <w:lang w:val="en-US"/>
          </w:rPr>
          <w:t>n</w:t>
        </w:r>
        <w:r w:rsidR="00B47425" w:rsidRPr="00B47425">
          <w:rPr>
            <w:rStyle w:val="a6"/>
            <w:color w:val="auto"/>
            <w:u w:val="none"/>
          </w:rPr>
          <w:t>selpasino.ru</w:t>
        </w:r>
      </w:hyperlink>
      <w:r w:rsidR="00CF3B07" w:rsidRPr="00B47425">
        <w:t>.</w:t>
      </w:r>
      <w:r w:rsidR="00CF3B07" w:rsidRPr="00CF3B07">
        <w:t xml:space="preserve"> 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>Контроль исполнения настоящего постанов</w:t>
      </w:r>
      <w:r w:rsidR="00C32756">
        <w:t xml:space="preserve">ления возложить на специалиста </w:t>
      </w:r>
      <w:r w:rsidR="00B47425" w:rsidRPr="00B47425">
        <w:t>2</w:t>
      </w:r>
      <w:r w:rsidR="00E24370">
        <w:t xml:space="preserve">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   </w:t>
      </w:r>
      <w:r w:rsidR="00B47425">
        <w:t>Д.С. Бурков</w:t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 xml:space="preserve">Приложение </w:t>
      </w:r>
    </w:p>
    <w:p w:rsidR="004772DA" w:rsidRDefault="004772DA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4772DA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B47425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поселения от </w:t>
      </w:r>
      <w:r w:rsidR="00B47425">
        <w:rPr>
          <w:sz w:val="22"/>
          <w:szCs w:val="22"/>
        </w:rPr>
        <w:t>19.03</w:t>
      </w:r>
      <w:r w:rsidR="00C32756">
        <w:rPr>
          <w:sz w:val="22"/>
          <w:szCs w:val="22"/>
        </w:rPr>
        <w:t>.</w:t>
      </w:r>
      <w:r w:rsidR="004772DA">
        <w:rPr>
          <w:sz w:val="22"/>
          <w:szCs w:val="22"/>
        </w:rPr>
        <w:t>201</w:t>
      </w:r>
      <w:r w:rsidR="00B47425">
        <w:rPr>
          <w:sz w:val="22"/>
          <w:szCs w:val="22"/>
        </w:rPr>
        <w:t>9</w:t>
      </w:r>
      <w:r w:rsidRPr="00EC73BB">
        <w:rPr>
          <w:sz w:val="22"/>
          <w:szCs w:val="22"/>
        </w:rPr>
        <w:t xml:space="preserve"> № </w:t>
      </w:r>
      <w:r w:rsidR="00B47425">
        <w:rPr>
          <w:sz w:val="22"/>
          <w:szCs w:val="22"/>
        </w:rPr>
        <w:t>30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981123" w:rsidP="00EC73BB">
      <w:pPr>
        <w:jc w:val="center"/>
        <w:rPr>
          <w:b/>
        </w:rPr>
      </w:pPr>
      <w:r>
        <w:rPr>
          <w:b/>
        </w:rPr>
        <w:t>жилищного</w:t>
      </w:r>
      <w:r w:rsidR="00EC73BB" w:rsidRPr="00EC73BB">
        <w:rPr>
          <w:b/>
        </w:rPr>
        <w:t xml:space="preserve"> законодательства на 201</w:t>
      </w:r>
      <w:r w:rsidR="00C32756">
        <w:rPr>
          <w:b/>
        </w:rPr>
        <w:t>9</w:t>
      </w:r>
      <w:r w:rsidR="00EC73BB"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772DA" w:rsidRDefault="004772DA" w:rsidP="00B47425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B47425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</w:t>
            </w:r>
            <w:r>
              <w:t>жилищного</w:t>
            </w:r>
            <w:r w:rsidRPr="00080940">
              <w:t xml:space="preserve"> законодательства, оценка соблюдения которых является предметом муниципального </w:t>
            </w:r>
            <w:r>
              <w:t>жилищного</w:t>
            </w:r>
            <w:r w:rsidRPr="00080940">
              <w:t xml:space="preserve">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B47425" w:rsidP="00B47425">
            <w:pPr>
              <w:jc w:val="center"/>
            </w:pPr>
            <w:r>
              <w:t>Миронова А.В.,</w:t>
            </w:r>
            <w:r w:rsidR="004772DA">
              <w:t xml:space="preserve"> </w:t>
            </w:r>
            <w:r>
              <w:t xml:space="preserve"> </w:t>
            </w:r>
          </w:p>
          <w:p w:rsidR="00B47425" w:rsidRDefault="00B47425" w:rsidP="00B47425">
            <w:pPr>
              <w:jc w:val="center"/>
            </w:pPr>
            <w:r>
              <w:t>Безбрилова О.Д.</w:t>
            </w:r>
            <w:bookmarkStart w:id="0" w:name="_GoBack"/>
            <w:bookmarkEnd w:id="0"/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772DA" w:rsidRDefault="004772DA" w:rsidP="00B47425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жилищного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B47425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4772DA" w:rsidRDefault="00B47425" w:rsidP="004772DA">
            <w:pPr>
              <w:jc w:val="center"/>
            </w:pPr>
            <w:r>
              <w:t>Миронова А.В.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772DA" w:rsidRDefault="004772DA" w:rsidP="004772DA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жилищного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B47425" w:rsidP="004772DA">
            <w:pPr>
              <w:jc w:val="center"/>
            </w:pPr>
            <w:r>
              <w:t>Миронова А.В.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BB" w:rsidRDefault="004220BB" w:rsidP="000357E5">
      <w:r>
        <w:separator/>
      </w:r>
    </w:p>
  </w:endnote>
  <w:endnote w:type="continuationSeparator" w:id="0">
    <w:p w:rsidR="004220BB" w:rsidRDefault="004220BB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BB" w:rsidRDefault="004220BB" w:rsidP="000357E5">
      <w:r>
        <w:separator/>
      </w:r>
    </w:p>
  </w:footnote>
  <w:footnote w:type="continuationSeparator" w:id="0">
    <w:p w:rsidR="004220BB" w:rsidRDefault="004220BB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E853AF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422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9AE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BB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2D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2BBD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2E2B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279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59A9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123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25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608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6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05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07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3AF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4296-8C95-4D5B-9186-C68270E7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2019-03-25T02:15:00Z</cp:lastPrinted>
  <dcterms:created xsi:type="dcterms:W3CDTF">2015-01-28T03:41:00Z</dcterms:created>
  <dcterms:modified xsi:type="dcterms:W3CDTF">2019-03-25T02:16:00Z</dcterms:modified>
</cp:coreProperties>
</file>