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FD" w:rsidRDefault="00DC7FFD" w:rsidP="00DC7FFD">
      <w:pPr>
        <w:tabs>
          <w:tab w:val="left" w:pos="4140"/>
        </w:tabs>
        <w:rPr>
          <w:b/>
        </w:rPr>
      </w:pPr>
      <w:r>
        <w:rPr>
          <w:b/>
        </w:rPr>
        <w:tab/>
      </w:r>
      <w:r w:rsidR="0095099D">
        <w:rPr>
          <w:b/>
        </w:rPr>
        <w:t xml:space="preserve"> </w:t>
      </w:r>
    </w:p>
    <w:p w:rsidR="00170FF5" w:rsidRPr="00890DC2" w:rsidRDefault="00170FF5" w:rsidP="00170FF5">
      <w:pPr>
        <w:jc w:val="center"/>
        <w:rPr>
          <w:b/>
        </w:rPr>
      </w:pPr>
      <w:r>
        <w:rPr>
          <w:b/>
        </w:rPr>
        <w:t>Т</w:t>
      </w:r>
      <w:r w:rsidRPr="00890DC2">
        <w:rPr>
          <w:b/>
        </w:rPr>
        <w:t>омская область Асиновский район</w:t>
      </w:r>
      <w:r w:rsidR="00F438F5">
        <w:rPr>
          <w:b/>
        </w:rPr>
        <w:t xml:space="preserve"> </w:t>
      </w:r>
      <w:r w:rsidR="00396CD0">
        <w:rPr>
          <w:b/>
        </w:rPr>
        <w:t xml:space="preserve"> </w:t>
      </w:r>
    </w:p>
    <w:p w:rsidR="00170FF5" w:rsidRPr="00890DC2" w:rsidRDefault="00170FF5" w:rsidP="00170F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70FF5" w:rsidRPr="00890DC2" w:rsidRDefault="00DC7FFD" w:rsidP="00170F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</w:t>
      </w:r>
      <w:r w:rsidR="00170FF5" w:rsidRPr="00890DC2">
        <w:rPr>
          <w:b/>
          <w:sz w:val="28"/>
          <w:szCs w:val="28"/>
        </w:rPr>
        <w:t xml:space="preserve"> СЕЛЬСКОГО ПОСЕЛЕНИЯ</w:t>
      </w:r>
    </w:p>
    <w:p w:rsidR="00170FF5" w:rsidRDefault="00170FF5" w:rsidP="00170FF5">
      <w:pPr>
        <w:jc w:val="center"/>
        <w:rPr>
          <w:b/>
        </w:rPr>
      </w:pPr>
    </w:p>
    <w:p w:rsidR="00170FF5" w:rsidRPr="00890DC2" w:rsidRDefault="00170FF5" w:rsidP="00170FF5">
      <w:pPr>
        <w:jc w:val="center"/>
        <w:rPr>
          <w:b/>
        </w:rPr>
      </w:pPr>
      <w:r>
        <w:rPr>
          <w:b/>
        </w:rPr>
        <w:t>ФИНАНСОВЫЙ ОРГАН</w:t>
      </w:r>
    </w:p>
    <w:p w:rsidR="00170FF5" w:rsidRPr="00890DC2" w:rsidRDefault="00170FF5" w:rsidP="0095099D">
      <w:pPr>
        <w:rPr>
          <w:b/>
          <w:sz w:val="28"/>
          <w:szCs w:val="28"/>
        </w:rPr>
      </w:pPr>
    </w:p>
    <w:p w:rsidR="00170FF5" w:rsidRPr="00890DC2" w:rsidRDefault="00170FF5" w:rsidP="00170F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70FF5" w:rsidRPr="00890DC2" w:rsidRDefault="00170FF5" w:rsidP="00170FF5">
      <w:pPr>
        <w:jc w:val="both"/>
        <w:rPr>
          <w:sz w:val="28"/>
          <w:szCs w:val="28"/>
        </w:rPr>
      </w:pPr>
    </w:p>
    <w:p w:rsidR="00170FF5" w:rsidRPr="00890DC2" w:rsidRDefault="00396CD0" w:rsidP="00170FF5">
      <w:pPr>
        <w:jc w:val="both"/>
      </w:pPr>
      <w:r>
        <w:t xml:space="preserve"> 14.03.</w:t>
      </w:r>
      <w:r w:rsidR="0095099D">
        <w:t>201</w:t>
      </w:r>
      <w:r w:rsidR="00F438F5">
        <w:t>9</w:t>
      </w:r>
      <w:r w:rsidR="0095099D">
        <w:t xml:space="preserve">                                                                                             </w:t>
      </w:r>
      <w:r>
        <w:t xml:space="preserve">                          </w:t>
      </w:r>
      <w:r w:rsidR="0095099D">
        <w:t xml:space="preserve">  </w:t>
      </w:r>
      <w:r w:rsidR="00170FF5">
        <w:t xml:space="preserve">№ </w:t>
      </w:r>
      <w:r>
        <w:t>2</w:t>
      </w:r>
    </w:p>
    <w:p w:rsidR="00170FF5" w:rsidRPr="00890DC2" w:rsidRDefault="00170FF5" w:rsidP="00170FF5">
      <w:pPr>
        <w:jc w:val="both"/>
      </w:pPr>
    </w:p>
    <w:p w:rsidR="00170FF5" w:rsidRPr="00ED1A50" w:rsidRDefault="00F438F5" w:rsidP="00F438F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 приказ финансового органа  от 22.09.2017 № 10 «</w:t>
      </w:r>
      <w:r w:rsidR="00170FF5" w:rsidRPr="00ED1A50">
        <w:rPr>
          <w:b/>
        </w:rPr>
        <w:t>Об утверждении Порядка исполнения решения о применении бюджетных мер принуждения</w:t>
      </w:r>
      <w:r>
        <w:rPr>
          <w:b/>
        </w:rPr>
        <w:t>»</w:t>
      </w:r>
    </w:p>
    <w:p w:rsidR="00170FF5" w:rsidRPr="001E6972" w:rsidRDefault="00170FF5" w:rsidP="00170FF5">
      <w:pPr>
        <w:pStyle w:val="a5"/>
        <w:rPr>
          <w:rFonts w:ascii="Times New Roman" w:hAnsi="Times New Roman"/>
          <w:sz w:val="24"/>
          <w:szCs w:val="24"/>
        </w:rPr>
      </w:pPr>
    </w:p>
    <w:p w:rsidR="00F438F5" w:rsidRPr="00F438F5" w:rsidRDefault="00F438F5" w:rsidP="00F438F5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>
        <w:tab/>
        <w:t xml:space="preserve">С целью </w:t>
      </w:r>
      <w:r w:rsidRPr="00F438F5">
        <w:t>приведения муниципального правового акта в соответствие с действующим законодательством</w:t>
      </w:r>
    </w:p>
    <w:p w:rsidR="00170FF5" w:rsidRPr="00654F5E" w:rsidRDefault="00170FF5" w:rsidP="00F438F5">
      <w:pPr>
        <w:pStyle w:val="2"/>
        <w:spacing w:after="0" w:line="240" w:lineRule="auto"/>
        <w:ind w:left="0"/>
      </w:pPr>
    </w:p>
    <w:p w:rsidR="00170FF5" w:rsidRPr="00A24FC8" w:rsidRDefault="00170FF5" w:rsidP="00170FF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A24FC8">
        <w:rPr>
          <w:rFonts w:ascii="Times New Roman" w:hAnsi="Times New Roman" w:cs="Times New Roman"/>
          <w:b/>
          <w:sz w:val="24"/>
          <w:szCs w:val="24"/>
        </w:rPr>
        <w:t>:</w:t>
      </w:r>
    </w:p>
    <w:p w:rsidR="00170FF5" w:rsidRPr="00654F5E" w:rsidRDefault="00170FF5" w:rsidP="00170FF5">
      <w:pPr>
        <w:autoSpaceDE w:val="0"/>
        <w:autoSpaceDN w:val="0"/>
        <w:adjustRightInd w:val="0"/>
        <w:ind w:firstLine="540"/>
        <w:jc w:val="both"/>
      </w:pPr>
    </w:p>
    <w:p w:rsidR="00170FF5" w:rsidRPr="00F438F5" w:rsidRDefault="00396CD0" w:rsidP="00396CD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rFonts w:cs="Calibri"/>
        </w:rPr>
      </w:pPr>
      <w:r w:rsidRPr="00396CD0">
        <w:rPr>
          <w:rFonts w:cs="Calibri"/>
        </w:rPr>
        <w:t>Внести в Порядок исполнения решения о применении бюджетных мер принуждения, утвержденный приказом финансового органа Администрации Ново</w:t>
      </w:r>
      <w:r>
        <w:rPr>
          <w:rFonts w:cs="Calibri"/>
        </w:rPr>
        <w:t>николаевского</w:t>
      </w:r>
      <w:r w:rsidRPr="00396CD0">
        <w:rPr>
          <w:rFonts w:cs="Calibri"/>
        </w:rPr>
        <w:t xml:space="preserve"> сельского поселения от 2</w:t>
      </w:r>
      <w:r>
        <w:rPr>
          <w:rFonts w:cs="Calibri"/>
        </w:rPr>
        <w:t>2</w:t>
      </w:r>
      <w:r w:rsidRPr="00396CD0">
        <w:rPr>
          <w:rFonts w:cs="Calibri"/>
        </w:rPr>
        <w:t>.</w:t>
      </w:r>
      <w:r>
        <w:rPr>
          <w:rFonts w:cs="Calibri"/>
        </w:rPr>
        <w:t>09</w:t>
      </w:r>
      <w:r w:rsidRPr="00396CD0">
        <w:rPr>
          <w:rFonts w:cs="Calibri"/>
        </w:rPr>
        <w:t>.201</w:t>
      </w:r>
      <w:r>
        <w:rPr>
          <w:rFonts w:cs="Calibri"/>
        </w:rPr>
        <w:t>7</w:t>
      </w:r>
      <w:r w:rsidRPr="00396CD0">
        <w:rPr>
          <w:rFonts w:cs="Calibri"/>
        </w:rPr>
        <w:t xml:space="preserve"> №</w:t>
      </w:r>
      <w:r>
        <w:rPr>
          <w:rFonts w:cs="Calibri"/>
        </w:rPr>
        <w:t>10</w:t>
      </w:r>
      <w:r w:rsidRPr="00396CD0">
        <w:rPr>
          <w:rFonts w:cs="Calibri"/>
        </w:rPr>
        <w:t xml:space="preserve">  следующие изменения:</w:t>
      </w:r>
      <w:r>
        <w:rPr>
          <w:rFonts w:cs="Calibri"/>
        </w:rPr>
        <w:t xml:space="preserve"> </w:t>
      </w:r>
    </w:p>
    <w:p w:rsidR="00F438F5" w:rsidRDefault="00F438F5" w:rsidP="00F438F5">
      <w:pPr>
        <w:pStyle w:val="aa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Пункт 6 приказа изложить в следующей редакции:</w:t>
      </w:r>
    </w:p>
    <w:p w:rsidR="00F438F5" w:rsidRPr="00396CD0" w:rsidRDefault="00F438F5" w:rsidP="00396CD0">
      <w:pPr>
        <w:shd w:val="clear" w:color="auto" w:fill="FFFFFF"/>
        <w:spacing w:line="290" w:lineRule="atLeast"/>
        <w:ind w:firstLine="540"/>
        <w:jc w:val="both"/>
        <w:rPr>
          <w:color w:val="333333"/>
        </w:rPr>
      </w:pPr>
      <w:r>
        <w:rPr>
          <w:rFonts w:cs="Calibri"/>
        </w:rPr>
        <w:t xml:space="preserve">«6. </w:t>
      </w:r>
      <w:r w:rsidR="00396CD0">
        <w:t xml:space="preserve"> </w:t>
      </w:r>
      <w:r w:rsidR="00396CD0" w:rsidRPr="00396CD0">
        <w:t>Бюджетные меры принуждения подлежат применению в течение 30 календарных дней после получения финансовым органом уведомления о применении бюджетных мер принуждения и исполнению в срок до одного года со дня принятия указанного решения. По решению финансового органа муниципального образования срок исполнения бюджетной меры принуждения может быть продлен в случаях и на условиях, установленных соответствующим финансовым органом в соответствии с общими требованиями, определенными Правительством Российской Федерации</w:t>
      </w:r>
      <w:proofErr w:type="gramStart"/>
      <w:r w:rsidR="00396CD0" w:rsidRPr="00396CD0">
        <w:t>.</w:t>
      </w:r>
      <w:proofErr w:type="gramEnd"/>
      <w:r w:rsidR="00396CD0" w:rsidRPr="00396CD0">
        <w:t>»</w:t>
      </w:r>
      <w:bookmarkStart w:id="0" w:name="_GoBack"/>
      <w:bookmarkEnd w:id="0"/>
    </w:p>
    <w:p w:rsidR="00DC7FFD" w:rsidRDefault="00170FF5" w:rsidP="00170FF5">
      <w:pPr>
        <w:tabs>
          <w:tab w:val="left" w:pos="0"/>
        </w:tabs>
        <w:autoSpaceDE w:val="0"/>
        <w:ind w:right="-83"/>
        <w:jc w:val="both"/>
      </w:pPr>
      <w:r>
        <w:t xml:space="preserve">          2</w:t>
      </w:r>
      <w:r w:rsidRPr="009744CC">
        <w:t>.</w:t>
      </w:r>
      <w:r>
        <w:t xml:space="preserve"> </w:t>
      </w:r>
      <w:r w:rsidRPr="00335648">
        <w:t xml:space="preserve">Настоящий </w:t>
      </w:r>
      <w:r>
        <w:t>приказ</w:t>
      </w:r>
      <w:r w:rsidRPr="00335648">
        <w:t xml:space="preserve"> подлежит </w:t>
      </w:r>
      <w:r w:rsidR="00F438F5">
        <w:t xml:space="preserve"> </w:t>
      </w:r>
      <w:r w:rsidR="00F438F5" w:rsidRPr="00F438F5">
        <w:t xml:space="preserve">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 </w:t>
      </w:r>
      <w:hyperlink r:id="rId8" w:history="1">
        <w:r w:rsidR="00F438F5" w:rsidRPr="00F438F5">
          <w:t>www.n</w:t>
        </w:r>
        <w:r w:rsidR="00F438F5" w:rsidRPr="00F438F5">
          <w:rPr>
            <w:lang w:val="en-US"/>
          </w:rPr>
          <w:t>n</w:t>
        </w:r>
        <w:r w:rsidR="00F438F5" w:rsidRPr="00F438F5">
          <w:t>selpasino.ru</w:t>
        </w:r>
      </w:hyperlink>
      <w:r w:rsidR="00F438F5">
        <w:t>.</w:t>
      </w:r>
    </w:p>
    <w:p w:rsidR="00170FF5" w:rsidRPr="009744CC" w:rsidRDefault="00F438F5" w:rsidP="00170FF5">
      <w:pPr>
        <w:tabs>
          <w:tab w:val="left" w:pos="0"/>
        </w:tabs>
        <w:autoSpaceDE w:val="0"/>
        <w:ind w:right="-83"/>
        <w:jc w:val="both"/>
      </w:pPr>
      <w:r>
        <w:t xml:space="preserve"> </w:t>
      </w:r>
    </w:p>
    <w:p w:rsidR="00170FF5" w:rsidRPr="009744CC" w:rsidRDefault="00170FF5" w:rsidP="00170FF5">
      <w:pPr>
        <w:autoSpaceDE w:val="0"/>
        <w:ind w:firstLine="540"/>
        <w:jc w:val="both"/>
      </w:pPr>
    </w:p>
    <w:p w:rsidR="00170FF5" w:rsidRDefault="00170FF5" w:rsidP="00170FF5">
      <w:pPr>
        <w:ind w:right="-2" w:firstLine="567"/>
        <w:jc w:val="both"/>
        <w:rPr>
          <w:bCs/>
          <w:sz w:val="28"/>
        </w:rPr>
      </w:pPr>
    </w:p>
    <w:p w:rsidR="00170FF5" w:rsidRDefault="00170FF5" w:rsidP="00170FF5">
      <w:pPr>
        <w:jc w:val="right"/>
        <w:rPr>
          <w:bCs/>
          <w:sz w:val="28"/>
        </w:rPr>
      </w:pPr>
    </w:p>
    <w:p w:rsidR="00170FF5" w:rsidRPr="00DC7FFD" w:rsidRDefault="00170FF5" w:rsidP="00F438F5">
      <w:pPr>
        <w:autoSpaceDE w:val="0"/>
      </w:pPr>
      <w:r w:rsidRPr="009744CC">
        <w:t xml:space="preserve">Ведущий специалист                                               </w:t>
      </w:r>
      <w:r w:rsidR="00037671">
        <w:t xml:space="preserve">                </w:t>
      </w:r>
      <w:r w:rsidRPr="009744CC">
        <w:t xml:space="preserve">   </w:t>
      </w:r>
      <w:r w:rsidR="00F438F5">
        <w:t xml:space="preserve">   </w:t>
      </w:r>
      <w:r w:rsidRPr="009744CC">
        <w:t xml:space="preserve">    </w:t>
      </w:r>
      <w:r w:rsidR="00DC7FFD">
        <w:t>Н.А.</w:t>
      </w:r>
      <w:r w:rsidR="00F438F5">
        <w:t xml:space="preserve"> </w:t>
      </w:r>
      <w:r w:rsidR="00DC7FFD">
        <w:t>Якунина</w:t>
      </w:r>
    </w:p>
    <w:p w:rsidR="00170FF5" w:rsidRDefault="00170FF5" w:rsidP="00DC7FFD"/>
    <w:p w:rsidR="00170FF5" w:rsidRPr="00ED1A50" w:rsidRDefault="00170FF5" w:rsidP="00170FF5">
      <w:pPr>
        <w:jc w:val="center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Pr="00ED1A50" w:rsidRDefault="00170FF5" w:rsidP="00170FF5">
      <w:pPr>
        <w:jc w:val="right"/>
        <w:rPr>
          <w:bCs/>
        </w:rPr>
      </w:pPr>
    </w:p>
    <w:p w:rsidR="00170FF5" w:rsidRDefault="00170FF5" w:rsidP="00170FF5">
      <w:pPr>
        <w:jc w:val="right"/>
        <w:rPr>
          <w:bCs/>
        </w:rPr>
      </w:pPr>
    </w:p>
    <w:p w:rsidR="00170FF5" w:rsidRDefault="00170FF5" w:rsidP="00170FF5">
      <w:pPr>
        <w:jc w:val="right"/>
        <w:rPr>
          <w:bCs/>
        </w:rPr>
      </w:pPr>
    </w:p>
    <w:p w:rsidR="00170FF5" w:rsidRDefault="00170FF5" w:rsidP="00170FF5">
      <w:pPr>
        <w:jc w:val="right"/>
        <w:rPr>
          <w:bCs/>
        </w:rPr>
      </w:pPr>
    </w:p>
    <w:p w:rsidR="0095099D" w:rsidRPr="00ED1A50" w:rsidRDefault="0095099D" w:rsidP="00170FF5">
      <w:pPr>
        <w:jc w:val="right"/>
        <w:rPr>
          <w:bCs/>
        </w:rPr>
      </w:pPr>
    </w:p>
    <w:p w:rsidR="00170FF5" w:rsidRDefault="00170FF5" w:rsidP="00170FF5">
      <w:pPr>
        <w:jc w:val="right"/>
        <w:rPr>
          <w:bCs/>
        </w:rPr>
      </w:pPr>
    </w:p>
    <w:p w:rsidR="0095099D" w:rsidRDefault="0095099D" w:rsidP="00170FF5">
      <w:pPr>
        <w:jc w:val="right"/>
        <w:rPr>
          <w:bCs/>
        </w:rPr>
      </w:pPr>
    </w:p>
    <w:p w:rsidR="00170FF5" w:rsidRPr="00ED1A50" w:rsidRDefault="00F438F5" w:rsidP="00170FF5">
      <w:pPr>
        <w:autoSpaceDE w:val="0"/>
        <w:autoSpaceDN w:val="0"/>
        <w:adjustRightInd w:val="0"/>
        <w:jc w:val="both"/>
      </w:pPr>
      <w:r>
        <w:t xml:space="preserve"> </w:t>
      </w:r>
    </w:p>
    <w:p w:rsidR="001F25CC" w:rsidRDefault="00E073FD"/>
    <w:sectPr w:rsidR="001F25CC" w:rsidSect="0034000A">
      <w:headerReference w:type="default" r:id="rId9"/>
      <w:pgSz w:w="11906" w:h="16838" w:code="9"/>
      <w:pgMar w:top="851" w:right="567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3FD" w:rsidRDefault="00E073FD">
      <w:r>
        <w:separator/>
      </w:r>
    </w:p>
  </w:endnote>
  <w:endnote w:type="continuationSeparator" w:id="0">
    <w:p w:rsidR="00E073FD" w:rsidRDefault="00E0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3FD" w:rsidRDefault="00E073FD">
      <w:r>
        <w:separator/>
      </w:r>
    </w:p>
  </w:footnote>
  <w:footnote w:type="continuationSeparator" w:id="0">
    <w:p w:rsidR="00E073FD" w:rsidRDefault="00E0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D2" w:rsidRDefault="00E073FD" w:rsidP="00ED1A50">
    <w:pPr>
      <w:pStyle w:val="a3"/>
    </w:pPr>
  </w:p>
  <w:p w:rsidR="00AD12D2" w:rsidRDefault="00E073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1707"/>
    <w:multiLevelType w:val="hybridMultilevel"/>
    <w:tmpl w:val="5C709F14"/>
    <w:lvl w:ilvl="0" w:tplc="95B02AD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462699C"/>
    <w:multiLevelType w:val="hybridMultilevel"/>
    <w:tmpl w:val="CED8C036"/>
    <w:lvl w:ilvl="0" w:tplc="4B103536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2F"/>
    <w:rsid w:val="00037671"/>
    <w:rsid w:val="00170FF5"/>
    <w:rsid w:val="0035792F"/>
    <w:rsid w:val="00396CD0"/>
    <w:rsid w:val="004631F5"/>
    <w:rsid w:val="006E7E20"/>
    <w:rsid w:val="00824C1C"/>
    <w:rsid w:val="0095099D"/>
    <w:rsid w:val="009E2B60"/>
    <w:rsid w:val="00A1153F"/>
    <w:rsid w:val="00CA49A0"/>
    <w:rsid w:val="00DC7FFD"/>
    <w:rsid w:val="00E073FD"/>
    <w:rsid w:val="00F438F5"/>
    <w:rsid w:val="00F90CE5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70F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0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kstob">
    <w:name w:val="tekstob"/>
    <w:basedOn w:val="a"/>
    <w:rsid w:val="00170FF5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170F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70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170FF5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170FF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170FF5"/>
    <w:rPr>
      <w:color w:val="0000FF"/>
      <w:u w:val="single"/>
    </w:rPr>
  </w:style>
  <w:style w:type="paragraph" w:customStyle="1" w:styleId="ConsTitle">
    <w:name w:val="ConsTitle"/>
    <w:rsid w:val="00170F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DC7F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3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70F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0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kstob">
    <w:name w:val="tekstob"/>
    <w:basedOn w:val="a"/>
    <w:rsid w:val="00170FF5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170F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70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170FF5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170FF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170FF5"/>
    <w:rPr>
      <w:color w:val="0000FF"/>
      <w:u w:val="single"/>
    </w:rPr>
  </w:style>
  <w:style w:type="paragraph" w:customStyle="1" w:styleId="ConsTitle">
    <w:name w:val="ConsTitle"/>
    <w:rsid w:val="00170F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DC7F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3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2018-02-12T10:50:00Z</dcterms:created>
  <dcterms:modified xsi:type="dcterms:W3CDTF">2019-03-14T09:06:00Z</dcterms:modified>
</cp:coreProperties>
</file>