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Default="001808C9" w:rsidP="009E180D">
      <w:pPr>
        <w:rPr>
          <w:b/>
          <w:color w:val="000000"/>
          <w:sz w:val="28"/>
          <w:szCs w:val="28"/>
        </w:rPr>
      </w:pPr>
    </w:p>
    <w:p w:rsidR="001808C9" w:rsidRPr="002225E8" w:rsidRDefault="001808C9" w:rsidP="001808C9">
      <w:pPr>
        <w:jc w:val="center"/>
        <w:rPr>
          <w:b/>
          <w:color w:val="000000"/>
        </w:rPr>
      </w:pPr>
      <w:r w:rsidRPr="002225E8">
        <w:rPr>
          <w:b/>
          <w:color w:val="000000"/>
        </w:rPr>
        <w:t xml:space="preserve">СОВЕТ </w:t>
      </w:r>
    </w:p>
    <w:p w:rsidR="001808C9" w:rsidRPr="002225E8" w:rsidRDefault="001808C9" w:rsidP="001808C9">
      <w:pPr>
        <w:jc w:val="center"/>
        <w:rPr>
          <w:b/>
          <w:color w:val="000000"/>
        </w:rPr>
      </w:pPr>
      <w:r w:rsidRPr="002225E8">
        <w:rPr>
          <w:b/>
          <w:color w:val="000000"/>
        </w:rPr>
        <w:t>НОВО</w:t>
      </w:r>
      <w:r w:rsidR="00BC0508">
        <w:rPr>
          <w:b/>
          <w:color w:val="000000"/>
        </w:rPr>
        <w:t>НИКОЛАЕВСКОГО</w:t>
      </w:r>
      <w:r w:rsidRPr="002225E8">
        <w:rPr>
          <w:b/>
          <w:color w:val="000000"/>
        </w:rPr>
        <w:t xml:space="preserve"> СЕЛЬСКОГО ПОСЕЛЕНИЯ</w:t>
      </w:r>
    </w:p>
    <w:p w:rsidR="001808C9" w:rsidRPr="002225E8" w:rsidRDefault="001808C9" w:rsidP="001808C9">
      <w:pPr>
        <w:jc w:val="center"/>
        <w:rPr>
          <w:b/>
          <w:color w:val="000000"/>
        </w:rPr>
      </w:pPr>
      <w:r w:rsidRPr="002225E8">
        <w:rPr>
          <w:b/>
          <w:color w:val="000000"/>
        </w:rPr>
        <w:t>АСИНОВСКИЙ РАЙОН  ТОМСКАЯ ОБЛАСТЬ</w:t>
      </w:r>
    </w:p>
    <w:p w:rsidR="001808C9" w:rsidRPr="002225E8" w:rsidRDefault="001808C9" w:rsidP="001808C9">
      <w:pPr>
        <w:jc w:val="center"/>
        <w:rPr>
          <w:b/>
          <w:bCs/>
          <w:color w:val="000000"/>
        </w:rPr>
      </w:pPr>
    </w:p>
    <w:p w:rsidR="001808C9" w:rsidRPr="002225E8" w:rsidRDefault="001808C9" w:rsidP="001808C9">
      <w:pPr>
        <w:jc w:val="center"/>
        <w:rPr>
          <w:b/>
          <w:bCs/>
          <w:color w:val="000000"/>
        </w:rPr>
      </w:pPr>
      <w:r w:rsidRPr="002225E8">
        <w:rPr>
          <w:b/>
          <w:bCs/>
          <w:color w:val="000000"/>
        </w:rPr>
        <w:t>РЕШЕНИЕ</w:t>
      </w:r>
    </w:p>
    <w:p w:rsidR="001808C9" w:rsidRPr="002225E8" w:rsidRDefault="001808C9" w:rsidP="001808C9">
      <w:pPr>
        <w:rPr>
          <w:bCs/>
          <w:color w:val="000000"/>
        </w:rPr>
      </w:pPr>
    </w:p>
    <w:p w:rsidR="001808C9" w:rsidRPr="002225E8" w:rsidRDefault="009E180D" w:rsidP="001808C9">
      <w:pPr>
        <w:rPr>
          <w:bCs/>
          <w:color w:val="000000"/>
        </w:rPr>
      </w:pPr>
      <w:r>
        <w:rPr>
          <w:bCs/>
          <w:color w:val="000000"/>
        </w:rPr>
        <w:t xml:space="preserve"> 11.09.2019</w:t>
      </w:r>
      <w:r w:rsidR="001808C9" w:rsidRPr="002225E8">
        <w:rPr>
          <w:bCs/>
          <w:color w:val="000000"/>
        </w:rPr>
        <w:t xml:space="preserve">                                                                                      </w:t>
      </w:r>
      <w:r>
        <w:rPr>
          <w:bCs/>
          <w:color w:val="000000"/>
        </w:rPr>
        <w:t xml:space="preserve">                           </w:t>
      </w:r>
      <w:r w:rsidR="001808C9" w:rsidRPr="002225E8">
        <w:rPr>
          <w:bCs/>
          <w:color w:val="000000"/>
        </w:rPr>
        <w:t xml:space="preserve">  № </w:t>
      </w:r>
      <w:r>
        <w:rPr>
          <w:bCs/>
          <w:color w:val="000000"/>
        </w:rPr>
        <w:t>107</w:t>
      </w:r>
    </w:p>
    <w:p w:rsidR="001808C9" w:rsidRPr="002225E8" w:rsidRDefault="001808C9" w:rsidP="001808C9">
      <w:pPr>
        <w:jc w:val="center"/>
        <w:rPr>
          <w:bCs/>
          <w:color w:val="000000"/>
        </w:rPr>
      </w:pPr>
      <w:proofErr w:type="gramStart"/>
      <w:r w:rsidRPr="002225E8">
        <w:rPr>
          <w:bCs/>
          <w:color w:val="000000"/>
        </w:rPr>
        <w:t>с</w:t>
      </w:r>
      <w:proofErr w:type="gramEnd"/>
      <w:r w:rsidRPr="002225E8">
        <w:rPr>
          <w:bCs/>
          <w:color w:val="000000"/>
        </w:rPr>
        <w:t>. Ново</w:t>
      </w:r>
      <w:r w:rsidR="00BC0508">
        <w:rPr>
          <w:bCs/>
          <w:color w:val="000000"/>
        </w:rPr>
        <w:t>николаевка</w:t>
      </w:r>
    </w:p>
    <w:p w:rsidR="001808C9" w:rsidRPr="002225E8" w:rsidRDefault="001808C9" w:rsidP="001808C9">
      <w:pPr>
        <w:jc w:val="center"/>
        <w:rPr>
          <w:b/>
        </w:rPr>
      </w:pPr>
    </w:p>
    <w:p w:rsidR="0075004A" w:rsidRPr="002225E8" w:rsidRDefault="002225E8" w:rsidP="004A155B">
      <w:pPr>
        <w:jc w:val="center"/>
      </w:pPr>
      <w:r w:rsidRPr="002225E8">
        <w:t>О</w:t>
      </w:r>
      <w:r w:rsidR="0075004A" w:rsidRPr="002225E8">
        <w:t>б установлении на территории Ново</w:t>
      </w:r>
      <w:r w:rsidR="00BC0508">
        <w:t>николаевского</w:t>
      </w:r>
      <w:r w:rsidR="0075004A" w:rsidRPr="002225E8">
        <w:t xml:space="preserve"> сельского поселения налога </w:t>
      </w:r>
    </w:p>
    <w:p w:rsidR="004A155B" w:rsidRPr="002225E8" w:rsidRDefault="0075004A" w:rsidP="004A155B">
      <w:pPr>
        <w:jc w:val="center"/>
      </w:pPr>
      <w:r w:rsidRPr="002225E8">
        <w:t>на имущество физических лиц</w:t>
      </w:r>
    </w:p>
    <w:p w:rsidR="001808C9" w:rsidRPr="002225E8" w:rsidRDefault="001808C9" w:rsidP="001808C9">
      <w:pPr>
        <w:jc w:val="center"/>
        <w:rPr>
          <w:b/>
        </w:rPr>
      </w:pPr>
    </w:p>
    <w:p w:rsidR="0075004A" w:rsidRPr="002225E8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75004A">
        <w:rPr>
          <w:color w:val="000000"/>
        </w:rPr>
        <w:t xml:space="preserve">В соответствии с </w:t>
      </w:r>
      <w:hyperlink r:id="rId9" w:history="1">
        <w:r w:rsidRPr="0075004A">
          <w:rPr>
            <w:color w:val="000000"/>
          </w:rPr>
          <w:t>главой 32</w:t>
        </w:r>
      </w:hyperlink>
      <w:r w:rsidRPr="0075004A">
        <w:rPr>
          <w:color w:val="000000"/>
        </w:rPr>
        <w:t xml:space="preserve"> Налогового кодекса Российской Федерации</w:t>
      </w:r>
      <w:r w:rsidRPr="002225E8">
        <w:rPr>
          <w:color w:val="000000"/>
        </w:rPr>
        <w:t>, Законом Томской области от 13 ноября 2018 года № 125-ОЗ «Об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</w:r>
    </w:p>
    <w:p w:rsidR="0075004A" w:rsidRPr="0075004A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75004A" w:rsidRPr="0075004A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75004A">
        <w:rPr>
          <w:color w:val="000000"/>
        </w:rPr>
        <w:t>РЕШИЛ:</w:t>
      </w:r>
    </w:p>
    <w:p w:rsidR="0075004A" w:rsidRPr="0075004A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75004A">
        <w:rPr>
          <w:color w:val="000000"/>
        </w:rPr>
        <w:t xml:space="preserve">1. Установить и ввести в действие с 1 января 2020 года на территории </w:t>
      </w:r>
      <w:r w:rsidRPr="002225E8">
        <w:rPr>
          <w:color w:val="000000"/>
        </w:rPr>
        <w:t>Ново</w:t>
      </w:r>
      <w:r w:rsidR="00BC0508">
        <w:rPr>
          <w:color w:val="000000"/>
        </w:rPr>
        <w:t>николаевского</w:t>
      </w:r>
      <w:r w:rsidRPr="002225E8">
        <w:rPr>
          <w:color w:val="000000"/>
        </w:rPr>
        <w:t xml:space="preserve"> с</w:t>
      </w:r>
      <w:r w:rsidRPr="0075004A">
        <w:rPr>
          <w:color w:val="000000"/>
        </w:rPr>
        <w:t xml:space="preserve">ельского поселения, налог на имущество физических лиц.     </w:t>
      </w:r>
    </w:p>
    <w:p w:rsidR="0075004A" w:rsidRPr="0075004A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75004A">
        <w:rPr>
          <w:color w:val="000000"/>
        </w:rPr>
        <w:t>2. Установить, что налоговая база в отношении объектов налогообложения определяется исходя из их кадастровой стоимости.</w:t>
      </w:r>
    </w:p>
    <w:p w:rsidR="00BC0508" w:rsidRPr="00BC0508" w:rsidRDefault="00BC0508" w:rsidP="00BC0508">
      <w:pPr>
        <w:ind w:firstLine="709"/>
        <w:rPr>
          <w:color w:val="000000"/>
        </w:rPr>
      </w:pPr>
      <w:r>
        <w:rPr>
          <w:color w:val="000000"/>
        </w:rPr>
        <w:t xml:space="preserve"> </w:t>
      </w:r>
      <w:r w:rsidRPr="00BC0508">
        <w:rPr>
          <w:color w:val="000000"/>
        </w:rPr>
        <w:t xml:space="preserve">3. Определить </w:t>
      </w:r>
      <w:r w:rsidRPr="00BC0508">
        <w:t>ставки налога на имущество физических лиц в следующих размерах</w:t>
      </w:r>
      <w:r w:rsidRPr="00BC0508">
        <w:rPr>
          <w:color w:val="000000"/>
        </w:rPr>
        <w:t>: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1) 0,3 процента от налоговой базы, исчисленной исходя из кадастровой стоимости, в отношении: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жилых домов, частей жилых домов;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квартир, частей квартир, комнат;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объектов незавершенного строительства, в случае, если проектируемым назначением таких объектов является жилой дом;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единых недвижимых комплексов, в состав которых входит хотя бы один жилой дом;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2) 2 процента от налоговой базы, исчисленной исходя из кадастровой стоимости, в отношении: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 xml:space="preserve">объектов налогообложения, включенных в перечень, определяемый в соответствии с </w:t>
      </w:r>
      <w:r w:rsidRPr="00BC0508">
        <w:t>пунктом 7 статьи 378</w:t>
      </w:r>
      <w:r w:rsidRPr="00BC0508">
        <w:rPr>
          <w:vertAlign w:val="superscript"/>
        </w:rPr>
        <w:t xml:space="preserve">2 </w:t>
      </w:r>
      <w:r w:rsidRPr="00BC0508">
        <w:rPr>
          <w:color w:val="000000"/>
        </w:rPr>
        <w:t xml:space="preserve">Налогового кодекса Российской Федерации; 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объектов налогообложения, предусмотренных абзацем вторым пункта 10 статьи 378</w:t>
      </w:r>
      <w:r w:rsidRPr="00BC0508">
        <w:rPr>
          <w:color w:val="000000"/>
          <w:vertAlign w:val="superscript"/>
        </w:rPr>
        <w:t>2</w:t>
      </w:r>
      <w:r w:rsidRPr="00BC0508">
        <w:rPr>
          <w:color w:val="000000"/>
        </w:rPr>
        <w:t xml:space="preserve"> Налогового кодекса Российской Федерации;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объектов налогообложения, кадастровая стоимость каждого из которых превышает 300 миллионов рублей.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3) 0,1 процента от налоговой базы, исчисленной исходя из кадастровой стоимости, в отношении: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гаражей и машино-мест</w:t>
      </w:r>
      <w:r>
        <w:rPr>
          <w:color w:val="000000"/>
        </w:rPr>
        <w:t>, в том числе расположенных в объектах налогообложения, указанных в подпункте 2 пункта 2 статьи 406 Н</w:t>
      </w:r>
      <w:r w:rsidR="009A78A6">
        <w:rPr>
          <w:color w:val="000000"/>
        </w:rPr>
        <w:t xml:space="preserve">алогового кодекса </w:t>
      </w:r>
      <w:r>
        <w:rPr>
          <w:color w:val="000000"/>
        </w:rPr>
        <w:t xml:space="preserve"> Р</w:t>
      </w:r>
      <w:r w:rsidR="009A78A6">
        <w:rPr>
          <w:color w:val="000000"/>
        </w:rPr>
        <w:t xml:space="preserve">оссийской </w:t>
      </w:r>
      <w:r>
        <w:rPr>
          <w:color w:val="000000"/>
        </w:rPr>
        <w:t>Ф</w:t>
      </w:r>
      <w:r w:rsidR="009A78A6">
        <w:rPr>
          <w:color w:val="000000"/>
        </w:rPr>
        <w:t>едерации</w:t>
      </w:r>
      <w:r>
        <w:rPr>
          <w:color w:val="000000"/>
        </w:rPr>
        <w:t>;</w:t>
      </w:r>
    </w:p>
    <w:p w:rsidR="00BC0508" w:rsidRPr="00BC0508" w:rsidRDefault="00BC0508" w:rsidP="00BC050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75004A" w:rsidRPr="0075004A" w:rsidRDefault="00BC0508" w:rsidP="009A78A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BC0508">
        <w:rPr>
          <w:color w:val="000000"/>
        </w:rPr>
        <w:t>4) 0,5 процента от налоговой базы, исчисленной исходя из кадастровой стоимости, в отношении прочих объектов налогообложения;</w:t>
      </w:r>
    </w:p>
    <w:p w:rsidR="0075004A" w:rsidRPr="0075004A" w:rsidRDefault="0075004A" w:rsidP="0075004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75004A">
        <w:rPr>
          <w:rFonts w:eastAsia="Calibri"/>
          <w:color w:val="000000"/>
          <w:lang w:eastAsia="en-US"/>
        </w:rPr>
        <w:t>4. Установить в дополнение к статье 407 Налогового кодекса Российской Федерации налоговую льготу для следующих категорий налогоплательщиков:</w:t>
      </w:r>
    </w:p>
    <w:p w:rsidR="0075004A" w:rsidRPr="0075004A" w:rsidRDefault="0075004A" w:rsidP="002225E8">
      <w:pPr>
        <w:widowControl w:val="0"/>
        <w:autoSpaceDE w:val="0"/>
        <w:autoSpaceDN w:val="0"/>
        <w:ind w:firstLine="708"/>
        <w:jc w:val="both"/>
        <w:rPr>
          <w:rFonts w:eastAsia="Calibri"/>
          <w:color w:val="000000"/>
          <w:lang w:eastAsia="en-US"/>
        </w:rPr>
      </w:pPr>
      <w:r w:rsidRPr="0075004A">
        <w:rPr>
          <w:rFonts w:eastAsia="Calibri"/>
          <w:color w:val="000000"/>
          <w:lang w:eastAsia="en-US"/>
        </w:rPr>
        <w:t>1) дети, оставшиеся без попечения родителей, и дети-сироты, указанные в </w:t>
      </w:r>
      <w:hyperlink r:id="rId10" w:history="1">
        <w:r w:rsidRPr="0075004A">
          <w:rPr>
            <w:rFonts w:eastAsia="Calibri"/>
            <w:lang w:eastAsia="en-US"/>
          </w:rPr>
          <w:t xml:space="preserve">статье 1 </w:t>
        </w:r>
        <w:r w:rsidRPr="0075004A">
          <w:rPr>
            <w:rFonts w:eastAsia="Calibri"/>
            <w:lang w:eastAsia="en-US"/>
          </w:rPr>
          <w:lastRenderedPageBreak/>
          <w:t>Федерального закона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 w:rsidRPr="0075004A">
        <w:rPr>
          <w:rFonts w:eastAsia="Calibri"/>
          <w:color w:val="000000"/>
          <w:lang w:eastAsia="en-US"/>
        </w:rPr>
        <w:t>;</w:t>
      </w:r>
    </w:p>
    <w:p w:rsidR="0075004A" w:rsidRPr="0075004A" w:rsidRDefault="0075004A" w:rsidP="002225E8">
      <w:pPr>
        <w:widowControl w:val="0"/>
        <w:autoSpaceDE w:val="0"/>
        <w:autoSpaceDN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75004A">
        <w:rPr>
          <w:rFonts w:eastAsia="Calibri"/>
          <w:color w:val="000000"/>
          <w:lang w:eastAsia="en-US"/>
        </w:rPr>
        <w:t>2) лица из числа детей-сирот и детей, оставшихся без попечения родителей, указанные в </w:t>
      </w:r>
      <w:hyperlink r:id="rId11" w:history="1">
        <w:r w:rsidRPr="0075004A">
          <w:rPr>
            <w:rFonts w:eastAsia="Calibri"/>
            <w:lang w:eastAsia="en-US"/>
          </w:rPr>
          <w:t>статье 1 Федерального закона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 w:rsidRPr="0075004A">
        <w:rPr>
          <w:rFonts w:eastAsia="Calibri"/>
          <w:color w:val="000000"/>
          <w:lang w:eastAsia="en-US"/>
        </w:rPr>
        <w:t>, обучающиеся в общеобразовательных учреждениях, а также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до достижения ими возраста 23</w:t>
      </w:r>
      <w:proofErr w:type="gramEnd"/>
      <w:r w:rsidRPr="0075004A">
        <w:rPr>
          <w:rFonts w:eastAsia="Calibri"/>
          <w:color w:val="000000"/>
          <w:lang w:eastAsia="en-US"/>
        </w:rPr>
        <w:t xml:space="preserve"> лет.</w:t>
      </w:r>
    </w:p>
    <w:p w:rsidR="0075004A" w:rsidRDefault="0075004A" w:rsidP="002225E8">
      <w:pPr>
        <w:widowControl w:val="0"/>
        <w:autoSpaceDE w:val="0"/>
        <w:autoSpaceDN w:val="0"/>
        <w:ind w:firstLine="708"/>
        <w:jc w:val="both"/>
        <w:rPr>
          <w:rFonts w:eastAsia="Calibri"/>
          <w:color w:val="000000"/>
          <w:lang w:eastAsia="en-US"/>
        </w:rPr>
      </w:pPr>
      <w:r w:rsidRPr="0075004A">
        <w:rPr>
          <w:rFonts w:eastAsia="Calibri"/>
          <w:color w:val="000000"/>
          <w:lang w:eastAsia="en-US"/>
        </w:rPr>
        <w:t>Налоговая льгота предоставляется в отношении следующих видов объектов налогообложения:</w:t>
      </w:r>
    </w:p>
    <w:p w:rsidR="0075004A" w:rsidRPr="0075004A" w:rsidRDefault="0075004A" w:rsidP="003C169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900"/>
        <w:jc w:val="both"/>
        <w:rPr>
          <w:rFonts w:eastAsia="Calibri"/>
          <w:color w:val="000000"/>
          <w:lang w:eastAsia="en-US"/>
        </w:rPr>
      </w:pPr>
      <w:r w:rsidRPr="0075004A">
        <w:rPr>
          <w:rFonts w:eastAsia="Calibri"/>
          <w:color w:val="000000"/>
          <w:lang w:eastAsia="en-US"/>
        </w:rPr>
        <w:t xml:space="preserve">квартира или комната; </w:t>
      </w:r>
    </w:p>
    <w:p w:rsidR="0075004A" w:rsidRPr="0075004A" w:rsidRDefault="0075004A" w:rsidP="003C169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900"/>
        <w:jc w:val="both"/>
        <w:rPr>
          <w:rFonts w:eastAsia="Calibri"/>
          <w:color w:val="000000"/>
          <w:lang w:eastAsia="en-US"/>
        </w:rPr>
      </w:pPr>
      <w:r w:rsidRPr="0075004A">
        <w:rPr>
          <w:rFonts w:eastAsia="Calibri"/>
          <w:color w:val="000000"/>
          <w:lang w:eastAsia="en-US"/>
        </w:rPr>
        <w:t xml:space="preserve">жилой </w:t>
      </w:r>
      <w:r w:rsidR="003C1690" w:rsidRPr="002225E8">
        <w:rPr>
          <w:rFonts w:eastAsia="Calibri"/>
          <w:color w:val="000000"/>
          <w:lang w:eastAsia="en-US"/>
        </w:rPr>
        <w:t>дом.</w:t>
      </w:r>
    </w:p>
    <w:p w:rsidR="0075004A" w:rsidRPr="0075004A" w:rsidRDefault="0075004A" w:rsidP="002225E8">
      <w:pPr>
        <w:widowControl w:val="0"/>
        <w:autoSpaceDE w:val="0"/>
        <w:autoSpaceDN w:val="0"/>
        <w:ind w:firstLine="708"/>
        <w:jc w:val="both"/>
        <w:rPr>
          <w:rFonts w:eastAsia="Calibri"/>
          <w:color w:val="000000"/>
          <w:lang w:eastAsia="en-US"/>
        </w:rPr>
      </w:pPr>
      <w:r w:rsidRPr="0075004A">
        <w:rPr>
          <w:rFonts w:eastAsia="Calibri"/>
          <w:color w:val="000000"/>
          <w:lang w:eastAsia="en-US"/>
        </w:rPr>
        <w:t xml:space="preserve">Налоговая льгота применяется на основании и в порядке, </w:t>
      </w:r>
      <w:proofErr w:type="gramStart"/>
      <w:r w:rsidRPr="0075004A">
        <w:rPr>
          <w:rFonts w:eastAsia="Calibri"/>
          <w:color w:val="000000"/>
          <w:lang w:eastAsia="en-US"/>
        </w:rPr>
        <w:t>предусмотренных</w:t>
      </w:r>
      <w:proofErr w:type="gramEnd"/>
      <w:r w:rsidRPr="0075004A">
        <w:rPr>
          <w:rFonts w:eastAsia="Calibri"/>
          <w:color w:val="000000"/>
          <w:lang w:eastAsia="en-US"/>
        </w:rPr>
        <w:t xml:space="preserve"> статьей 407 Налогового кодекса Российской Федерации.</w:t>
      </w:r>
    </w:p>
    <w:p w:rsidR="00BC0508" w:rsidRPr="00BC0508" w:rsidRDefault="00BC0508" w:rsidP="00BC050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r w:rsidRPr="00BC0508">
        <w:rPr>
          <w:rFonts w:eastAsia="Calibri"/>
          <w:color w:val="000000"/>
          <w:lang w:eastAsia="en-US"/>
        </w:rPr>
        <w:t>5. Признать утратившими силу:</w:t>
      </w:r>
    </w:p>
    <w:p w:rsidR="00BC0508" w:rsidRDefault="00BC0508" w:rsidP="00BC0508">
      <w:pPr>
        <w:widowControl w:val="0"/>
        <w:autoSpaceDE w:val="0"/>
        <w:autoSpaceDN w:val="0"/>
        <w:adjustRightInd w:val="0"/>
        <w:ind w:firstLine="720"/>
        <w:jc w:val="both"/>
      </w:pPr>
      <w:r w:rsidRPr="00BC0508">
        <w:rPr>
          <w:rFonts w:eastAsia="Calibri"/>
          <w:color w:val="000000"/>
          <w:lang w:eastAsia="en-US"/>
        </w:rPr>
        <w:t xml:space="preserve"> </w:t>
      </w:r>
      <w:hyperlink r:id="rId12" w:history="1">
        <w:r w:rsidRPr="00BC0508">
          <w:rPr>
            <w:rFonts w:eastAsia="Calibri"/>
            <w:color w:val="000000"/>
            <w:lang w:eastAsia="en-US"/>
          </w:rPr>
          <w:t>решение</w:t>
        </w:r>
      </w:hyperlink>
      <w:r w:rsidRPr="00BC0508">
        <w:rPr>
          <w:rFonts w:ascii="Calibri" w:hAnsi="Calibri" w:cs="Calibri"/>
        </w:rPr>
        <w:t xml:space="preserve"> </w:t>
      </w:r>
      <w:r w:rsidRPr="00BC0508">
        <w:rPr>
          <w:rFonts w:eastAsia="Calibri"/>
          <w:color w:val="000000"/>
          <w:lang w:eastAsia="en-US"/>
        </w:rPr>
        <w:t xml:space="preserve">Совета Новониколаевского сельского поселения </w:t>
      </w:r>
      <w:r w:rsidRPr="00BC0508">
        <w:rPr>
          <w:color w:val="000000"/>
        </w:rPr>
        <w:t xml:space="preserve">от 27.11.2014 № 100 </w:t>
      </w:r>
      <w:r w:rsidRPr="00BC0508">
        <w:rPr>
          <w:rFonts w:eastAsia="Calibri"/>
          <w:color w:val="000000"/>
          <w:lang w:eastAsia="en-US"/>
        </w:rPr>
        <w:t>«</w:t>
      </w:r>
      <w:r w:rsidRPr="00BC0508">
        <w:t>Об установлении и введении налога на имущество физических лиц на территории Новониколаевского сельского поселения»;</w:t>
      </w:r>
    </w:p>
    <w:p w:rsidR="00BA7F84" w:rsidRDefault="00BA7F84" w:rsidP="00BC0508">
      <w:pPr>
        <w:widowControl w:val="0"/>
        <w:autoSpaceDE w:val="0"/>
        <w:autoSpaceDN w:val="0"/>
        <w:adjustRightInd w:val="0"/>
        <w:ind w:firstLine="720"/>
        <w:jc w:val="both"/>
      </w:pPr>
      <w:hyperlink r:id="rId13" w:history="1">
        <w:r w:rsidRPr="00BC0508">
          <w:rPr>
            <w:rFonts w:eastAsia="Calibri"/>
            <w:color w:val="000000"/>
            <w:lang w:eastAsia="en-US"/>
          </w:rPr>
          <w:t>решение</w:t>
        </w:r>
      </w:hyperlink>
      <w:r w:rsidRPr="00BC0508">
        <w:rPr>
          <w:rFonts w:ascii="Calibri" w:hAnsi="Calibri" w:cs="Calibri"/>
        </w:rPr>
        <w:t xml:space="preserve"> </w:t>
      </w:r>
      <w:r w:rsidRPr="00BC0508">
        <w:rPr>
          <w:rFonts w:eastAsia="Calibri"/>
          <w:color w:val="000000"/>
          <w:lang w:eastAsia="en-US"/>
        </w:rPr>
        <w:t xml:space="preserve">Совета Новониколаевского сельского поселения </w:t>
      </w:r>
      <w:r w:rsidRPr="00BC0508">
        <w:rPr>
          <w:color w:val="000000"/>
        </w:rPr>
        <w:t xml:space="preserve">от </w:t>
      </w:r>
      <w:r>
        <w:rPr>
          <w:color w:val="000000"/>
        </w:rPr>
        <w:t>02.09</w:t>
      </w:r>
      <w:r w:rsidRPr="00BC0508">
        <w:rPr>
          <w:color w:val="000000"/>
        </w:rPr>
        <w:t>.201</w:t>
      </w:r>
      <w:r>
        <w:rPr>
          <w:color w:val="000000"/>
        </w:rPr>
        <w:t>6</w:t>
      </w:r>
      <w:r w:rsidRPr="00BC0508">
        <w:rPr>
          <w:color w:val="000000"/>
        </w:rPr>
        <w:t xml:space="preserve"> № </w:t>
      </w:r>
      <w:r>
        <w:rPr>
          <w:color w:val="000000"/>
        </w:rPr>
        <w:t>170</w:t>
      </w:r>
      <w:r w:rsidRPr="00BC0508">
        <w:rPr>
          <w:color w:val="000000"/>
        </w:rPr>
        <w:t xml:space="preserve"> «</w:t>
      </w:r>
      <w:r w:rsidRPr="00BC0508">
        <w:t>О внесении изменений в решение Совета Новониколаевского сельского поселения от 27.11.2014 №100 «Об установлении и введении налога на имущество физических лиц на территории Новониколаевского сельского поселения»</w:t>
      </w:r>
      <w:r>
        <w:t>;</w:t>
      </w:r>
    </w:p>
    <w:p w:rsidR="00BA7F84" w:rsidRPr="00BC0508" w:rsidRDefault="00BA7F84" w:rsidP="00BA7F84">
      <w:pPr>
        <w:widowControl w:val="0"/>
        <w:autoSpaceDE w:val="0"/>
        <w:autoSpaceDN w:val="0"/>
        <w:adjustRightInd w:val="0"/>
        <w:ind w:firstLine="720"/>
        <w:jc w:val="both"/>
      </w:pPr>
      <w:hyperlink r:id="rId14" w:history="1">
        <w:r w:rsidRPr="00BC0508">
          <w:rPr>
            <w:rFonts w:eastAsia="Calibri"/>
            <w:color w:val="000000"/>
            <w:lang w:eastAsia="en-US"/>
          </w:rPr>
          <w:t>решение</w:t>
        </w:r>
      </w:hyperlink>
      <w:r w:rsidRPr="00BC0508">
        <w:rPr>
          <w:rFonts w:ascii="Calibri" w:hAnsi="Calibri" w:cs="Calibri"/>
        </w:rPr>
        <w:t xml:space="preserve"> </w:t>
      </w:r>
      <w:r w:rsidRPr="00BC0508">
        <w:rPr>
          <w:rFonts w:eastAsia="Calibri"/>
          <w:color w:val="000000"/>
          <w:lang w:eastAsia="en-US"/>
        </w:rPr>
        <w:t xml:space="preserve">Совета Новониколаевского сельского поселения </w:t>
      </w:r>
      <w:r w:rsidRPr="00BC0508">
        <w:rPr>
          <w:color w:val="000000"/>
        </w:rPr>
        <w:t xml:space="preserve">от </w:t>
      </w:r>
      <w:r>
        <w:rPr>
          <w:color w:val="000000"/>
        </w:rPr>
        <w:t>28.12</w:t>
      </w:r>
      <w:r w:rsidRPr="00BC0508">
        <w:rPr>
          <w:color w:val="000000"/>
        </w:rPr>
        <w:t>.201</w:t>
      </w:r>
      <w:r>
        <w:rPr>
          <w:color w:val="000000"/>
        </w:rPr>
        <w:t>6</w:t>
      </w:r>
      <w:r w:rsidRPr="00BC0508">
        <w:rPr>
          <w:color w:val="000000"/>
        </w:rPr>
        <w:t xml:space="preserve"> № </w:t>
      </w:r>
      <w:r>
        <w:rPr>
          <w:color w:val="000000"/>
        </w:rPr>
        <w:t>1</w:t>
      </w:r>
      <w:r>
        <w:rPr>
          <w:color w:val="000000"/>
        </w:rPr>
        <w:t>93</w:t>
      </w:r>
      <w:r w:rsidRPr="00BC0508">
        <w:rPr>
          <w:color w:val="000000"/>
        </w:rPr>
        <w:t xml:space="preserve"> «</w:t>
      </w:r>
      <w:r w:rsidRPr="00BC0508">
        <w:t>О внесении изменений в решение Совета Новониколаевского сельского поселения от 27.11.2014 №100 «Об установлении и введении налога на имущество физических лиц на территории Новониколаевского сельского поселения»</w:t>
      </w:r>
      <w:r>
        <w:t>;</w:t>
      </w:r>
    </w:p>
    <w:p w:rsidR="00BC0508" w:rsidRPr="00BC0508" w:rsidRDefault="00BC0508" w:rsidP="00BC0508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BC0508">
        <w:rPr>
          <w:rFonts w:eastAsia="Calibri"/>
          <w:color w:val="000000"/>
          <w:lang w:eastAsia="en-US"/>
        </w:rPr>
        <w:t xml:space="preserve"> </w:t>
      </w:r>
      <w:hyperlink r:id="rId15" w:history="1">
        <w:r w:rsidRPr="00BC0508">
          <w:rPr>
            <w:rFonts w:eastAsia="Calibri"/>
            <w:color w:val="000000"/>
            <w:lang w:eastAsia="en-US"/>
          </w:rPr>
          <w:t>решение</w:t>
        </w:r>
      </w:hyperlink>
      <w:r w:rsidRPr="00BC0508">
        <w:rPr>
          <w:rFonts w:ascii="Calibri" w:hAnsi="Calibri" w:cs="Calibri"/>
        </w:rPr>
        <w:t xml:space="preserve"> </w:t>
      </w:r>
      <w:r w:rsidRPr="00BC0508">
        <w:rPr>
          <w:rFonts w:eastAsia="Calibri"/>
          <w:color w:val="000000"/>
          <w:lang w:eastAsia="en-US"/>
        </w:rPr>
        <w:t xml:space="preserve">Совета Новониколаевского сельского поселения </w:t>
      </w:r>
      <w:r w:rsidRPr="00BC0508">
        <w:rPr>
          <w:color w:val="000000"/>
        </w:rPr>
        <w:t>от 22.03.2018 № 33 «</w:t>
      </w:r>
      <w:r w:rsidRPr="00BC0508">
        <w:t>О внесении изменений в решение Совета Новониколаевского сельского поселения от 27.11.2014 №100 «Об установлении и введении налога на имущество физических лиц на территории Новониколаевского сельского поселения».</w:t>
      </w:r>
    </w:p>
    <w:p w:rsidR="00BC0508" w:rsidRPr="00BC0508" w:rsidRDefault="00BC0508" w:rsidP="00BC050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C0508">
        <w:t xml:space="preserve">6. </w:t>
      </w:r>
      <w:r w:rsidRPr="00BC0508">
        <w:rPr>
          <w:rFonts w:eastAsia="Calibri"/>
          <w:lang w:eastAsia="en-US"/>
        </w:rPr>
        <w:t xml:space="preserve">Настоящее решение подлежит опубликованию в официальном печатном издании «Информационный бюллетень» и размещению на официальном сайте муниципального образования «Новониколаевское сельское поселение» </w:t>
      </w:r>
      <w:hyperlink r:id="rId16" w:history="1">
        <w:r w:rsidRPr="00BC0508">
          <w:rPr>
            <w:rFonts w:eastAsia="Calibri"/>
            <w:lang w:eastAsia="en-US"/>
          </w:rPr>
          <w:t xml:space="preserve"> http://nnselpasino.ru</w:t>
        </w:r>
      </w:hyperlink>
      <w:r w:rsidRPr="00BC0508">
        <w:rPr>
          <w:rFonts w:eastAsia="Calibri"/>
          <w:lang w:eastAsia="en-US"/>
        </w:rPr>
        <w:t>.</w:t>
      </w:r>
    </w:p>
    <w:p w:rsidR="00BC0508" w:rsidRPr="00BC0508" w:rsidRDefault="00BC0508" w:rsidP="00BC0508">
      <w:pPr>
        <w:widowControl w:val="0"/>
        <w:autoSpaceDE w:val="0"/>
        <w:autoSpaceDN w:val="0"/>
        <w:spacing w:after="480"/>
        <w:ind w:firstLine="709"/>
        <w:jc w:val="both"/>
        <w:rPr>
          <w:color w:val="000000"/>
        </w:rPr>
      </w:pPr>
      <w:r w:rsidRPr="00BC0508">
        <w:rPr>
          <w:color w:val="000000"/>
        </w:rPr>
        <w:t>7. Настоящее решение вступает в силу  не ранее чем по истечении одного месяца со дня его официального опубликования</w:t>
      </w:r>
      <w:r w:rsidR="00BA7F84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="00BA7F84">
        <w:rPr>
          <w:color w:val="000000"/>
        </w:rPr>
        <w:t xml:space="preserve">но </w:t>
      </w:r>
      <w:r>
        <w:rPr>
          <w:color w:val="000000"/>
        </w:rPr>
        <w:t xml:space="preserve"> не ранее 1 </w:t>
      </w:r>
      <w:r w:rsidR="00BA7F84">
        <w:rPr>
          <w:color w:val="000000"/>
        </w:rPr>
        <w:t>января 2020 года.</w:t>
      </w:r>
      <w:bookmarkStart w:id="0" w:name="_GoBack"/>
      <w:bookmarkEnd w:id="0"/>
    </w:p>
    <w:tbl>
      <w:tblPr>
        <w:tblStyle w:val="1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2268"/>
        <w:gridCol w:w="2977"/>
      </w:tblGrid>
      <w:tr w:rsidR="00BC0508" w:rsidRPr="00BC0508" w:rsidTr="005750AC">
        <w:tc>
          <w:tcPr>
            <w:tcW w:w="10314" w:type="dxa"/>
          </w:tcPr>
          <w:p w:rsidR="00BC0508" w:rsidRPr="00BC0508" w:rsidRDefault="00BC0508" w:rsidP="00BC05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C0508">
              <w:rPr>
                <w:rFonts w:ascii="Times New Roman CYR" w:hAnsi="Times New Roman CYR" w:cs="Times New Roman CYR"/>
              </w:rPr>
              <w:t>Глава  Новониколаевского</w:t>
            </w:r>
          </w:p>
          <w:p w:rsidR="00BC0508" w:rsidRPr="00BC0508" w:rsidRDefault="00BC0508" w:rsidP="00BC05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C0508">
              <w:rPr>
                <w:rFonts w:ascii="Times New Roman CYR" w:hAnsi="Times New Roman CYR" w:cs="Times New Roman CYR"/>
              </w:rPr>
              <w:t xml:space="preserve">сельского поселения                                                                Д.С. Бурков                                                    </w:t>
            </w:r>
          </w:p>
        </w:tc>
        <w:tc>
          <w:tcPr>
            <w:tcW w:w="2268" w:type="dxa"/>
          </w:tcPr>
          <w:p w:rsidR="00BC0508" w:rsidRPr="00BC0508" w:rsidRDefault="00BC0508" w:rsidP="00BC0508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C0508">
              <w:rPr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BC0508" w:rsidRPr="00BC0508" w:rsidRDefault="00BC0508" w:rsidP="00BC0508">
            <w:pPr>
              <w:widowControl w:val="0"/>
              <w:autoSpaceDE w:val="0"/>
              <w:autoSpaceDN w:val="0"/>
              <w:jc w:val="right"/>
              <w:rPr>
                <w:color w:val="000000"/>
              </w:rPr>
            </w:pPr>
          </w:p>
          <w:p w:rsidR="00BC0508" w:rsidRPr="00BC0508" w:rsidRDefault="00BC0508" w:rsidP="00BC0508">
            <w:pPr>
              <w:widowControl w:val="0"/>
              <w:autoSpaceDE w:val="0"/>
              <w:autoSpaceDN w:val="0"/>
              <w:jc w:val="right"/>
              <w:rPr>
                <w:color w:val="000000"/>
              </w:rPr>
            </w:pPr>
            <w:r w:rsidRPr="00BC0508">
              <w:rPr>
                <w:color w:val="000000"/>
              </w:rPr>
              <w:t xml:space="preserve">   </w:t>
            </w:r>
          </w:p>
          <w:p w:rsidR="00BC0508" w:rsidRPr="00BC0508" w:rsidRDefault="00BC0508" w:rsidP="00BC0508">
            <w:pPr>
              <w:widowControl w:val="0"/>
              <w:autoSpaceDE w:val="0"/>
              <w:autoSpaceDN w:val="0"/>
              <w:jc w:val="right"/>
              <w:rPr>
                <w:color w:val="000000"/>
              </w:rPr>
            </w:pPr>
          </w:p>
        </w:tc>
      </w:tr>
    </w:tbl>
    <w:p w:rsidR="00BC0508" w:rsidRPr="00BC0508" w:rsidRDefault="00BC0508" w:rsidP="00BC050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862D9" w:rsidRPr="002225E8" w:rsidRDefault="00BC0508" w:rsidP="00802613">
      <w:pPr>
        <w:jc w:val="center"/>
        <w:rPr>
          <w:b/>
        </w:rPr>
      </w:pPr>
      <w:r>
        <w:rPr>
          <w:rFonts w:eastAsia="Calibri"/>
          <w:color w:val="000000"/>
          <w:lang w:eastAsia="en-US"/>
        </w:rPr>
        <w:t xml:space="preserve"> </w:t>
      </w:r>
    </w:p>
    <w:p w:rsidR="001862D9" w:rsidRPr="002225E8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2225E8" w:rsidRDefault="002225E8" w:rsidP="00802613">
      <w:pPr>
        <w:jc w:val="center"/>
        <w:rPr>
          <w:b/>
        </w:rPr>
      </w:pPr>
    </w:p>
    <w:p w:rsidR="002225E8" w:rsidRDefault="002225E8" w:rsidP="00802613">
      <w:pPr>
        <w:jc w:val="center"/>
        <w:rPr>
          <w:b/>
        </w:rPr>
      </w:pPr>
    </w:p>
    <w:p w:rsidR="002225E8" w:rsidRDefault="002225E8" w:rsidP="00802613">
      <w:pPr>
        <w:jc w:val="center"/>
        <w:rPr>
          <w:b/>
        </w:rPr>
      </w:pPr>
    </w:p>
    <w:p w:rsidR="002225E8" w:rsidRDefault="002225E8" w:rsidP="00802613">
      <w:pPr>
        <w:jc w:val="center"/>
        <w:rPr>
          <w:b/>
        </w:rPr>
      </w:pPr>
    </w:p>
    <w:p w:rsidR="002225E8" w:rsidRDefault="002225E8" w:rsidP="00802613">
      <w:pPr>
        <w:jc w:val="center"/>
        <w:rPr>
          <w:b/>
        </w:rPr>
      </w:pPr>
    </w:p>
    <w:p w:rsidR="00802613" w:rsidRDefault="00802613"/>
    <w:sectPr w:rsidR="00802613" w:rsidSect="002225E8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3D" w:rsidRDefault="0033123D" w:rsidP="002225E8">
      <w:r>
        <w:separator/>
      </w:r>
    </w:p>
  </w:endnote>
  <w:endnote w:type="continuationSeparator" w:id="0">
    <w:p w:rsidR="0033123D" w:rsidRDefault="0033123D" w:rsidP="0022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3D" w:rsidRDefault="0033123D" w:rsidP="002225E8">
      <w:r>
        <w:separator/>
      </w:r>
    </w:p>
  </w:footnote>
  <w:footnote w:type="continuationSeparator" w:id="0">
    <w:p w:rsidR="0033123D" w:rsidRDefault="0033123D" w:rsidP="0022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4208"/>
      <w:docPartObj>
        <w:docPartGallery w:val="Page Numbers (Top of Page)"/>
        <w:docPartUnique/>
      </w:docPartObj>
    </w:sdtPr>
    <w:sdtEndPr/>
    <w:sdtContent>
      <w:p w:rsidR="002225E8" w:rsidRDefault="002225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F84">
          <w:rPr>
            <w:noProof/>
          </w:rPr>
          <w:t>2</w:t>
        </w:r>
        <w:r>
          <w:fldChar w:fldCharType="end"/>
        </w:r>
      </w:p>
    </w:sdtContent>
  </w:sdt>
  <w:p w:rsidR="002225E8" w:rsidRDefault="002225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47DC3"/>
    <w:multiLevelType w:val="hybridMultilevel"/>
    <w:tmpl w:val="0AFA892C"/>
    <w:lvl w:ilvl="0" w:tplc="BB567D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83F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730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5E8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23D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CDD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95C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690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57"/>
    <w:rsid w:val="00746AD3"/>
    <w:rsid w:val="0074704F"/>
    <w:rsid w:val="0074732C"/>
    <w:rsid w:val="007473C5"/>
    <w:rsid w:val="00747569"/>
    <w:rsid w:val="0074797B"/>
    <w:rsid w:val="00747C94"/>
    <w:rsid w:val="00747D40"/>
    <w:rsid w:val="0075004A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19F9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A78A6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80D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818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57EA0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A7F84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08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E15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6E2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paragraph" w:styleId="a9">
    <w:name w:val="header"/>
    <w:basedOn w:val="a"/>
    <w:link w:val="aa"/>
    <w:uiPriority w:val="99"/>
    <w:unhideWhenUsed/>
    <w:rsid w:val="002225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25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225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25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BC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D3284CE6FDE26CBF623F377C3538ACE4FA34EEBF6A69B915AA10AA996B32E3E6DB48F911355E8962208BE1E47E513DN7E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D3284CE6FDE26CBF623F377C3538ACE4FA34EEBF6A69B915AA10AA996B32E3E6DB48F911355E8962208BE1E47E513DN7EE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%20http:\nnselpasin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4397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D3284CE6FDE26CBF623F377C3538ACE4FA34EEBF6A69B915AA10AA996B32E3E6DB48F911355E8962208BE1E47E513DN7EEE" TargetMode="External"/><Relationship Id="rId10" Type="http://schemas.openxmlformats.org/officeDocument/2006/relationships/hyperlink" Target="http://docs.cntd.ru/document/904397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D3284CE6FDE26CBF62213A6A5964A9E3F368E6B06E62E84DF54BF7CE6238B4A19411A95563528C6F6ADAA1AF71533A6959E0F0377BD8NFEFE" TargetMode="External"/><Relationship Id="rId14" Type="http://schemas.openxmlformats.org/officeDocument/2006/relationships/hyperlink" Target="consultantplus://offline/ref=4CD3284CE6FDE26CBF623F377C3538ACE4FA34EEBF6A69B915AA10AA996B32E3E6DB48F911355E8962208BE1E47E513DN7E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5740-01E7-445C-99B0-6F3B167F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2019-09-06T05:47:00Z</cp:lastPrinted>
  <dcterms:created xsi:type="dcterms:W3CDTF">2016-02-18T05:56:00Z</dcterms:created>
  <dcterms:modified xsi:type="dcterms:W3CDTF">2019-09-23T02:35:00Z</dcterms:modified>
</cp:coreProperties>
</file>