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26" w:rsidRDefault="00462BA7" w:rsidP="005E5326">
      <w:pPr>
        <w:pStyle w:val="ConsPlusTitle"/>
        <w:spacing w:line="480" w:lineRule="exact"/>
        <w:ind w:firstLine="709"/>
        <w:jc w:val="center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62BA7" w:rsidRPr="00462BA7" w:rsidRDefault="00462BA7" w:rsidP="00462B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62B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62BA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462BA7">
        <w:rPr>
          <w:rFonts w:ascii="Times New Roman" w:eastAsia="Times New Roman" w:hAnsi="Times New Roman"/>
          <w:b/>
          <w:color w:val="000000"/>
          <w:lang w:eastAsia="ru-RU"/>
        </w:rPr>
        <w:t>АСИНОВСКИЙ РАЙОН ТОМСКАЯ ОБЛАСТЬ</w:t>
      </w: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62BA7" w:rsidRPr="00462BA7" w:rsidRDefault="00462BA7" w:rsidP="00462BA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24.01</w:t>
      </w:r>
      <w:r w:rsidRPr="00462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</w:t>
      </w:r>
      <w:r w:rsidRPr="00462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</w:t>
      </w:r>
      <w:r w:rsidRPr="00462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с. Новониколаевка                                          №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</w:t>
      </w:r>
      <w:r w:rsidRPr="00462BA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4                                                                 </w:t>
      </w: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принятии проекта решения о внесении изменения </w:t>
      </w:r>
      <w:r w:rsidRPr="00462BA7">
        <w:rPr>
          <w:rFonts w:ascii="Times New Roman" w:hAnsi="Times New Roman"/>
          <w:b/>
          <w:sz w:val="24"/>
          <w:szCs w:val="24"/>
        </w:rPr>
        <w:t>в статью 4.1 Устава муниципального образования «Новониколаевское сельское поселение»</w:t>
      </w:r>
      <w:r w:rsidRPr="00462B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пунктом 1 части 10 статьи 35 Федерального Закона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«Новониколаевское сельское поселение», рассмотрев проект решения о внесении изменений в Устав муниципального образования «Новониколаевское  сельское поселение»,</w:t>
      </w: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НОВОНИКОЛАЕВСКОГО СЕЛЬСКОГО ПОСЕЛЕНИЯ РЕШИЛ:</w:t>
      </w: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1. Принять проект решения о внесении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2B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изменения </w:t>
      </w:r>
      <w:r w:rsidRPr="00462BA7">
        <w:rPr>
          <w:rFonts w:ascii="Times New Roman" w:hAnsi="Times New Roman"/>
          <w:sz w:val="24"/>
          <w:szCs w:val="24"/>
        </w:rPr>
        <w:t>в статью 4.1 Устава муниципального образования «Новониколаевское сельское поселение»</w:t>
      </w:r>
      <w:r w:rsidRPr="00462B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>за основу согласно приложению.</w:t>
      </w:r>
    </w:p>
    <w:p w:rsidR="00462BA7" w:rsidRPr="00462BA7" w:rsidRDefault="00462BA7" w:rsidP="00462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>2. Довести до сведения населения проект решения о внесении изменени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462BA7">
        <w:rPr>
          <w:rFonts w:ascii="Times New Roman" w:hAnsi="Times New Roman"/>
          <w:sz w:val="24"/>
          <w:szCs w:val="24"/>
        </w:rPr>
        <w:t xml:space="preserve"> статью 4.1 </w:t>
      </w: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«Новониколаевское сельское поселение» путем официального опубликования в официальном печатном издании «Информационный бюллетень», размещения в общественных местах в соответствии с пунктом   6 статьи 3 Устава муниципального образования «Новониколаевское сельское поселение» и на официальном сайте Новониколаевского сельского поселения  </w:t>
      </w:r>
      <w:hyperlink r:id="rId7" w:history="1">
        <w:r w:rsidRPr="00462BA7">
          <w:rPr>
            <w:rFonts w:ascii="Times New Roman" w:hAnsi="Times New Roman"/>
            <w:color w:val="000000"/>
            <w:sz w:val="24"/>
            <w:szCs w:val="24"/>
          </w:rPr>
          <w:t>www.n</w:t>
        </w:r>
        <w:r w:rsidRPr="00462BA7">
          <w:rPr>
            <w:rFonts w:ascii="Times New Roman" w:hAnsi="Times New Roman"/>
            <w:color w:val="000000"/>
            <w:sz w:val="24"/>
            <w:szCs w:val="24"/>
            <w:lang w:val="en-US"/>
          </w:rPr>
          <w:t>n</w:t>
        </w:r>
        <w:r w:rsidRPr="00462BA7">
          <w:rPr>
            <w:rFonts w:ascii="Times New Roman" w:hAnsi="Times New Roman"/>
            <w:color w:val="000000"/>
            <w:sz w:val="24"/>
            <w:szCs w:val="24"/>
          </w:rPr>
          <w:t>selpasino.ru</w:t>
        </w:r>
      </w:hyperlink>
      <w:r w:rsidRPr="00462BA7">
        <w:rPr>
          <w:rFonts w:ascii="Times New Roman" w:hAnsi="Times New Roman"/>
          <w:color w:val="000000"/>
          <w:sz w:val="24"/>
          <w:szCs w:val="24"/>
        </w:rPr>
        <w:t>.</w:t>
      </w:r>
    </w:p>
    <w:p w:rsidR="00462BA7" w:rsidRPr="00462BA7" w:rsidRDefault="00462BA7" w:rsidP="00462B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данного решения возложить на контрольно-правовой комитет Совета Новониколаевского сельского поселения.</w:t>
      </w: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>Глава Новониколаевского</w:t>
      </w: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                                                                    Д.С. Бурков</w:t>
      </w: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62BA7" w:rsidRPr="00462BA7" w:rsidRDefault="00462BA7" w:rsidP="00462BA7">
      <w:pPr>
        <w:spacing w:after="0" w:line="240" w:lineRule="auto"/>
        <w:ind w:left="666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ind w:left="666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ind w:left="666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ind w:left="666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ind w:left="666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Default="00462BA7" w:rsidP="00462B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Default="00462BA7" w:rsidP="00462B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Default="00462BA7" w:rsidP="00462B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Default="00462BA7" w:rsidP="00462B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Default="00462BA7" w:rsidP="00462B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Default="00462BA7" w:rsidP="00462B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Default="00462BA7" w:rsidP="00462B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2BA7" w:rsidRPr="00462BA7" w:rsidRDefault="00462BA7" w:rsidP="00462BA7">
      <w:pPr>
        <w:spacing w:after="0" w:line="240" w:lineRule="auto"/>
        <w:rPr>
          <w:color w:val="000000"/>
          <w:sz w:val="28"/>
          <w:szCs w:val="28"/>
        </w:rPr>
      </w:pP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2BA7">
        <w:rPr>
          <w:color w:val="000000"/>
          <w:sz w:val="28"/>
          <w:szCs w:val="28"/>
        </w:rPr>
        <w:t xml:space="preserve">                                                                   </w:t>
      </w:r>
      <w:r w:rsidRPr="00462BA7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2BA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УТВЕРЖДЕН </w:t>
      </w: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62BA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решением  Совета Новониколаевского</w:t>
      </w: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2BA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сельского поселения </w:t>
      </w: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24.01</w:t>
      </w: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462BA7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74</w:t>
      </w:r>
    </w:p>
    <w:p w:rsidR="00462BA7" w:rsidRPr="00462BA7" w:rsidRDefault="00462BA7" w:rsidP="00462BA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E5326" w:rsidRPr="005E5326" w:rsidRDefault="005E5326" w:rsidP="005E5326">
      <w:pPr>
        <w:pStyle w:val="ConsPlusTitle"/>
        <w:spacing w:line="480" w:lineRule="exact"/>
        <w:ind w:firstLine="709"/>
        <w:jc w:val="center"/>
        <w:rPr>
          <w:rFonts w:ascii="Times New Roman" w:hAnsi="Times New Roman"/>
          <w:b w:val="0"/>
          <w:sz w:val="26"/>
          <w:szCs w:val="26"/>
        </w:rPr>
      </w:pPr>
    </w:p>
    <w:p w:rsidR="005E5326" w:rsidRPr="005E5326" w:rsidRDefault="005E5326" w:rsidP="005E5326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E5326">
        <w:rPr>
          <w:rFonts w:ascii="Times New Roman" w:hAnsi="Times New Roman" w:cs="Times New Roman"/>
          <w:sz w:val="26"/>
          <w:szCs w:val="26"/>
        </w:rPr>
        <w:t>О внесении изменения в статью 4.1 Устава муниципального образования «Новониколаевское сельское поселение»</w:t>
      </w:r>
    </w:p>
    <w:p w:rsidR="005E5326" w:rsidRDefault="005E5326" w:rsidP="005E5326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E5326" w:rsidRDefault="005E5326" w:rsidP="005E5326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целях совершенствования Устава муниципального образования «Новониколаевское сельское поселение»</w:t>
      </w: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СОВЕТ НОВОНИКОЛАЕВСКОГО СЕЛЬСКОГО ПОСЕЛЕНИЯ РЕШИЛ:</w:t>
      </w: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статью 4.1 Устава муниципального образования «Новониколаевское сельское поселение», принятого решением Совета Новониколаевского сельского поселения от 3 сентября 2010 года № 116, изменение, изложив пункт 15 части 1 в следующей редакции: </w:t>
      </w: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«15) осуществление деятельности по обращению с животными без владельцев, обитающими на территории поселения;».</w:t>
      </w: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5E5326" w:rsidRDefault="005E5326" w:rsidP="005E5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Опубликовать настоящее решение после его государственной регистрации в официальном печатном издании «Информационный бюллетень» и разместить на официальном сайте муниципального образования «Новониколаевское сельское поселение» </w:t>
      </w:r>
      <w:hyperlink r:id="rId8" w:history="1">
        <w:r w:rsidRPr="005E5326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</w:rPr>
          <w:t xml:space="preserve"> </w:t>
        </w:r>
        <w:r w:rsidRPr="005E5326">
          <w:rPr>
            <w:rStyle w:val="a3"/>
            <w:color w:val="000000" w:themeColor="text1"/>
            <w:u w:val="none"/>
          </w:rPr>
          <w:t xml:space="preserve"> </w:t>
        </w:r>
        <w:r w:rsidRPr="005E5326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</w:rPr>
          <w:t>http://nnselpasino.ru</w:t>
        </w:r>
      </w:hyperlink>
      <w:r w:rsidRPr="005E532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5E5326" w:rsidRDefault="005E5326" w:rsidP="005E5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5E5326" w:rsidRDefault="005E5326" w:rsidP="005E5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Новониколаевского </w:t>
      </w:r>
    </w:p>
    <w:p w:rsidR="005E5326" w:rsidRDefault="005E5326" w:rsidP="005E53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                                                           Д.С. Бурков</w:t>
      </w: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5E5326" w:rsidRDefault="005E5326" w:rsidP="005E5326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hAnsi="Times New Roman"/>
          <w:sz w:val="26"/>
          <w:szCs w:val="26"/>
        </w:rPr>
      </w:pPr>
    </w:p>
    <w:p w:rsidR="00112089" w:rsidRDefault="00112089"/>
    <w:sectPr w:rsidR="00112089" w:rsidSect="00DA29A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BB" w:rsidRDefault="00D405BB" w:rsidP="00DA29AF">
      <w:pPr>
        <w:spacing w:after="0" w:line="240" w:lineRule="auto"/>
      </w:pPr>
      <w:r>
        <w:separator/>
      </w:r>
    </w:p>
  </w:endnote>
  <w:endnote w:type="continuationSeparator" w:id="0">
    <w:p w:rsidR="00D405BB" w:rsidRDefault="00D405BB" w:rsidP="00DA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BB" w:rsidRDefault="00D405BB" w:rsidP="00DA29AF">
      <w:pPr>
        <w:spacing w:after="0" w:line="240" w:lineRule="auto"/>
      </w:pPr>
      <w:r>
        <w:separator/>
      </w:r>
    </w:p>
  </w:footnote>
  <w:footnote w:type="continuationSeparator" w:id="0">
    <w:p w:rsidR="00D405BB" w:rsidRDefault="00D405BB" w:rsidP="00DA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6696755"/>
      <w:docPartObj>
        <w:docPartGallery w:val="Page Numbers (Top of Page)"/>
        <w:docPartUnique/>
      </w:docPartObj>
    </w:sdtPr>
    <w:sdtContent>
      <w:p w:rsidR="00DA29AF" w:rsidRDefault="00DA29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A29AF" w:rsidRDefault="00DA29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42"/>
    <w:rsid w:val="00112089"/>
    <w:rsid w:val="00462BA7"/>
    <w:rsid w:val="005E5326"/>
    <w:rsid w:val="00653D42"/>
    <w:rsid w:val="00662A04"/>
    <w:rsid w:val="00D405BB"/>
    <w:rsid w:val="00DA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26"/>
    <w:rPr>
      <w:color w:val="0563C1"/>
      <w:u w:val="single"/>
    </w:rPr>
  </w:style>
  <w:style w:type="paragraph" w:customStyle="1" w:styleId="ConsPlusTitle">
    <w:name w:val="ConsPlusTitle"/>
    <w:uiPriority w:val="99"/>
    <w:rsid w:val="005E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5E532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A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9A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A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9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E5326"/>
    <w:rPr>
      <w:color w:val="0563C1"/>
      <w:u w:val="single"/>
    </w:rPr>
  </w:style>
  <w:style w:type="paragraph" w:customStyle="1" w:styleId="ConsPlusTitle">
    <w:name w:val="ConsPlusTitle"/>
    <w:uiPriority w:val="99"/>
    <w:rsid w:val="005E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5E532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DA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29A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A2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29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%20http://nnselpas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2019-01-25T07:25:00Z</cp:lastPrinted>
  <dcterms:created xsi:type="dcterms:W3CDTF">2019-01-23T09:17:00Z</dcterms:created>
  <dcterms:modified xsi:type="dcterms:W3CDTF">2019-01-25T07:27:00Z</dcterms:modified>
</cp:coreProperties>
</file>