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19" w:rsidRDefault="00BB7D19" w:rsidP="00BB7D19">
      <w:pPr>
        <w:jc w:val="center"/>
        <w:rPr>
          <w:b/>
        </w:rPr>
      </w:pPr>
    </w:p>
    <w:p w:rsidR="00960FE2" w:rsidRDefault="00960FE2" w:rsidP="00BB7D19">
      <w:pPr>
        <w:jc w:val="center"/>
        <w:rPr>
          <w:b/>
        </w:rPr>
      </w:pPr>
    </w:p>
    <w:p w:rsidR="00960FE2" w:rsidRDefault="00960FE2" w:rsidP="00BB7D19">
      <w:pPr>
        <w:jc w:val="center"/>
        <w:rPr>
          <w:b/>
        </w:rPr>
      </w:pPr>
      <w:bookmarkStart w:id="0" w:name="_GoBack"/>
      <w:bookmarkEnd w:id="0"/>
    </w:p>
    <w:p w:rsidR="00960FE2" w:rsidRPr="00960FE2" w:rsidRDefault="00960FE2" w:rsidP="00960FE2">
      <w:pPr>
        <w:jc w:val="center"/>
      </w:pPr>
      <w:r w:rsidRPr="00960FE2">
        <w:t>Томская область Асиновский район</w:t>
      </w:r>
    </w:p>
    <w:p w:rsidR="00960FE2" w:rsidRPr="00960FE2" w:rsidRDefault="00960FE2" w:rsidP="00960FE2">
      <w:pPr>
        <w:jc w:val="center"/>
        <w:rPr>
          <w:b/>
          <w:sz w:val="28"/>
        </w:rPr>
      </w:pPr>
      <w:r w:rsidRPr="00960FE2">
        <w:rPr>
          <w:b/>
          <w:sz w:val="28"/>
        </w:rPr>
        <w:t>АДМИНИСТРАЦИЯ</w:t>
      </w:r>
    </w:p>
    <w:p w:rsidR="00960FE2" w:rsidRPr="00960FE2" w:rsidRDefault="00960FE2" w:rsidP="00960FE2">
      <w:pPr>
        <w:jc w:val="center"/>
        <w:rPr>
          <w:b/>
          <w:sz w:val="28"/>
        </w:rPr>
      </w:pPr>
      <w:r w:rsidRPr="00960FE2">
        <w:rPr>
          <w:b/>
          <w:sz w:val="28"/>
        </w:rPr>
        <w:t>НОВОНИКОЛАЕВСКОГО СЕЛЬСКОГО ПОСЕЛЕНИЯ</w:t>
      </w:r>
    </w:p>
    <w:p w:rsidR="00960FE2" w:rsidRPr="00960FE2" w:rsidRDefault="00960FE2" w:rsidP="00960FE2">
      <w:pPr>
        <w:jc w:val="center"/>
        <w:rPr>
          <w:b/>
          <w:sz w:val="28"/>
        </w:rPr>
      </w:pPr>
    </w:p>
    <w:p w:rsidR="00960FE2" w:rsidRPr="00960FE2" w:rsidRDefault="00960FE2" w:rsidP="00960FE2">
      <w:pPr>
        <w:jc w:val="center"/>
        <w:rPr>
          <w:b/>
          <w:sz w:val="28"/>
        </w:rPr>
      </w:pPr>
      <w:r w:rsidRPr="00960FE2">
        <w:rPr>
          <w:b/>
          <w:sz w:val="28"/>
        </w:rPr>
        <w:t>ПОСТАНОВЛЕНИЕ</w:t>
      </w:r>
    </w:p>
    <w:p w:rsidR="00960FE2" w:rsidRPr="00960FE2" w:rsidRDefault="00960FE2" w:rsidP="00960FE2">
      <w:pPr>
        <w:jc w:val="both"/>
        <w:rPr>
          <w:sz w:val="28"/>
        </w:rPr>
      </w:pPr>
    </w:p>
    <w:p w:rsidR="00960FE2" w:rsidRPr="00960FE2" w:rsidRDefault="00960FE2" w:rsidP="00960FE2">
      <w:pPr>
        <w:ind w:firstLine="709"/>
        <w:jc w:val="both"/>
      </w:pPr>
      <w:r>
        <w:t>07</w:t>
      </w:r>
      <w:r w:rsidRPr="00960FE2">
        <w:t>.04.20</w:t>
      </w:r>
      <w:r w:rsidR="000E6644">
        <w:t>20</w:t>
      </w:r>
      <w:r w:rsidRPr="00960FE2">
        <w:t xml:space="preserve">                                                                                                              № 3</w:t>
      </w:r>
      <w:r w:rsidR="000E6644">
        <w:t>6</w:t>
      </w:r>
    </w:p>
    <w:p w:rsidR="00960FE2" w:rsidRPr="00960FE2" w:rsidRDefault="00960FE2" w:rsidP="00960FE2">
      <w:pPr>
        <w:jc w:val="center"/>
      </w:pPr>
      <w:proofErr w:type="gramStart"/>
      <w:r w:rsidRPr="00960FE2">
        <w:t>с</w:t>
      </w:r>
      <w:proofErr w:type="gramEnd"/>
      <w:r w:rsidRPr="00960FE2">
        <w:t>. Новониколаевка</w:t>
      </w:r>
    </w:p>
    <w:p w:rsidR="00960FE2" w:rsidRPr="00960FE2" w:rsidRDefault="00960FE2" w:rsidP="00960FE2">
      <w:pPr>
        <w:jc w:val="center"/>
      </w:pPr>
    </w:p>
    <w:p w:rsidR="00960FE2" w:rsidRPr="00960FE2" w:rsidRDefault="00960FE2" w:rsidP="00960FE2">
      <w:pPr>
        <w:tabs>
          <w:tab w:val="left" w:pos="9355"/>
        </w:tabs>
        <w:ind w:right="-5"/>
        <w:jc w:val="center"/>
        <w:rPr>
          <w:b/>
        </w:rPr>
      </w:pPr>
      <w:r w:rsidRPr="00960FE2">
        <w:rPr>
          <w:b/>
        </w:rPr>
        <w:t xml:space="preserve">О мероприятиях по обеспечению пожарной безопасности населенных пунктов </w:t>
      </w:r>
    </w:p>
    <w:p w:rsidR="00960FE2" w:rsidRPr="00960FE2" w:rsidRDefault="00960FE2" w:rsidP="00960FE2">
      <w:pPr>
        <w:tabs>
          <w:tab w:val="left" w:pos="9355"/>
        </w:tabs>
        <w:ind w:right="-5"/>
        <w:jc w:val="center"/>
        <w:rPr>
          <w:b/>
        </w:rPr>
      </w:pPr>
      <w:r w:rsidRPr="00960FE2">
        <w:rPr>
          <w:b/>
        </w:rPr>
        <w:t xml:space="preserve">Новониколаевского сельского поселения на </w:t>
      </w:r>
      <w:proofErr w:type="gramStart"/>
      <w:r w:rsidRPr="00960FE2">
        <w:rPr>
          <w:b/>
        </w:rPr>
        <w:t>весенне-летний</w:t>
      </w:r>
      <w:proofErr w:type="gramEnd"/>
      <w:r w:rsidRPr="00960FE2">
        <w:rPr>
          <w:b/>
        </w:rPr>
        <w:t xml:space="preserve">  </w:t>
      </w:r>
    </w:p>
    <w:p w:rsidR="00960FE2" w:rsidRPr="00960FE2" w:rsidRDefault="00960FE2" w:rsidP="00960FE2">
      <w:pPr>
        <w:tabs>
          <w:tab w:val="left" w:pos="9355"/>
        </w:tabs>
        <w:ind w:right="-5"/>
        <w:jc w:val="center"/>
        <w:rPr>
          <w:b/>
        </w:rPr>
      </w:pPr>
      <w:r w:rsidRPr="00960FE2">
        <w:rPr>
          <w:b/>
        </w:rPr>
        <w:t>пожароопасный период 20</w:t>
      </w:r>
      <w:r w:rsidR="000E6644">
        <w:rPr>
          <w:b/>
        </w:rPr>
        <w:t>20</w:t>
      </w:r>
      <w:r w:rsidRPr="00960FE2">
        <w:rPr>
          <w:b/>
        </w:rPr>
        <w:t xml:space="preserve"> года</w:t>
      </w: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  <w:r w:rsidRPr="00960FE2">
        <w:tab/>
      </w:r>
      <w:r w:rsidRPr="00960FE2">
        <w:tab/>
        <w:t xml:space="preserve">  </w:t>
      </w:r>
      <w:proofErr w:type="gramStart"/>
      <w:r w:rsidRPr="00960FE2">
        <w:t xml:space="preserve">В соответствии с Федеральным </w:t>
      </w:r>
      <w:hyperlink r:id="rId8" w:history="1">
        <w:r w:rsidRPr="00960FE2">
          <w:t>законом</w:t>
        </w:r>
      </w:hyperlink>
      <w:r w:rsidRPr="00960FE2">
        <w:t xml:space="preserve">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</w:t>
      </w:r>
      <w:hyperlink r:id="rId9" w:history="1">
        <w:r w:rsidRPr="00960FE2">
          <w:t>№ 69-ФЗ</w:t>
        </w:r>
      </w:hyperlink>
      <w:r w:rsidRPr="00960FE2">
        <w:t xml:space="preserve"> «О пожарной безопасности», </w:t>
      </w:r>
      <w:hyperlink r:id="rId10" w:history="1">
        <w:r w:rsidRPr="00960FE2">
          <w:t>Законом</w:t>
        </w:r>
      </w:hyperlink>
      <w:r w:rsidRPr="00960FE2">
        <w:t xml:space="preserve"> Томской области от 12 октября 2005 года № 184-ОЗ «О пожарной безопасности в Томской области», распоряжением Администрации Асиновского района от </w:t>
      </w:r>
      <w:r w:rsidR="000E6644">
        <w:t>11.03</w:t>
      </w:r>
      <w:r w:rsidRPr="00960FE2">
        <w:t>.20</w:t>
      </w:r>
      <w:r w:rsidR="000E6644">
        <w:t>20</w:t>
      </w:r>
      <w:r w:rsidRPr="00960FE2">
        <w:t xml:space="preserve"> № </w:t>
      </w:r>
      <w:r w:rsidR="000E6644">
        <w:t>165</w:t>
      </w:r>
      <w:r w:rsidRPr="00960FE2">
        <w:t xml:space="preserve">  «О подготовке к пожароопасному</w:t>
      </w:r>
      <w:proofErr w:type="gramEnd"/>
      <w:r w:rsidRPr="00960FE2">
        <w:t xml:space="preserve"> периоду на территории Асиновского района в 20</w:t>
      </w:r>
      <w:r w:rsidR="000E6644">
        <w:t>20</w:t>
      </w:r>
      <w:r w:rsidRPr="00960FE2">
        <w:t xml:space="preserve"> году»    </w:t>
      </w: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ind w:left="709" w:firstLine="707"/>
        <w:jc w:val="both"/>
      </w:pPr>
      <w:r w:rsidRPr="00960FE2">
        <w:t>ПОСТАНОВЛЯЮ:</w:t>
      </w: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tabs>
          <w:tab w:val="left" w:pos="0"/>
        </w:tabs>
        <w:jc w:val="both"/>
      </w:pPr>
      <w:r w:rsidRPr="00960FE2">
        <w:rPr>
          <w:b/>
        </w:rPr>
        <w:tab/>
      </w:r>
      <w:r w:rsidRPr="00960FE2">
        <w:rPr>
          <w:b/>
        </w:rPr>
        <w:tab/>
      </w:r>
      <w:r w:rsidRPr="00960FE2">
        <w:t>1.   Утвердить план проведения организационно-технических мероприятий по защите населенных пунктов, населения и территории Новониколаевского сельского поселения от лесных пожаров в 20</w:t>
      </w:r>
      <w:r w:rsidR="000E6644">
        <w:t>20</w:t>
      </w:r>
      <w:r w:rsidRPr="00960FE2">
        <w:t xml:space="preserve"> году согласно приложению.</w:t>
      </w:r>
    </w:p>
    <w:p w:rsidR="00960FE2" w:rsidRPr="00960FE2" w:rsidRDefault="00960FE2" w:rsidP="00960FE2">
      <w:pPr>
        <w:ind w:right="-2" w:firstLine="1416"/>
        <w:jc w:val="both"/>
        <w:rPr>
          <w:rFonts w:ascii="Times New Roman CYR" w:hAnsi="Times New Roman CYR" w:cs="Times New Roman CYR"/>
          <w:kern w:val="2"/>
        </w:rPr>
      </w:pPr>
      <w:r w:rsidRPr="00960FE2">
        <w:t xml:space="preserve">2. 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1" w:history="1">
        <w:r w:rsidRPr="00960FE2">
          <w:t>www.n</w:t>
        </w:r>
        <w:r w:rsidRPr="00960FE2">
          <w:rPr>
            <w:lang w:val="en-US"/>
          </w:rPr>
          <w:t>n</w:t>
        </w:r>
        <w:r w:rsidRPr="00960FE2">
          <w:t>selpasino.ru</w:t>
        </w:r>
      </w:hyperlink>
      <w:r w:rsidRPr="00960FE2">
        <w:t>.</w:t>
      </w:r>
    </w:p>
    <w:p w:rsidR="00960FE2" w:rsidRPr="00960FE2" w:rsidRDefault="00960FE2" w:rsidP="00960FE2">
      <w:pPr>
        <w:jc w:val="both"/>
      </w:pPr>
      <w:r w:rsidRPr="00960FE2">
        <w:tab/>
      </w:r>
      <w:r w:rsidRPr="00960FE2">
        <w:tab/>
        <w:t xml:space="preserve">3. Настоящее постановление вступает в силу </w:t>
      </w:r>
      <w:proofErr w:type="gramStart"/>
      <w:r w:rsidRPr="00960FE2">
        <w:t>с</w:t>
      </w:r>
      <w:proofErr w:type="gramEnd"/>
      <w:r w:rsidRPr="00960FE2">
        <w:t xml:space="preserve"> даты его официального опубликования.</w:t>
      </w:r>
    </w:p>
    <w:p w:rsidR="00960FE2" w:rsidRPr="00960FE2" w:rsidRDefault="00960FE2" w:rsidP="00960FE2">
      <w:pPr>
        <w:ind w:firstLine="1416"/>
        <w:jc w:val="both"/>
      </w:pPr>
      <w:r w:rsidRPr="00960FE2">
        <w:t>4.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960FE2" w:rsidRPr="00960FE2" w:rsidRDefault="00960FE2" w:rsidP="00960FE2">
      <w:pPr>
        <w:ind w:left="709" w:firstLine="707"/>
        <w:jc w:val="both"/>
      </w:pPr>
    </w:p>
    <w:p w:rsidR="00960FE2" w:rsidRPr="00960FE2" w:rsidRDefault="00960FE2" w:rsidP="00960FE2">
      <w:pPr>
        <w:ind w:left="709" w:firstLine="707"/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ind w:left="709"/>
        <w:jc w:val="both"/>
      </w:pPr>
      <w:r w:rsidRPr="00960FE2">
        <w:t>Глава сельского поселения                                                                 Д.С. Бурков</w:t>
      </w: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both"/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  <w:rPr>
          <w:b/>
        </w:rPr>
      </w:pPr>
    </w:p>
    <w:p w:rsidR="00960FE2" w:rsidRPr="00960FE2" w:rsidRDefault="00960FE2" w:rsidP="00960FE2">
      <w:pPr>
        <w:jc w:val="center"/>
      </w:pPr>
      <w:r w:rsidRPr="00960FE2">
        <w:lastRenderedPageBreak/>
        <w:t xml:space="preserve">                                        </w:t>
      </w:r>
    </w:p>
    <w:p w:rsidR="00960FE2" w:rsidRPr="00960FE2" w:rsidRDefault="00960FE2" w:rsidP="00960FE2">
      <w:pPr>
        <w:jc w:val="center"/>
      </w:pPr>
      <w:r w:rsidRPr="00960FE2">
        <w:rPr>
          <w:b/>
        </w:rPr>
        <w:t xml:space="preserve">                                           </w:t>
      </w:r>
      <w:r w:rsidRPr="00960FE2">
        <w:t>УТВЕРЖДЕН</w:t>
      </w:r>
    </w:p>
    <w:p w:rsidR="00960FE2" w:rsidRPr="00960FE2" w:rsidRDefault="00960FE2" w:rsidP="00960FE2">
      <w:pPr>
        <w:jc w:val="center"/>
      </w:pPr>
      <w:r w:rsidRPr="00960FE2">
        <w:t xml:space="preserve">                                                                               постановлением  Администрации </w:t>
      </w:r>
    </w:p>
    <w:p w:rsidR="00960FE2" w:rsidRPr="00960FE2" w:rsidRDefault="00960FE2" w:rsidP="00960FE2">
      <w:pPr>
        <w:jc w:val="center"/>
      </w:pPr>
      <w:r w:rsidRPr="00960FE2">
        <w:t xml:space="preserve">                                                      Новониколаевского</w:t>
      </w:r>
    </w:p>
    <w:p w:rsidR="00960FE2" w:rsidRPr="00960FE2" w:rsidRDefault="00960FE2" w:rsidP="00960FE2">
      <w:pPr>
        <w:jc w:val="center"/>
      </w:pPr>
      <w:r w:rsidRPr="00960FE2">
        <w:t xml:space="preserve">                                                                                       сельского поселения от </w:t>
      </w:r>
      <w:r w:rsidR="000E6644">
        <w:t>07.</w:t>
      </w:r>
      <w:r w:rsidRPr="00960FE2">
        <w:t>04.20</w:t>
      </w:r>
      <w:r w:rsidR="000E6644">
        <w:t>20</w:t>
      </w:r>
      <w:r w:rsidRPr="00960FE2">
        <w:t xml:space="preserve"> № 3</w:t>
      </w:r>
      <w:r w:rsidR="000E6644">
        <w:t>6</w:t>
      </w:r>
    </w:p>
    <w:p w:rsidR="00960FE2" w:rsidRDefault="00960FE2" w:rsidP="00BB7D19">
      <w:pPr>
        <w:jc w:val="center"/>
        <w:rPr>
          <w:b/>
        </w:rPr>
      </w:pPr>
    </w:p>
    <w:p w:rsidR="00BB7D19" w:rsidRDefault="00BB7D19" w:rsidP="00BB7D19">
      <w:pPr>
        <w:jc w:val="center"/>
        <w:rPr>
          <w:b/>
        </w:rPr>
      </w:pPr>
    </w:p>
    <w:p w:rsidR="00BB7D19" w:rsidRPr="00BB7D19" w:rsidRDefault="00BB7D19" w:rsidP="00BB7D19">
      <w:pPr>
        <w:jc w:val="center"/>
        <w:rPr>
          <w:b/>
        </w:rPr>
      </w:pPr>
      <w:r w:rsidRPr="00BB7D19">
        <w:rPr>
          <w:b/>
        </w:rPr>
        <w:t>План  мероприятий по обеспечению пожарной безопасности населённых пунктов</w:t>
      </w:r>
    </w:p>
    <w:p w:rsidR="00BB7D19" w:rsidRDefault="00BB7D19" w:rsidP="00BB7D19">
      <w:pPr>
        <w:jc w:val="center"/>
      </w:pPr>
      <w:r w:rsidRPr="00BB7D19">
        <w:rPr>
          <w:b/>
        </w:rPr>
        <w:t xml:space="preserve"> на весенне-ле</w:t>
      </w:r>
      <w:r w:rsidR="005C18CC">
        <w:rPr>
          <w:b/>
        </w:rPr>
        <w:t xml:space="preserve">тний пожароопасный период в 2020 </w:t>
      </w:r>
      <w:r w:rsidRPr="00BB7D19">
        <w:rPr>
          <w:b/>
        </w:rPr>
        <w:t>году</w:t>
      </w:r>
    </w:p>
    <w:p w:rsidR="00BB7D19" w:rsidRPr="00BB7D19" w:rsidRDefault="00BB7D19" w:rsidP="00BB7D19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696"/>
        <w:gridCol w:w="2003"/>
        <w:gridCol w:w="2817"/>
      </w:tblGrid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№</w:t>
            </w:r>
          </w:p>
          <w:p w:rsidR="002568BC" w:rsidRDefault="002568BC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 xml:space="preserve">Сроки </w:t>
            </w:r>
          </w:p>
          <w:p w:rsidR="002568BC" w:rsidRDefault="002568BC">
            <w:pPr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Ответственные</w:t>
            </w:r>
          </w:p>
          <w:p w:rsidR="002568BC" w:rsidRDefault="002568BC">
            <w:pPr>
              <w:jc w:val="center"/>
            </w:pPr>
            <w:r>
              <w:t>за исполнение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>
              <w:t xml:space="preserve"> к пожароопасному сезону в лесах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до 20 апреля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0E6644">
            <w:r>
              <w:t xml:space="preserve"> 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предупреждению и ограничению распространения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 w:rsidP="00797B20">
            <w:r>
              <w:t>в течени</w:t>
            </w:r>
            <w:r w:rsidR="00797B20">
              <w:t xml:space="preserve">е </w:t>
            </w:r>
            <w:r>
              <w:t>пожароопасного сезона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  <w:r w:rsidR="000E6644">
              <w:t>,</w:t>
            </w:r>
          </w:p>
          <w:p w:rsidR="002568BC" w:rsidRDefault="000E6644">
            <w:r>
              <w:t>с</w:t>
            </w:r>
            <w:r w:rsidR="002568BC">
              <w:t>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Уточнение состава и порядка приведения в готовность сил и средств, привлекаемых к выполнению противопожарных, аварийно-вос</w:t>
            </w:r>
            <w:r w:rsidR="00797B20">
              <w:t>с</w:t>
            </w:r>
            <w:r>
              <w:t>тановительных работ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21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  <w:r w:rsidR="000E6644">
              <w:t>,</w:t>
            </w:r>
          </w:p>
          <w:p w:rsidR="002568BC" w:rsidRDefault="000E6644">
            <w:r>
              <w:t>с</w:t>
            </w:r>
            <w:r w:rsidR="002568BC">
              <w:t>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Разработать планы эвакуации населения, материальных ценностей и сельскохозяйственных животных из пожароопасных районов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20</w:t>
            </w:r>
            <w:r w:rsidR="000E6644">
              <w:t xml:space="preserve"> </w:t>
            </w:r>
            <w:r>
              <w:t>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63" w:rsidRDefault="009A6063">
            <w:r>
              <w:t>Разработка:</w:t>
            </w:r>
          </w:p>
          <w:p w:rsidR="009A6063" w:rsidRDefault="009A6063" w:rsidP="009A6063">
            <w:r>
              <w:t>1)</w:t>
            </w:r>
            <w:r w:rsidR="000E6644">
              <w:t xml:space="preserve"> </w:t>
            </w:r>
            <w:r>
              <w:t>паспортов населённых пунктов</w:t>
            </w:r>
            <w:r w:rsidR="000E6644">
              <w:t>,</w:t>
            </w:r>
            <w:r>
              <w:t xml:space="preserve"> подверженных угрозе лесных пожаров;</w:t>
            </w:r>
          </w:p>
          <w:p w:rsidR="009A6063" w:rsidRDefault="009A6063" w:rsidP="009A6063">
            <w:r>
              <w:t>2)</w:t>
            </w:r>
            <w:r w:rsidR="000E6644">
              <w:t xml:space="preserve"> </w:t>
            </w:r>
            <w:r>
              <w:t>планов эвакуации населения, материальных ценностей и сельскохозяйственных животных из пожароопасных районов;</w:t>
            </w:r>
          </w:p>
          <w:p w:rsidR="002568BC" w:rsidRDefault="009A6063" w:rsidP="009A6063">
            <w:r>
              <w:t>3) планов</w:t>
            </w:r>
            <w:r w:rsidR="002568BC">
              <w:t xml:space="preserve"> по обеспечению жизнедеятельности </w:t>
            </w:r>
          </w:p>
          <w:p w:rsidR="002568BC" w:rsidRDefault="002568BC">
            <w:r>
              <w:t xml:space="preserve">населения, сохранности материальных ценностей и сельскохозяйственных животных, эвакуированных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2568BC" w:rsidRDefault="002568BC">
            <w:r>
              <w:t>пожароопасных районов</w:t>
            </w:r>
          </w:p>
          <w:p w:rsidR="002568BC" w:rsidRDefault="002568BC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20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0E6644">
            <w:r>
              <w:t xml:space="preserve"> </w:t>
            </w:r>
            <w:r w:rsidR="002568BC">
              <w:t>Специалист 1 категории</w:t>
            </w:r>
          </w:p>
        </w:tc>
      </w:tr>
      <w:tr w:rsidR="002568BC" w:rsidTr="002568BC">
        <w:trPr>
          <w:trHeight w:val="7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Создать резервы ГСМ и других </w:t>
            </w:r>
            <w:r w:rsidR="00254407">
              <w:t>материально-технических</w:t>
            </w:r>
            <w:r>
              <w:t xml:space="preserve"> средств на пожароопасный сезон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25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0E6644">
            <w:r>
              <w:t xml:space="preserve"> 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Организация проведения предупредительного отжига сухой травы, стерни, соломы на площадках, прилегающих  к лесным массивам всеми владельцами земли под контролем </w:t>
            </w:r>
            <w:r>
              <w:lastRenderedPageBreak/>
              <w:t>работников лесной охраны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>В соответствии с планом</w:t>
            </w:r>
          </w:p>
          <w:p w:rsidR="002568BC" w:rsidRDefault="000E6644">
            <w:r>
              <w:t>т</w:t>
            </w:r>
            <w:r w:rsidR="002568BC">
              <w:t xml:space="preserve">ушения лесных пожаров на территории </w:t>
            </w:r>
            <w:r w:rsidR="002568BC">
              <w:lastRenderedPageBreak/>
              <w:t>Асиновского лесничества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>Глава сельского поселения</w:t>
            </w:r>
            <w:r w:rsidR="000E6644">
              <w:t>,</w:t>
            </w:r>
          </w:p>
          <w:p w:rsidR="002568BC" w:rsidRDefault="000E6644">
            <w:r>
              <w:t>с</w:t>
            </w:r>
            <w:r w:rsidR="002568BC">
              <w:t>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lastRenderedPageBreak/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подготовки материалов в средствах массовой</w:t>
            </w:r>
            <w:r w:rsidR="009A6063">
              <w:t xml:space="preserve"> </w:t>
            </w:r>
            <w:r>
              <w:t>информации по вопросам предотвращения лесных пожаров, правилам защиты населения и объектов экономики от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0E6644">
            <w:r>
              <w:t xml:space="preserve"> </w:t>
            </w:r>
            <w:r w:rsidR="002568BC"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информирования населения 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0E6644">
            <w:r>
              <w:t xml:space="preserve"> </w:t>
            </w:r>
            <w:r w:rsidR="002568BC"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Создать условия для свободного доступа забора воды лесопожарным подразделениям в пожароопасный период из источников  наружного водоснабжения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до 25 апреля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0E6644">
            <w:r>
              <w:t xml:space="preserve"> </w:t>
            </w:r>
            <w:r w:rsidR="002568BC"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очистке территорий населённых пунктов от сгораемого мусора.</w:t>
            </w:r>
          </w:p>
          <w:p w:rsidR="002568BC" w:rsidRDefault="002568BC">
            <w:r>
              <w:t>Провести работы по устройству минерализованных полос</w:t>
            </w:r>
          </w:p>
          <w:p w:rsidR="002568BC" w:rsidRDefault="002568BC">
            <w:r>
              <w:t>по периметру населённых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0E6644">
            <w:r>
              <w:t xml:space="preserve"> </w:t>
            </w:r>
            <w:r w:rsidR="002568BC">
              <w:t>Глава сельского поселения</w:t>
            </w:r>
            <w:r>
              <w:t>,</w:t>
            </w:r>
          </w:p>
          <w:p w:rsidR="002568BC" w:rsidRDefault="000E6644">
            <w:r>
              <w:t>д</w:t>
            </w:r>
            <w:r w:rsidR="002568BC">
              <w:t>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</w:tbl>
    <w:p w:rsidR="002568BC" w:rsidRDefault="002568BC" w:rsidP="002568BC">
      <w:pPr>
        <w:jc w:val="center"/>
        <w:rPr>
          <w:b/>
          <w:sz w:val="32"/>
          <w:szCs w:val="32"/>
        </w:rPr>
      </w:pPr>
    </w:p>
    <w:p w:rsidR="002B1CB8" w:rsidRDefault="002B1CB8"/>
    <w:sectPr w:rsidR="002B1CB8" w:rsidSect="000E6644">
      <w:headerReference w:type="default" r:id="rId12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44" w:rsidRDefault="000E6644" w:rsidP="000E6644">
      <w:r>
        <w:separator/>
      </w:r>
    </w:p>
  </w:endnote>
  <w:endnote w:type="continuationSeparator" w:id="0">
    <w:p w:rsidR="000E6644" w:rsidRDefault="000E6644" w:rsidP="000E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44" w:rsidRDefault="000E6644" w:rsidP="000E6644">
      <w:r>
        <w:separator/>
      </w:r>
    </w:p>
  </w:footnote>
  <w:footnote w:type="continuationSeparator" w:id="0">
    <w:p w:rsidR="000E6644" w:rsidRDefault="000E6644" w:rsidP="000E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950571"/>
      <w:docPartObj>
        <w:docPartGallery w:val="Page Numbers (Top of Page)"/>
        <w:docPartUnique/>
      </w:docPartObj>
    </w:sdtPr>
    <w:sdtContent>
      <w:p w:rsidR="000E6644" w:rsidRDefault="000E66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6644" w:rsidRDefault="000E66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5F9C"/>
    <w:multiLevelType w:val="hybridMultilevel"/>
    <w:tmpl w:val="93E41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D57EB"/>
    <w:multiLevelType w:val="hybridMultilevel"/>
    <w:tmpl w:val="6A06F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0E6644"/>
    <w:rsid w:val="00254407"/>
    <w:rsid w:val="002568BC"/>
    <w:rsid w:val="002B1CB8"/>
    <w:rsid w:val="005C18CC"/>
    <w:rsid w:val="00797B20"/>
    <w:rsid w:val="00960FE2"/>
    <w:rsid w:val="009A6063"/>
    <w:rsid w:val="009B61B7"/>
    <w:rsid w:val="00AA7304"/>
    <w:rsid w:val="00B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66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6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66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6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6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6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66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6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66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6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6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6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A7856135B58E9054D5DAF251B5028E6FE5B327CBD505E83002186F5f5o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A8CD757F1976EEBF24BD19313EB58E0FED0CE7AB78BBEEF8C3F0FB3D046CBBO4m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A8CD757F1976EEBF24A3142752EA8B0EE453EEAC72B5BEA39CABA66AO0m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2020-04-07T03:42:00Z</cp:lastPrinted>
  <dcterms:created xsi:type="dcterms:W3CDTF">2019-04-12T01:44:00Z</dcterms:created>
  <dcterms:modified xsi:type="dcterms:W3CDTF">2020-04-07T03:43:00Z</dcterms:modified>
</cp:coreProperties>
</file>