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34" w:rsidRPr="00925ECD" w:rsidRDefault="00407734" w:rsidP="00407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5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</w:p>
    <w:p w:rsidR="00407734" w:rsidRPr="00407734" w:rsidRDefault="00B76346" w:rsidP="00407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НОВОНИКОЛАЕВСКОГО</w:t>
      </w:r>
      <w:r w:rsidR="00407734" w:rsidRPr="00925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407734" w:rsidRPr="00407734" w:rsidRDefault="00407734" w:rsidP="00407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734" w:rsidRPr="00407734" w:rsidRDefault="00407734" w:rsidP="00407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ФИНАНСОВЫЙ ОРГАН</w:t>
      </w:r>
    </w:p>
    <w:p w:rsidR="00407734" w:rsidRPr="00407734" w:rsidRDefault="00407734" w:rsidP="00407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407734" w:rsidRPr="00407734" w:rsidRDefault="00407734" w:rsidP="0040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734" w:rsidRPr="00B76346" w:rsidRDefault="00B76346" w:rsidP="0040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4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07734" w:rsidRPr="00B7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.04.2020                                                                                                         </w:t>
      </w:r>
      <w:r w:rsidR="000E0A8F" w:rsidRPr="00B7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Pr="00B763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407734" w:rsidRPr="00B76346" w:rsidRDefault="00407734" w:rsidP="0040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734" w:rsidRPr="00B76346" w:rsidRDefault="00407734" w:rsidP="00407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3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7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76346" w:rsidRPr="00B76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</w:p>
    <w:p w:rsidR="00407734" w:rsidRPr="00B76346" w:rsidRDefault="00407734" w:rsidP="0040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073" w:rsidRPr="00B76346" w:rsidRDefault="00796073" w:rsidP="00677F6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="009E4D41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б установлении порядка исполнения финансовым органом </w:t>
      </w:r>
      <w:r w:rsidR="00C7615C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Администрации </w:t>
      </w:r>
      <w:r w:rsid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Новониколаевского </w:t>
      </w:r>
      <w:r w:rsidR="00C7615C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сельского поселения </w:t>
      </w:r>
      <w:r w:rsidR="009E4D41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решений о применении бюджетных</w:t>
      </w: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4D41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мер принуждения</w:t>
      </w: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9E4D41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решений об изменении (отмене)</w:t>
      </w: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4D41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указанных решений</w:t>
      </w:r>
      <w:r w:rsidR="00A342F1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4D41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или решений об отказе</w:t>
      </w: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4D41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применении бюджетных мер принуждения</w:t>
      </w: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9E4D41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 также случая и условий</w:t>
      </w: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gramStart"/>
      <w:r w:rsidR="009E4D41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продления срока исполнения бюджетной меры принуждения</w:t>
      </w:r>
      <w:proofErr w:type="gramEnd"/>
    </w:p>
    <w:p w:rsidR="00796073" w:rsidRPr="00B76346" w:rsidRDefault="00796073" w:rsidP="00B7634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34324" w:rsidRPr="00B76346" w:rsidRDefault="00796073" w:rsidP="00B76346">
      <w:pPr>
        <w:pStyle w:val="aa"/>
        <w:rPr>
          <w:rFonts w:ascii="Times New Roman" w:hAnsi="Times New Roman" w:cs="Times New Roman"/>
          <w:sz w:val="24"/>
          <w:szCs w:val="24"/>
        </w:rPr>
      </w:pPr>
      <w:r w:rsidRPr="00B76346">
        <w:rPr>
          <w:rFonts w:ascii="Times New Roman" w:hAnsi="Times New Roman" w:cs="Times New Roman"/>
          <w:sz w:val="24"/>
          <w:szCs w:val="24"/>
        </w:rPr>
        <w:t>В соответствии со статьями 306</w:t>
      </w:r>
      <w:r w:rsidRPr="00B763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6346">
        <w:rPr>
          <w:rFonts w:ascii="Times New Roman" w:hAnsi="Times New Roman" w:cs="Times New Roman"/>
          <w:sz w:val="24"/>
          <w:szCs w:val="24"/>
        </w:rPr>
        <w:t xml:space="preserve"> и 306</w:t>
      </w:r>
      <w:r w:rsidRPr="00B7634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7634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</w:t>
      </w:r>
    </w:p>
    <w:p w:rsidR="00B76346" w:rsidRPr="00B76346" w:rsidRDefault="00B76346" w:rsidP="00B7634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796073" w:rsidRPr="00B76346" w:rsidRDefault="00234324" w:rsidP="00B76346">
      <w:pPr>
        <w:pStyle w:val="aa"/>
        <w:rPr>
          <w:rFonts w:ascii="Times New Roman" w:hAnsi="Times New Roman" w:cs="Times New Roman"/>
          <w:sz w:val="24"/>
          <w:szCs w:val="24"/>
        </w:rPr>
      </w:pPr>
      <w:r w:rsidRPr="00B76346">
        <w:rPr>
          <w:rFonts w:ascii="Times New Roman" w:hAnsi="Times New Roman" w:cs="Times New Roman"/>
          <w:sz w:val="24"/>
          <w:szCs w:val="24"/>
        </w:rPr>
        <w:t>ПРИКАЗЫВАЮ</w:t>
      </w:r>
      <w:r w:rsidR="00796073" w:rsidRPr="00B76346">
        <w:rPr>
          <w:rFonts w:ascii="Times New Roman" w:hAnsi="Times New Roman" w:cs="Times New Roman"/>
          <w:sz w:val="24"/>
          <w:szCs w:val="24"/>
        </w:rPr>
        <w:t>:</w:t>
      </w:r>
    </w:p>
    <w:p w:rsidR="00796073" w:rsidRPr="00B76346" w:rsidRDefault="00796073" w:rsidP="00B76346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B76346">
        <w:rPr>
          <w:rFonts w:ascii="Times New Roman" w:hAnsi="Times New Roman" w:cs="Times New Roman"/>
          <w:sz w:val="24"/>
          <w:szCs w:val="24"/>
        </w:rPr>
        <w:t xml:space="preserve">1. </w:t>
      </w:r>
      <w:r w:rsidR="00234324" w:rsidRPr="00B76346">
        <w:rPr>
          <w:rFonts w:ascii="Times New Roman" w:hAnsi="Times New Roman" w:cs="Times New Roman"/>
          <w:sz w:val="24"/>
          <w:szCs w:val="24"/>
        </w:rPr>
        <w:t>Установить</w:t>
      </w:r>
      <w:r w:rsidR="006515C9" w:rsidRPr="00B76346">
        <w:rPr>
          <w:rFonts w:ascii="Times New Roman" w:hAnsi="Times New Roman" w:cs="Times New Roman"/>
          <w:sz w:val="24"/>
          <w:szCs w:val="24"/>
        </w:rPr>
        <w:t xml:space="preserve"> </w:t>
      </w:r>
      <w:hyperlink w:anchor="P37" w:history="1">
        <w:r w:rsidRPr="00B76346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B76346"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="00037444" w:rsidRPr="00B76346">
        <w:rPr>
          <w:rFonts w:ascii="Times New Roman" w:hAnsi="Times New Roman" w:cs="Times New Roman"/>
          <w:bCs/>
          <w:sz w:val="24"/>
          <w:szCs w:val="24"/>
        </w:rPr>
        <w:t>финансовым органом</w:t>
      </w:r>
      <w:r w:rsidR="00677F6F" w:rsidRPr="00B763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615C" w:rsidRPr="00B76346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="00B76346" w:rsidRPr="00B76346">
        <w:rPr>
          <w:rFonts w:ascii="Times New Roman" w:hAnsi="Times New Roman" w:cs="Times New Roman"/>
          <w:bCs/>
          <w:sz w:val="24"/>
          <w:szCs w:val="24"/>
        </w:rPr>
        <w:t>Новониколаевского</w:t>
      </w:r>
      <w:r w:rsidR="00C7615C" w:rsidRPr="00B7634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 w:rsidRPr="00B76346">
        <w:rPr>
          <w:rFonts w:ascii="Times New Roman" w:hAnsi="Times New Roman" w:cs="Times New Roman"/>
          <w:sz w:val="24"/>
          <w:szCs w:val="24"/>
        </w:rPr>
        <w:t xml:space="preserve">решений о применении бюджетных мер принуждения, решений об изменении (отмене) указанных решений или решений об отказе в применении бюджетных мер принуждения, а также случай и условия </w:t>
      </w:r>
      <w:proofErr w:type="gramStart"/>
      <w:r w:rsidRPr="00B76346">
        <w:rPr>
          <w:rFonts w:ascii="Times New Roman" w:hAnsi="Times New Roman" w:cs="Times New Roman"/>
          <w:sz w:val="24"/>
          <w:szCs w:val="24"/>
        </w:rPr>
        <w:t>продления срока исполнения бюджетной меры принуждения</w:t>
      </w:r>
      <w:proofErr w:type="gramEnd"/>
      <w:r w:rsidRPr="00B76346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приказу.</w:t>
      </w:r>
    </w:p>
    <w:p w:rsidR="00C7615C" w:rsidRPr="00B76346" w:rsidRDefault="00796073" w:rsidP="00B76346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B76346">
        <w:rPr>
          <w:rFonts w:ascii="Times New Roman" w:hAnsi="Times New Roman" w:cs="Times New Roman"/>
          <w:sz w:val="24"/>
          <w:szCs w:val="24"/>
        </w:rPr>
        <w:t>2. Признать утратившим</w:t>
      </w:r>
      <w:r w:rsidR="00C7615C" w:rsidRPr="00B76346">
        <w:rPr>
          <w:rFonts w:ascii="Times New Roman" w:hAnsi="Times New Roman" w:cs="Times New Roman"/>
          <w:sz w:val="24"/>
          <w:szCs w:val="24"/>
        </w:rPr>
        <w:t>и</w:t>
      </w:r>
      <w:r w:rsidR="00677F6F" w:rsidRPr="00B76346">
        <w:rPr>
          <w:rFonts w:ascii="Times New Roman" w:hAnsi="Times New Roman" w:cs="Times New Roman"/>
          <w:sz w:val="24"/>
          <w:szCs w:val="24"/>
        </w:rPr>
        <w:t xml:space="preserve"> силу</w:t>
      </w:r>
      <w:r w:rsidR="00C7615C" w:rsidRPr="00B76346">
        <w:rPr>
          <w:rFonts w:ascii="Times New Roman" w:hAnsi="Times New Roman" w:cs="Times New Roman"/>
          <w:sz w:val="24"/>
          <w:szCs w:val="24"/>
        </w:rPr>
        <w:t>:</w:t>
      </w:r>
    </w:p>
    <w:p w:rsidR="00925ECD" w:rsidRPr="00B76346" w:rsidRDefault="00C7615C" w:rsidP="00B76346">
      <w:pPr>
        <w:pStyle w:val="aa"/>
        <w:rPr>
          <w:rFonts w:ascii="Times New Roman" w:hAnsi="Times New Roman" w:cs="Times New Roman"/>
          <w:sz w:val="24"/>
          <w:szCs w:val="24"/>
        </w:rPr>
      </w:pPr>
      <w:r w:rsidRPr="00B76346">
        <w:rPr>
          <w:rFonts w:ascii="Times New Roman" w:hAnsi="Times New Roman" w:cs="Times New Roman"/>
          <w:i/>
          <w:sz w:val="24"/>
          <w:szCs w:val="24"/>
        </w:rPr>
        <w:t>-</w:t>
      </w:r>
      <w:r w:rsidR="00677F6F" w:rsidRPr="00B76346">
        <w:rPr>
          <w:rFonts w:ascii="Times New Roman" w:hAnsi="Times New Roman" w:cs="Times New Roman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sz w:val="24"/>
          <w:szCs w:val="24"/>
        </w:rPr>
        <w:t xml:space="preserve">приказ финансового органа </w:t>
      </w:r>
      <w:r w:rsidR="00925ECD" w:rsidRPr="00B7634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76346" w:rsidRPr="00B76346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925ECD" w:rsidRPr="00B76346">
        <w:rPr>
          <w:rFonts w:ascii="Times New Roman" w:hAnsi="Times New Roman" w:cs="Times New Roman"/>
          <w:sz w:val="24"/>
          <w:szCs w:val="24"/>
        </w:rPr>
        <w:t xml:space="preserve"> сельского поселения от 22.0</w:t>
      </w:r>
      <w:r w:rsidR="00B76346" w:rsidRPr="00B76346">
        <w:rPr>
          <w:rFonts w:ascii="Times New Roman" w:hAnsi="Times New Roman" w:cs="Times New Roman"/>
          <w:sz w:val="24"/>
          <w:szCs w:val="24"/>
        </w:rPr>
        <w:t>9</w:t>
      </w:r>
      <w:r w:rsidR="00925ECD" w:rsidRPr="00B76346">
        <w:rPr>
          <w:rFonts w:ascii="Times New Roman" w:hAnsi="Times New Roman" w:cs="Times New Roman"/>
          <w:sz w:val="24"/>
          <w:szCs w:val="24"/>
        </w:rPr>
        <w:t xml:space="preserve">.2017 № </w:t>
      </w:r>
      <w:r w:rsidR="00B76346" w:rsidRPr="00B76346">
        <w:rPr>
          <w:rFonts w:ascii="Times New Roman" w:hAnsi="Times New Roman" w:cs="Times New Roman"/>
          <w:sz w:val="24"/>
          <w:szCs w:val="24"/>
        </w:rPr>
        <w:t>10</w:t>
      </w:r>
      <w:r w:rsidR="00925ECD" w:rsidRPr="00B76346">
        <w:rPr>
          <w:rFonts w:ascii="Times New Roman" w:hAnsi="Times New Roman" w:cs="Times New Roman"/>
          <w:sz w:val="24"/>
          <w:szCs w:val="24"/>
        </w:rPr>
        <w:t xml:space="preserve"> «Об утверждении Порядка исполнения решения о применении бюджетных мер принуждения»;</w:t>
      </w:r>
    </w:p>
    <w:p w:rsidR="00796073" w:rsidRPr="00B76346" w:rsidRDefault="00925ECD" w:rsidP="00B76346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6346">
        <w:rPr>
          <w:rFonts w:ascii="Times New Roman" w:hAnsi="Times New Roman" w:cs="Times New Roman"/>
          <w:sz w:val="24"/>
          <w:szCs w:val="24"/>
        </w:rPr>
        <w:t xml:space="preserve">- приказ финансового органа Администрации </w:t>
      </w:r>
      <w:r w:rsidR="00B76346" w:rsidRPr="00B76346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76346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B76346" w:rsidRPr="00B76346">
        <w:rPr>
          <w:rFonts w:ascii="Times New Roman" w:hAnsi="Times New Roman" w:cs="Times New Roman"/>
          <w:sz w:val="24"/>
          <w:szCs w:val="24"/>
        </w:rPr>
        <w:t>1</w:t>
      </w:r>
      <w:r w:rsidRPr="00B76346">
        <w:rPr>
          <w:rFonts w:ascii="Times New Roman" w:hAnsi="Times New Roman" w:cs="Times New Roman"/>
          <w:sz w:val="24"/>
          <w:szCs w:val="24"/>
        </w:rPr>
        <w:t xml:space="preserve">4.03.2019 № </w:t>
      </w:r>
      <w:r w:rsidR="00B76346" w:rsidRPr="00B76346">
        <w:rPr>
          <w:rFonts w:ascii="Times New Roman" w:hAnsi="Times New Roman" w:cs="Times New Roman"/>
          <w:sz w:val="24"/>
          <w:szCs w:val="24"/>
        </w:rPr>
        <w:t>2</w:t>
      </w:r>
      <w:r w:rsidRPr="00B76346">
        <w:rPr>
          <w:rFonts w:ascii="Times New Roman" w:hAnsi="Times New Roman" w:cs="Times New Roman"/>
          <w:sz w:val="24"/>
          <w:szCs w:val="24"/>
        </w:rPr>
        <w:t xml:space="preserve"> «</w:t>
      </w:r>
      <w:r w:rsidR="00B76346" w:rsidRPr="00B76346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приказ финансового органа  от 22.09.2017 № 10 «Об утверждении Порядка исполнения решения о применении бюджетных мер принуждения»</w:t>
      </w:r>
    </w:p>
    <w:p w:rsidR="00796073" w:rsidRPr="00B76346" w:rsidRDefault="00796073" w:rsidP="00B76346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B76346">
        <w:rPr>
          <w:rFonts w:ascii="Times New Roman" w:hAnsi="Times New Roman" w:cs="Times New Roman"/>
          <w:sz w:val="24"/>
          <w:szCs w:val="24"/>
        </w:rPr>
        <w:t>3. Настоящий приказ вступает в силу со дня его официального опубликования.</w:t>
      </w:r>
    </w:p>
    <w:p w:rsidR="00796073" w:rsidRPr="00B76346" w:rsidRDefault="00A342F1" w:rsidP="00B76346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B76346">
        <w:rPr>
          <w:rFonts w:ascii="Times New Roman" w:hAnsi="Times New Roman" w:cs="Times New Roman"/>
          <w:sz w:val="24"/>
          <w:szCs w:val="24"/>
        </w:rPr>
        <w:t xml:space="preserve">4. </w:t>
      </w:r>
      <w:r w:rsidR="00925ECD" w:rsidRPr="00B76346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</w:t>
      </w:r>
      <w:r w:rsidR="00796073" w:rsidRPr="00B76346">
        <w:rPr>
          <w:rFonts w:ascii="Times New Roman" w:hAnsi="Times New Roman" w:cs="Times New Roman"/>
          <w:sz w:val="24"/>
          <w:szCs w:val="24"/>
        </w:rPr>
        <w:t>.</w:t>
      </w:r>
    </w:p>
    <w:p w:rsidR="00796073" w:rsidRPr="00B76346" w:rsidRDefault="00796073" w:rsidP="00B76346">
      <w:pPr>
        <w:pStyle w:val="aa"/>
        <w:rPr>
          <w:color w:val="000000" w:themeColor="text1"/>
        </w:rPr>
      </w:pPr>
    </w:p>
    <w:p w:rsidR="00A342F1" w:rsidRPr="00B76346" w:rsidRDefault="00A342F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A342F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финансового органа                                     </w:t>
      </w:r>
      <w:r w:rsidR="00925ECD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346">
        <w:rPr>
          <w:rFonts w:ascii="Times New Roman" w:hAnsi="Times New Roman" w:cs="Times New Roman"/>
          <w:color w:val="000000" w:themeColor="text1"/>
          <w:sz w:val="24"/>
          <w:szCs w:val="24"/>
        </w:rPr>
        <w:t>Н.А. Якунина</w:t>
      </w:r>
    </w:p>
    <w:p w:rsidR="00796073" w:rsidRPr="00B76346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P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B76346" w:rsidP="00B76346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="00395B7D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 w:rsidR="00395B7D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</w:p>
    <w:p w:rsidR="00796073" w:rsidRPr="00B76346" w:rsidRDefault="00B76346" w:rsidP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финансового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796073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Новониколаевского сельского</w:t>
      </w:r>
    </w:p>
    <w:p w:rsidR="00B76346" w:rsidRPr="00B76346" w:rsidRDefault="00B76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поселения от 20.04.2020 № 3</w:t>
      </w:r>
    </w:p>
    <w:p w:rsidR="00796073" w:rsidRPr="00B76346" w:rsidRDefault="00796073" w:rsidP="000E0A8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0" w:name="P37"/>
      <w:bookmarkEnd w:id="0"/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r w:rsidR="009E4D41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орядок</w:t>
      </w:r>
      <w:r w:rsidR="00061BC6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E0A8F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исполнения финансовым органом Администрации </w:t>
      </w:r>
      <w:r w:rsidR="008E6A8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Новониколаевского</w:t>
      </w:r>
      <w:r w:rsidR="000E0A8F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поселения решений о применении бюджетных мер принуждения, решений об изменении (отмене) указанных решений или решений об отказе в применении бюджетных мер принуждения, а также случая и условий </w:t>
      </w:r>
      <w:proofErr w:type="gramStart"/>
      <w:r w:rsidR="000E0A8F"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продления срока исполнения бюджетной меры принуждения</w:t>
      </w:r>
      <w:proofErr w:type="gramEnd"/>
    </w:p>
    <w:p w:rsidR="000E0A8F" w:rsidRPr="00B76346" w:rsidRDefault="000E0A8F" w:rsidP="000E0A8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 Общие положения</w:t>
      </w:r>
    </w:p>
    <w:p w:rsidR="00796073" w:rsidRPr="00B76346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E324D3" w:rsidP="002044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Порядок устанавливает правила исполнения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финансовым органом Администрации 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>Новониколаевского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037444" w:rsidRPr="00B7634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677F6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444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Порядок) решений о применении бюджетных мер принуждения, предусмотренных </w:t>
      </w:r>
      <w:hyperlink r:id="rId8" w:history="1">
        <w:r w:rsidR="00796073"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30</w:t>
        </w:r>
      </w:hyperlink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решений об изменении (отмене) указанных решений или решений об отказе в применении бюджетных мер принуждения, а также случай и условия продления срока исполнения бюджетной меры принуждения.</w:t>
      </w:r>
      <w:proofErr w:type="gramEnd"/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применении бюджетных мер принуждения, решение об изменении решения о применении бюджетных мер принуждения, решение об отмене решения о применении бюджетных мер принуждения, решение об отказе в применении бюджетных мер принуждения принимаются в случаях и в порядке, установленных </w:t>
      </w:r>
      <w:hyperlink r:id="rId9" w:history="1">
        <w:r w:rsidR="00796073"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принятия финансовыми органами решений о применении бюджетных мер принуждения, решений об отмене решений о применении бюджетных мер принуждения или решений</w:t>
      </w:r>
      <w:proofErr w:type="gramEnd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применении бюджетных мер принуждения, </w:t>
      </w:r>
      <w:proofErr w:type="gramStart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утвержденными</w:t>
      </w:r>
      <w:proofErr w:type="gramEnd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Правительства Российской Федерации от 07.02.2019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91</w:t>
      </w:r>
      <w:r w:rsidR="00E746C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, в форме, предусмотренной уставом муниципального образования.</w:t>
      </w:r>
    </w:p>
    <w:p w:rsidR="00796073" w:rsidRPr="00B76346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 w:rsidP="002044E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 Порядок исполнения решений о применении бюджетных мер</w:t>
      </w:r>
    </w:p>
    <w:p w:rsidR="00796073" w:rsidRPr="00B76346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принуждения, решений об изменении (отмене) указанных</w:t>
      </w:r>
    </w:p>
    <w:p w:rsidR="00796073" w:rsidRPr="00B76346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решений или решений об отказе в применении бюджетных</w:t>
      </w:r>
    </w:p>
    <w:p w:rsidR="00796073" w:rsidRPr="00B76346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мер принуждения</w:t>
      </w:r>
    </w:p>
    <w:p w:rsidR="00796073" w:rsidRPr="00B76346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E324D3" w:rsidP="002044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применении бюджетных мер принуждения, принятое на основании уведомления о применении бюджетных мер принуждения или уведомления о применении бюджетных мер принуждения, содержащего уточненные сведения, органа </w:t>
      </w:r>
      <w:r w:rsidR="00061BC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>Новониколаевского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исполнению в установленный в указанном решении срок, который не может превышать одного года со дня его принятия.</w:t>
      </w:r>
      <w:proofErr w:type="gramEnd"/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7C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принятия решения о применении бюджетных мер принуждения или решения об отказе в применении бюджетных мер прину</w:t>
      </w:r>
      <w:r w:rsidR="009007C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ждения вправе направить органу муниципального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>Новониколаевского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запрос об уточнении сведений, содержащихся в уведомлении о применении бюджетных мер принуждения, в течение 30 календарных дней после его получения.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57"/>
      <w:bookmarkEnd w:id="1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Рассмотрение поступившего в </w:t>
      </w:r>
      <w:r w:rsidR="009007C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 о применении бюджетных мер принуждения осуществляется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ведущи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экономике и финансам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5 календарных дней со дня поступления в </w:t>
      </w:r>
      <w:r w:rsidR="009007C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 о применении бюджетных мер принуждения от органа </w:t>
      </w:r>
      <w:r w:rsidR="009007C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>Новониколаевского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течение 25 календарных дней со дня рассмотрения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ведущим специалистом по экономике и финансам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 органа </w:t>
      </w:r>
      <w:r w:rsidR="009007C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>Новониколаевского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применении бюджетных мер принуждения </w:t>
      </w:r>
      <w:r w:rsidR="009007C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финансового органа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готовит </w:t>
      </w:r>
      <w:hyperlink w:anchor="P119" w:history="1">
        <w:r w:rsidR="00E746CB"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применении бюджетной меры принуждения</w:t>
      </w:r>
      <w:r w:rsidR="00852F15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форме согласно приложению № 1 к настоящему Порядку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w:anchor="P164" w:history="1">
        <w:r w:rsidR="00E746CB"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применении бюджетной меры принуждения </w:t>
      </w:r>
      <w:r w:rsidR="00852F15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</w:t>
      </w:r>
      <w:r w:rsidR="00852F15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F15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</w:t>
      </w:r>
      <w:r w:rsidR="00852F15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7C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Порядку.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Бюджетные меры принуждения в виде приостановления (сокращения) предоставления межбюджетных трансфертов подлежат применению </w:t>
      </w:r>
      <w:r w:rsidR="00591AC4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решения о применении соответствующих бюджетных мер принуждения.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60"/>
      <w:bookmarkEnd w:id="2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324D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принятия решения о применении бюджетных мер принуждения в виде приостановления (сокращения) предоставления межбюджетных трансфертов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финансового органа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пяти рабочих дней со дня его принятия направляет копию указанного решения органу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>Новониколаевского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направившему уведомление, и объекту контроля, совершившему бюджетное нарушение (далее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 контроля).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gramStart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бесспорном взыскании суммы средств, предоставленных из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другому бюджету бюджетной системы Российской Федерации, бесспорном взыскании суммы платы за пользование указанными средствами и (или) пеней за их несвоевременный возврат (далее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бесспорное взыскание) направляется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финансовым органом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их применения в соответствии с действующим законодательством в </w:t>
      </w:r>
      <w:r w:rsidR="00852F15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финансов администрации Асиновского района,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Федерального казначейства Томской области, а также органам, указанным</w:t>
      </w:r>
      <w:proofErr w:type="gramEnd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w:anchor="P60" w:history="1">
        <w:r w:rsidR="00796073"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7</w:t>
        </w:r>
      </w:hyperlink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в течение пяти рабочих дней </w:t>
      </w:r>
      <w:proofErr w:type="gramStart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 даты</w:t>
      </w:r>
      <w:proofErr w:type="gramEnd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принятия.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исполнении решения о взыскании в полном объеме доводится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органа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финансового контроля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Новониколаевского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пяти рабочих дней со дня поступления соответствующей информации от Управления Федерального казначейства по Томской области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об изменении (отмене) решения о применении бюджетных мер принуждения могут быть приняты только в отношении ранее принятых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решений о применении бюджетных мер принуждения. Решение об изменении решения о применении бюджетных мер принуждения готовится </w:t>
      </w:r>
      <w:r w:rsidR="009B649E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49E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форме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49E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</w:t>
      </w:r>
      <w:r w:rsidR="009B649E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к настоящему Порядку.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324D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пяти рабочих дней со дня принятия решения об изменении (отмене) решения о применении бюджетных мер принуждения направляет указанное решение </w:t>
      </w:r>
      <w:r w:rsidR="009B649E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Управлению финансов администрации Асиновского района,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Управлению Федерального казначейства по Томской области, копию указанного решения - органу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</w:t>
      </w:r>
      <w:r w:rsidR="006E5CC1" w:rsidRPr="00B763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Новониколаевского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, направившему уведомление, и объекту контроля, а также уведомляет о нем главного распорядителя бюджетных средств и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финансовый орган публично-правового образования, бюджету которого предоставлен межбюджетный трансферт из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бюджета.</w:t>
      </w:r>
    </w:p>
    <w:p w:rsidR="00796073" w:rsidRPr="00B76346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 w:rsidP="002044E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3. Случай и условия продления срока исполнения</w:t>
      </w:r>
    </w:p>
    <w:p w:rsidR="00796073" w:rsidRPr="00B76346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бюджетной меры принуждения</w:t>
      </w:r>
    </w:p>
    <w:p w:rsidR="00796073" w:rsidRPr="00B76346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 w:rsidP="002044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E324D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Продление исполнения бюджетной меры принуждения на срок более одного года осуществляется в случае, если общая сумма использованных не по целевому назначению средств бюджетных кредитов, межбюджетных трансфертов, предоставляемых из </w:t>
      </w:r>
      <w:r w:rsidR="006E5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бюджету муниципального образования в форме субсидий и иных межбюджетных трансфертов, имеющих целевое назначение, использованных с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нарушением условий предоставления бюджетных кредитов и использованных с нарушением условий предоставления (расходования) указанных межбюджетных трансфертов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подлежащих бесспорному взысканию в соответствии с решениями о применении бюджетных мер принуждения, превышает </w:t>
      </w:r>
      <w:r w:rsidRPr="008E6A80">
        <w:rPr>
          <w:rFonts w:ascii="Times New Roman" w:hAnsi="Times New Roman" w:cs="Times New Roman"/>
          <w:color w:val="000000" w:themeColor="text1"/>
          <w:sz w:val="24"/>
          <w:szCs w:val="24"/>
        </w:rPr>
        <w:t>пять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процентов суммы объема налоговых и неналоговых доходов местного бюджета на текущий финансовый год, утвержденного решением о бюджете </w:t>
      </w:r>
      <w:r w:rsidR="00A656B0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на текущий финансовый год и плановый период, и объема дотаций на выравнивание бюджетной обеспеченности муниципального образования, предусмотренного этому муниципальному образованию на текущий финансовый год.</w:t>
      </w:r>
      <w:proofErr w:type="gramEnd"/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E324D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C00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решение о продлении исполнения бюджетной меры принуждения на срок до пяти лет путем внесения изменений в ранее принятое решение о применении бюджетной меры принуждения.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71"/>
      <w:bookmarkEnd w:id="3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proofErr w:type="gramStart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продления исполнения бюджетной меры принуждения на срок более одного года глава муниципального образования, в отношении которого принято решение о применении бюджетной меры принуждения, направляет на имя </w:t>
      </w:r>
      <w:r w:rsidR="00BE2608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B7C00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лавы 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Новониколаевского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обращение об установлении срока исполнения бюджетной меры принуждения более одного года со дня принятия решения о применении бюджетной меры принуждения.</w:t>
      </w:r>
      <w:proofErr w:type="gramEnd"/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должно содержать:</w:t>
      </w:r>
    </w:p>
    <w:p w:rsidR="00796073" w:rsidRPr="00B76346" w:rsidRDefault="00BE260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обоснование </w:t>
      </w:r>
      <w:proofErr w:type="gramStart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необходимости установления срока исполнения бюджетной меры принуждения</w:t>
      </w:r>
      <w:proofErr w:type="gramEnd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более одного года с указанием реквизитов соответствующих решений о применении бюджетных мер принуждения, сведения о сумме налоговых и неналоговых доходов бюджета муниципального образования на текущий финансовый год, утвержденного решением о бюджете муниципального образования на текущий финансовый год и плановый период;</w:t>
      </w:r>
    </w:p>
    <w:p w:rsidR="00796073" w:rsidRPr="00B76346" w:rsidRDefault="00BE260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073" w:rsidRPr="008E6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об объеме дотаций на выравнивание бюджетной обеспеченности, предусмотренном муниципальному образованию на текущий финансовый год </w:t>
      </w:r>
      <w:r w:rsidRPr="008E6A80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  <w:r w:rsidR="000B7C00" w:rsidRPr="008E6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местном</w:t>
      </w:r>
      <w:r w:rsidR="00796073" w:rsidRPr="008E6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бюджете на текущий финансовый год и плановый период, устанавливающим распределение между муниципальными образованиями указанных межбюджетных трансфертов на текущий финансовый год;</w:t>
      </w:r>
    </w:p>
    <w:p w:rsidR="00796073" w:rsidRPr="00B76346" w:rsidRDefault="00BE260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согласие главы муниципального образования о принятии и обеспечении выполнения обязательств, предусмотренных </w:t>
      </w:r>
      <w:hyperlink w:anchor="P78" w:history="1">
        <w:r w:rsidR="00796073"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15</w:t>
        </w:r>
      </w:hyperlink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порядка.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E324D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Поступившее в </w:t>
      </w:r>
      <w:r w:rsidR="000B7C00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обращение, указанное в </w:t>
      </w:r>
      <w:hyperlink w:anchor="P71" w:history="1">
        <w:r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13</w:t>
        </w:r>
      </w:hyperlink>
      <w:r w:rsidR="00EE2B9D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рассматриваются </w:t>
      </w:r>
      <w:r w:rsidR="000B7C00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финансового органа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5 календарных дней со дня его поступления. В течение </w:t>
      </w:r>
      <w:r w:rsidR="00BC1CC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со дня рассмотрения </w:t>
      </w:r>
      <w:r w:rsidR="000B7C00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финансового органа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документов, указанных в настоящем пункте, такие документы передаются </w:t>
      </w:r>
      <w:r w:rsidR="000E0A8F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ведущему специалисту по экономике и финансам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подготовки проекта решения о продлении исполнения бюджетной меры принуждения либо уведомления о невозможности принятия решения о продлении исполнения бюджетной меры принуждения.</w:t>
      </w:r>
    </w:p>
    <w:p w:rsidR="00796073" w:rsidRPr="00B76346" w:rsidRDefault="000E0A8F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 специалист по экономике и финансам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запрашивает в Управлении Федерального казначейства по Томской области сведения об общей сумме средств, взысканных за счет средств бюджета муниципального образования в соответствии с решением о применении бюджетных мер принуждения, по состоянию на текущую дату.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78"/>
      <w:bookmarkEnd w:id="4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о продлении исполнения бюджетной меры принуждения на срок более одного года принимается при условии принятия муниципальным образованием следующих обязательств: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79"/>
      <w:bookmarkEnd w:id="5"/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организация исполнения бюджета муниципального образования с открытием и ведением лицевых счетов для учета операций главных распорядителей, распорядителей, получателей средств бюджета муниципального образования и главных администраторов (администраторов) источников финансирования дефицита бюджета муниципального образования в Управлении Федерального казначейства по Томской области на основании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соглашения об осуществлении Управлением Федерального казначейства по Томской области отдельных функций по исполнению бюджета муниципального образования при кассовом</w:t>
      </w:r>
      <w:proofErr w:type="gramEnd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обслуживании исполнения бюджета муниципального образования, заключенного Управлением Федерального казначейства Томской области и местной администрацией муниципального образования, подлежащего согласованию с </w:t>
      </w:r>
      <w:r w:rsidR="002F64B0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включающего положения:</w:t>
      </w:r>
      <w:proofErr w:type="gramEnd"/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передаче Управлению Федерального казначейства по Томской области функций финансового органа муниципального образования по учету бюджетных обязательств и санкционированию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оплаты денежных обязательств получателей средств бюджета муниципального образования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81"/>
      <w:bookmarkEnd w:id="6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очередности списания денежных средств по перечню первоочередных платежей, осуществляемых за счет средств бюджета муниципального образования, являющемуся неотъемлемой частью соглашения, предусмотренного </w:t>
      </w:r>
      <w:hyperlink w:anchor="P79" w:history="1">
        <w:r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первым</w:t>
        </w:r>
      </w:hyperlink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подпункта;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недопустимости проведения кассовых выплат по расходным обязательствам муниципального образования, не включенным в перечень первоочередных платежей, указанный в </w:t>
      </w:r>
      <w:hyperlink w:anchor="P81" w:history="1">
        <w:r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третьем</w:t>
        </w:r>
      </w:hyperlink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подпункта, при наличии просроченной кредиторской задолженности по расходным обязательствам муниципального образования, включенным в этот перечень;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) осуществление в соответствии с бюджетным законодательством Российской Федерации казначейского сопровождения: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84"/>
      <w:bookmarkEnd w:id="7"/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авансовых платежей по муниципальным контрактам </w:t>
      </w:r>
      <w:r w:rsidR="0003268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поставк</w:t>
      </w:r>
      <w:r w:rsidR="0003268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товаров, выполнени</w:t>
      </w:r>
      <w:r w:rsidR="0003268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работ, оказани</w:t>
      </w:r>
      <w:r w:rsidR="0003268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для обеспечения муниципальных нужд, авансовых платежей по муниципальным контрактам, предметом которых являются капитальные вложения в объекты муниципальной собственности,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услуг, заключаемым муниципальными бюджетными и автономными учреждениями, если в целях софинансирования (финансового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обеспечения) соответствующих расходных обязательств муниципального образования из федерального бюджета и бюджета </w:t>
      </w:r>
      <w:r w:rsidR="0003268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Томской области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предоставляются субсидии и иные межбюджетные трансферты;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85"/>
      <w:bookmarkEnd w:id="8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авансовых платежей по контрактам (договорам) о поставке товаров, выполнении работ, оказании услуг, заключаемым получателями субсидий и бюджетных инвестиций, указанным в </w:t>
      </w:r>
      <w:hyperlink w:anchor="P84" w:history="1">
        <w:r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втором</w:t>
        </w:r>
      </w:hyperlink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подпункта;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</w:t>
      </w:r>
      <w:hyperlink w:anchor="P84" w:history="1">
        <w:r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абзацах втором</w:t>
        </w:r>
      </w:hyperlink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85" w:history="1">
        <w:r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третьем</w:t>
        </w:r>
      </w:hyperlink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 муниципальных контрактов (контрактов, договоров);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запрет на финансовое обеспечение за счет средств бюджета муниципального образования капитальных вложений в объекты муниципальной собственности (в том числе в форме субсидий и иных межбюджетных трансфертов) местным бюджетам, кроме случаев, когда в целях софинансирования (финансового обеспечения) капитальных вложений в объекты муниципальной собственности из </w:t>
      </w:r>
      <w:r w:rsidR="00925B9A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предоставляются субсидии и иные межбюджетные трансферты бюджету муниципального образования;</w:t>
      </w:r>
      <w:proofErr w:type="gramEnd"/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согласование с </w:t>
      </w:r>
      <w:r w:rsidR="00925B9A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проектов решений о бюджете муниципального образования на очередной финансовый год и плановый период или очередной финансовый год и о внесении изменений в решение о бюджете муниципального образования до внесения в представительный орган муниципального образования, в отношении которого принято решение о применении бюджетной меры принуждения;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ежегодное сокращение объема муниципального долга муниципального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образования в номинальном выражении до исполнения в полном объеме бюджетной меры принуждения, принятой в отношении нарушений по условиям предоставления и использования бюджетных кредитов;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) единовременное исполнение бюджетной меры принуждения при нарушении муниципальным образованием, в отношении которого принято решение о применении бюджетной меры принуждения, обязательств, указанных в настоящем пункте.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Обязательства принимаются муниципальным образованием на основании соглашения, заключаемого </w:t>
      </w:r>
      <w:r w:rsidR="00B92D18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</w:t>
      </w:r>
      <w:r w:rsidR="008E6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Новониколаевского </w:t>
      </w:r>
      <w:r w:rsidR="00D6473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="00B92D18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925B9A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B92D18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, которым принято решение о применении бюджетных мер принуждения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форме, установленной </w:t>
      </w:r>
      <w:r w:rsidR="00925B9A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</w:t>
      </w:r>
      <w:r w:rsidR="00925B9A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2D18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оглашение).</w:t>
      </w:r>
    </w:p>
    <w:p w:rsidR="00796073" w:rsidRPr="00B76346" w:rsidRDefault="00B92D1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 с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оглашение включается положение об осуществлении </w:t>
      </w:r>
      <w:r w:rsidR="00925B9A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муниципальным образованием, в отношении которого принято решение о применении бюджетной меры принуждения, обязательств, предусмотренных </w:t>
      </w:r>
      <w:hyperlink w:anchor="P78" w:history="1">
        <w:r w:rsidR="00796073"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15</w:t>
        </w:r>
      </w:hyperlink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Подготовка проекта </w:t>
      </w:r>
      <w:r w:rsidR="00B92D18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оглашения осуществляется </w:t>
      </w:r>
      <w:r w:rsidR="00D6473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ведущим специалистом по экономике и финансам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Соглашения подписывается главой местной администрации муниципального образования и направляется в </w:t>
      </w:r>
      <w:r w:rsidR="00925B9A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3 рабочих дней со дня его получения.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E324D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B9A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решение о продлении исполнения бюджетной меры принуждения на срок до пяти лет при условии заключения </w:t>
      </w:r>
      <w:r w:rsidR="00B92D18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оглашения, путем предоставления рассрочки по ежегодному бесспорному взысканию суммы сре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дств в р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азмере не более 5 процентов суммы налоговых и неналоговых доходов и дотаций ежегодно до исполнения в полном объеме бюджетной меры принуждения.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сумма подлежащих ежегодному бесспорному взысканию в соответствии с решением о применении бюджетной меры принуждения сре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дств в т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ечение пяти лет превышает 5 процентов суммы налоговых и неналоговых доходов и дотаций, исполнение бюджетной меры принуждения осуществляется в течение пяти лет ежегодно равными суммами.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уведомляет </w:t>
      </w:r>
      <w:r w:rsidR="00B92D18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лаву </w:t>
      </w:r>
      <w:r w:rsidR="00E2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Новониколаевского </w:t>
      </w:r>
      <w:r w:rsidR="00D6473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="00C37FD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 невозможности принятия решения о продлении исполнения бюджетной меры принуждения на срок более одного года в случаях: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если сумма средств, подлежащая взысканию в соответствии с ранее принятым решением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финансового органа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применении бюджетной меры принуждения, не превышает 5 процентов суммы объема налоговых и неналоговых доходов местного бюджета на текущий финансовый год, утвержденного решением о бюджете на текущий финансовый год и плановый период, и объема дотаций на выравнивание бюджетной обеспеченности муниципального образования, предусмотренного этому муниципальному образованию на</w:t>
      </w:r>
      <w:proofErr w:type="gramEnd"/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текущий финансовый год </w:t>
      </w:r>
      <w:r w:rsidR="00C37FD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FD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местном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бюджете на текущий ф</w:t>
      </w:r>
      <w:r w:rsidR="00C37FD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инансовый год и плановый период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96073" w:rsidRPr="00B76346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несоблюдения муниципальным образованием требований, предусмотренных </w:t>
      </w:r>
      <w:hyperlink w:anchor="P71" w:history="1">
        <w:r w:rsidR="00796073"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13</w:t>
        </w:r>
      </w:hyperlink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78" w:history="1">
        <w:r w:rsidR="00796073"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15</w:t>
        </w:r>
      </w:hyperlink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Порядка.</w:t>
      </w:r>
    </w:p>
    <w:p w:rsidR="00796073" w:rsidRPr="00B76346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324D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исполнении обязательств, предусмотренных </w:t>
      </w:r>
      <w:hyperlink w:anchor="P78" w:history="1">
        <w:r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15</w:t>
        </w:r>
      </w:hyperlink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представляется главой муниципального образования, в отношении которого принято решение о применении бюджетной меры принуждения, в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ежеквартально, не позднее 25 числа месяца, следующего за отчетным, до исполнения бюджетной меры принуждения в полном объеме.</w:t>
      </w:r>
      <w:proofErr w:type="gramEnd"/>
    </w:p>
    <w:p w:rsidR="0061500F" w:rsidRDefault="00E324D3" w:rsidP="00E274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21.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выявления фактов нарушения муниципальным образованием принятых в соответствии с </w:t>
      </w:r>
      <w:hyperlink w:anchor="P78" w:history="1">
        <w:r w:rsidR="00796073"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15</w:t>
        </w:r>
      </w:hyperlink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 обязательств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решение о единовременном исполнении бюджетной меры принуждения на сумму остатка средств, подлежащих взысканию, путем внесения изменений в решение о применении бюджетной меры принуждения.</w:t>
      </w:r>
    </w:p>
    <w:p w:rsidR="00E27484" w:rsidRPr="00B76346" w:rsidRDefault="00E27484" w:rsidP="00E2748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9E4D41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 </w:t>
      </w:r>
      <w:r w:rsidR="00E324D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796073" w:rsidRPr="00B76346" w:rsidRDefault="00796073" w:rsidP="00726816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</w:t>
      </w:r>
    </w:p>
    <w:p w:rsidR="00796073" w:rsidRPr="00B76346" w:rsidRDefault="00796073" w:rsidP="00726816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исполнения </w:t>
      </w:r>
      <w:r w:rsidR="00A342F1" w:rsidRPr="00B76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финансовым органом</w:t>
      </w:r>
      <w:r w:rsidR="00E324D3" w:rsidRPr="00B76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64732" w:rsidRPr="00B76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Администрации </w:t>
      </w:r>
      <w:r w:rsidR="00E27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Новониколаевского</w:t>
      </w:r>
      <w:r w:rsidR="00D64732" w:rsidRPr="00B76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сельского поселения</w:t>
      </w:r>
      <w:r w:rsidR="00E324D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решений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 применении бюджетных мер принуждения, решений об изменении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(отмене) указанных решений или решений об отказе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 применении бюджетных мер принуждения, а также случаи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условия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продления срока исполнения бюджетной меры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принуждения</w:t>
      </w:r>
      <w:proofErr w:type="gramEnd"/>
    </w:p>
    <w:p w:rsidR="00796073" w:rsidRPr="00B76346" w:rsidRDefault="00796073" w:rsidP="00B706F7">
      <w:pPr>
        <w:pStyle w:val="ConsPlusNormal"/>
        <w:ind w:left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E746CB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119"/>
      <w:bookmarkEnd w:id="9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</w:p>
    <w:p w:rsidR="00796073" w:rsidRPr="00B76346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                                                   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</w:p>
    <w:p w:rsidR="00796073" w:rsidRPr="00B76346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 применении бюджетной меры принуждения</w:t>
      </w:r>
    </w:p>
    <w:p w:rsidR="00796073" w:rsidRPr="00B76346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 w:rsidP="007268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соответствии со 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статьями 306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306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Бюджетного кодекса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proofErr w:type="gramEnd"/>
    </w:p>
    <w:p w:rsidR="00796073" w:rsidRPr="00B76346" w:rsidRDefault="00796073" w:rsidP="007268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уведомления о применении бюджетных мер принуждения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 от _____________ 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(наименование органа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финансового контроля)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связи  с  нарушением,  предусмотренным статьей ______ Бюджетного </w:t>
      </w:r>
      <w:hyperlink r:id="rId10" w:history="1">
        <w:r w:rsidRPr="00B763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кодекса</w:t>
        </w:r>
      </w:hyperlink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едерации,_________________________________________________,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(вид бюджетного нарушения)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ПРИНЯТО РЕШЕНИЕ: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применить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 бюджетную меру принуждения -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(наименование объекта контроля)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бюджетная мера принуждения,</w:t>
      </w:r>
      <w:proofErr w:type="gramEnd"/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__________________________________________________________________________.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вид и размер средств, подлежащих взысканию)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Срок исполнения бюджетной меры принуждения - __________________.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финансового органа                        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_________________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   (инициалы, фамилия)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печати</w:t>
      </w:r>
    </w:p>
    <w:p w:rsidR="00E746CB" w:rsidRDefault="00E746CB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46" w:rsidRPr="00B76346" w:rsidRDefault="00B76346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874" w:rsidRPr="00B76346" w:rsidRDefault="00FF7874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FF7874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иложение </w:t>
      </w:r>
      <w:r w:rsidR="00A342F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:rsidR="00796073" w:rsidRPr="00B76346" w:rsidRDefault="00796073" w:rsidP="00726816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исполнения </w:t>
      </w:r>
      <w:r w:rsidR="00D64732" w:rsidRPr="00B76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финансовым органом Администрации</w:t>
      </w:r>
      <w:r w:rsidR="00E27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Новониколаевского </w:t>
      </w:r>
      <w:r w:rsidR="00D64732" w:rsidRPr="00B76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сельского поселения</w:t>
      </w:r>
      <w:r w:rsidR="00D6473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решений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 применении бюджетных мер принуждения, решений об изменении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(отмене) указанных решений или решений об отказе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 применении бюджетных мер принуждения, а также случаи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условия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продления срока исполнения бюджетной меры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принуждения</w:t>
      </w:r>
      <w:proofErr w:type="gramEnd"/>
    </w:p>
    <w:p w:rsidR="009E4D41" w:rsidRPr="00B76346" w:rsidRDefault="009E4D41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164"/>
      <w:bookmarkEnd w:id="10"/>
    </w:p>
    <w:p w:rsidR="00796073" w:rsidRPr="00B76346" w:rsidRDefault="00E746CB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</w:p>
    <w:p w:rsidR="00796073" w:rsidRPr="00B76346" w:rsidRDefault="00796073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                                                  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</w:p>
    <w:p w:rsidR="009E4D41" w:rsidRPr="00B76346" w:rsidRDefault="009E4D41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применении бюджетной меры принуждения</w:t>
      </w:r>
    </w:p>
    <w:p w:rsidR="00796073" w:rsidRPr="00B76346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соответствии со 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статьями 306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306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proofErr w:type="gramEnd"/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Федерации по результатам рассмотрения уведомления о применении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proofErr w:type="gramEnd"/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 принуждения _______________________________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(наименование органа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</w:t>
      </w:r>
      <w:r w:rsidR="00726816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контроля)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_______________________________________________________________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(полное наименование объекта контроля)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и представленных документов,</w:t>
      </w:r>
    </w:p>
    <w:p w:rsidR="009E4D41" w:rsidRPr="00B76346" w:rsidRDefault="009E4D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ПРИНЯТО РЕШЕНИЕ: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отказать в применении бюджетных мер принуждения в соответствии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уведомлением ______________________________________________________________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(наименование органа муниципального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в отношении __________________________________________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(наименование объекта контроля)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 связи ___________________________________________________</w:t>
      </w:r>
      <w:r w:rsidR="000A292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(указывается причина (причины) отказа в применении бюджетных мер</w:t>
      </w:r>
      <w:proofErr w:type="gramEnd"/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принуждения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  <w:r w:rsidR="000A292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излагаются обстоятельства, послужившие основанием</w:t>
      </w:r>
      <w:r w:rsidR="000A292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для принятия решения)</w:t>
      </w:r>
    </w:p>
    <w:p w:rsidR="009E4D41" w:rsidRPr="00B76346" w:rsidRDefault="009E4D41" w:rsidP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06F7" w:rsidRPr="00B76346" w:rsidRDefault="00B706F7" w:rsidP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финансового органа                                   _________________</w:t>
      </w:r>
    </w:p>
    <w:p w:rsidR="00B706F7" w:rsidRPr="00B76346" w:rsidRDefault="00B706F7" w:rsidP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(подпись)    (инициалы, фамилия)</w:t>
      </w:r>
    </w:p>
    <w:p w:rsidR="00B706F7" w:rsidRPr="00B76346" w:rsidRDefault="00B706F7" w:rsidP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Место печати</w:t>
      </w:r>
    </w:p>
    <w:p w:rsidR="00796073" w:rsidRPr="00B76346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1AC" w:rsidRPr="00B76346" w:rsidRDefault="003561AC" w:rsidP="00B706F7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1AC" w:rsidRPr="00B76346" w:rsidRDefault="003561AC" w:rsidP="00B706F7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1AC" w:rsidRPr="00B76346" w:rsidRDefault="003561AC" w:rsidP="00B706F7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1AC" w:rsidRPr="00B76346" w:rsidRDefault="003561AC" w:rsidP="00B706F7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1AC" w:rsidRPr="00B76346" w:rsidRDefault="003561AC" w:rsidP="00B706F7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1AC" w:rsidRPr="00B76346" w:rsidRDefault="003561AC" w:rsidP="00B706F7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1AC" w:rsidRDefault="003561AC" w:rsidP="00B706F7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484" w:rsidRPr="00B76346" w:rsidRDefault="00E27484" w:rsidP="00B706F7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GoBack"/>
      <w:bookmarkEnd w:id="11"/>
    </w:p>
    <w:p w:rsidR="000A292B" w:rsidRPr="00B76346" w:rsidRDefault="000A292B" w:rsidP="00B76346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06F7" w:rsidRPr="00B76346" w:rsidRDefault="00B706F7" w:rsidP="000A292B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3</w:t>
      </w:r>
    </w:p>
    <w:p w:rsidR="00B706F7" w:rsidRPr="00B76346" w:rsidRDefault="00B706F7" w:rsidP="000A292B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Порядку исполнения </w:t>
      </w:r>
      <w:r w:rsidR="00D64732" w:rsidRPr="00B76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финансовым органом Администрации</w:t>
      </w:r>
      <w:r w:rsidR="00E27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Новониколаевского</w:t>
      </w:r>
      <w:r w:rsidR="00D64732" w:rsidRPr="00B76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сельского поселения</w:t>
      </w:r>
      <w:r w:rsidR="00D64732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решений о применении бюджетных мер принуждения, решений об изменении (отмене) указанных решений или решений об отказе в применении бюджетных мер принуждения, а также случаи и условия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продления срока исполнения бюджетной меры принуждения</w:t>
      </w:r>
      <w:proofErr w:type="gramEnd"/>
    </w:p>
    <w:p w:rsidR="00796073" w:rsidRPr="00B76346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E746CB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214"/>
      <w:bookmarkEnd w:id="12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</w:p>
    <w:p w:rsidR="00796073" w:rsidRPr="00B76346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                                                   </w:t>
      </w:r>
      <w:r w:rsidR="00B706F7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796073" w:rsidRPr="00B76346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Об изменении бюджетной меры принуждения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соответствии  со</w:t>
      </w:r>
      <w:r w:rsidR="000A292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статьями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92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306</w:t>
      </w:r>
      <w:r w:rsidR="000A292B" w:rsidRPr="00B7634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0A292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306</w:t>
      </w:r>
      <w:r w:rsidR="000A292B" w:rsidRPr="00B7634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0A292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proofErr w:type="gramEnd"/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Федерац</w:t>
      </w:r>
      <w:r w:rsidR="000A292B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ии по результатам рассмотрения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874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применении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proofErr w:type="gramEnd"/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 принуждения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 </w:t>
      </w:r>
      <w:r w:rsidR="00AF635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_______________________________________________________________</w:t>
      </w:r>
    </w:p>
    <w:p w:rsidR="00796073" w:rsidRPr="00B76346" w:rsidRDefault="000A29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(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объекта контроля)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и представленных документов,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ПРИНЯТО РЕШЕНИЕ: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______________________________________________________________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причина (причины) изменения бюджетной меры</w:t>
      </w:r>
      <w:proofErr w:type="gramEnd"/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принуждения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 излагаются обстоятельства, послужившие основанием для изменения)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бюджетную  меру  принуждения,  примененную  в  соответствии с </w:t>
      </w:r>
      <w:r w:rsidR="00FF7874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</w:p>
    <w:p w:rsidR="00796073" w:rsidRPr="00B76346" w:rsidRDefault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финансового органа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применении 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бюджетной м</w:t>
      </w:r>
      <w:r w:rsidR="00796073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еры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принуждения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</w:t>
      </w:r>
      <w:r w:rsidR="00AF6351"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 в отношении _____________________________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объекта</w:t>
      </w:r>
      <w:proofErr w:type="gramEnd"/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контроля)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изменить в части __________________________________________________________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proofErr w:type="gramStart"/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(срока исполнения бюджетной меры принуждения,</w:t>
      </w:r>
      <w:proofErr w:type="gramEnd"/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размера суммы нарушения;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указывается новый срок исполнения, уточненная сумма нарушения)</w:t>
      </w:r>
    </w:p>
    <w:p w:rsidR="00796073" w:rsidRPr="00B7634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351" w:rsidRPr="00B76346" w:rsidRDefault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351" w:rsidRPr="00B76346" w:rsidRDefault="00AF6351" w:rsidP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финансового органа                                   _________________</w:t>
      </w:r>
    </w:p>
    <w:p w:rsidR="00AF6351" w:rsidRPr="00B76346" w:rsidRDefault="00AF6351" w:rsidP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(подпись)    (инициалы, фамилия)</w:t>
      </w:r>
    </w:p>
    <w:p w:rsidR="00AF6351" w:rsidRPr="00B76346" w:rsidRDefault="00AF6351" w:rsidP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Место печати</w:t>
      </w:r>
    </w:p>
    <w:p w:rsidR="00796073" w:rsidRPr="00B76346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42F1" w:rsidRPr="00B76346" w:rsidRDefault="00A342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342F1" w:rsidRPr="00B76346" w:rsidSect="00E27484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42" w:rsidRDefault="00E13142" w:rsidP="00C36B9E">
      <w:pPr>
        <w:spacing w:after="0" w:line="240" w:lineRule="auto"/>
      </w:pPr>
      <w:r>
        <w:separator/>
      </w:r>
    </w:p>
  </w:endnote>
  <w:endnote w:type="continuationSeparator" w:id="0">
    <w:p w:rsidR="00E13142" w:rsidRDefault="00E13142" w:rsidP="00C3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42" w:rsidRDefault="00E13142" w:rsidP="00C36B9E">
      <w:pPr>
        <w:spacing w:after="0" w:line="240" w:lineRule="auto"/>
      </w:pPr>
      <w:r>
        <w:separator/>
      </w:r>
    </w:p>
  </w:footnote>
  <w:footnote w:type="continuationSeparator" w:id="0">
    <w:p w:rsidR="00E13142" w:rsidRDefault="00E13142" w:rsidP="00C3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016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31537" w:rsidRPr="009E4D41" w:rsidRDefault="00731537">
        <w:pPr>
          <w:pStyle w:val="a4"/>
          <w:jc w:val="center"/>
          <w:rPr>
            <w:rFonts w:ascii="Times New Roman" w:hAnsi="Times New Roman" w:cs="Times New Roman"/>
          </w:rPr>
        </w:pPr>
        <w:r w:rsidRPr="009E4D41">
          <w:rPr>
            <w:rFonts w:ascii="Times New Roman" w:hAnsi="Times New Roman" w:cs="Times New Roman"/>
          </w:rPr>
          <w:fldChar w:fldCharType="begin"/>
        </w:r>
        <w:r w:rsidRPr="009E4D41">
          <w:rPr>
            <w:rFonts w:ascii="Times New Roman" w:hAnsi="Times New Roman" w:cs="Times New Roman"/>
          </w:rPr>
          <w:instrText>PAGE   \* MERGEFORMAT</w:instrText>
        </w:r>
        <w:r w:rsidRPr="009E4D41">
          <w:rPr>
            <w:rFonts w:ascii="Times New Roman" w:hAnsi="Times New Roman" w:cs="Times New Roman"/>
          </w:rPr>
          <w:fldChar w:fldCharType="separate"/>
        </w:r>
        <w:r w:rsidR="00E27484">
          <w:rPr>
            <w:rFonts w:ascii="Times New Roman" w:hAnsi="Times New Roman" w:cs="Times New Roman"/>
            <w:noProof/>
          </w:rPr>
          <w:t>7</w:t>
        </w:r>
        <w:r w:rsidRPr="009E4D41">
          <w:rPr>
            <w:rFonts w:ascii="Times New Roman" w:hAnsi="Times New Roman" w:cs="Times New Roman"/>
          </w:rPr>
          <w:fldChar w:fldCharType="end"/>
        </w:r>
      </w:p>
    </w:sdtContent>
  </w:sdt>
  <w:p w:rsidR="00C36B9E" w:rsidRDefault="00C36B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263309"/>
      <w:docPartObj>
        <w:docPartGallery w:val="Page Numbers (Top of Page)"/>
        <w:docPartUnique/>
      </w:docPartObj>
    </w:sdtPr>
    <w:sdtContent>
      <w:p w:rsidR="00E27484" w:rsidRDefault="00E27484">
        <w:pPr>
          <w:pStyle w:val="a4"/>
          <w:jc w:val="center"/>
        </w:pPr>
        <w:r>
          <w:t xml:space="preserve">  </w:t>
        </w:r>
      </w:p>
    </w:sdtContent>
  </w:sdt>
  <w:p w:rsidR="00C36B9E" w:rsidRDefault="00C36B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73"/>
    <w:rsid w:val="0003268B"/>
    <w:rsid w:val="00037444"/>
    <w:rsid w:val="00061BC6"/>
    <w:rsid w:val="00067037"/>
    <w:rsid w:val="00090EAE"/>
    <w:rsid w:val="000A292B"/>
    <w:rsid w:val="000B75D3"/>
    <w:rsid w:val="000B7C00"/>
    <w:rsid w:val="000D7AF7"/>
    <w:rsid w:val="000E0A8F"/>
    <w:rsid w:val="001A5EC6"/>
    <w:rsid w:val="001F0D8F"/>
    <w:rsid w:val="002044E5"/>
    <w:rsid w:val="00234324"/>
    <w:rsid w:val="002B3118"/>
    <w:rsid w:val="002B488E"/>
    <w:rsid w:val="002F64B0"/>
    <w:rsid w:val="00301A94"/>
    <w:rsid w:val="003561AC"/>
    <w:rsid w:val="00395B7D"/>
    <w:rsid w:val="00407734"/>
    <w:rsid w:val="00493F6D"/>
    <w:rsid w:val="0050773F"/>
    <w:rsid w:val="00591AC4"/>
    <w:rsid w:val="0061500F"/>
    <w:rsid w:val="0064710E"/>
    <w:rsid w:val="006515C9"/>
    <w:rsid w:val="00677F6F"/>
    <w:rsid w:val="006B7535"/>
    <w:rsid w:val="006E5CC1"/>
    <w:rsid w:val="007015D4"/>
    <w:rsid w:val="00726816"/>
    <w:rsid w:val="00731537"/>
    <w:rsid w:val="0077036A"/>
    <w:rsid w:val="00796073"/>
    <w:rsid w:val="00800D3F"/>
    <w:rsid w:val="00840331"/>
    <w:rsid w:val="00852F15"/>
    <w:rsid w:val="008A3D98"/>
    <w:rsid w:val="008E6A80"/>
    <w:rsid w:val="009007C2"/>
    <w:rsid w:val="00925B9A"/>
    <w:rsid w:val="00925ECD"/>
    <w:rsid w:val="009B649E"/>
    <w:rsid w:val="009E4D41"/>
    <w:rsid w:val="00A342F1"/>
    <w:rsid w:val="00A656B0"/>
    <w:rsid w:val="00AF6351"/>
    <w:rsid w:val="00B706F7"/>
    <w:rsid w:val="00B76346"/>
    <w:rsid w:val="00B92D18"/>
    <w:rsid w:val="00BC1CC1"/>
    <w:rsid w:val="00BE2608"/>
    <w:rsid w:val="00BF1ABD"/>
    <w:rsid w:val="00C36B9E"/>
    <w:rsid w:val="00C37FDB"/>
    <w:rsid w:val="00C7615C"/>
    <w:rsid w:val="00CA3099"/>
    <w:rsid w:val="00D54C7D"/>
    <w:rsid w:val="00D64732"/>
    <w:rsid w:val="00E13142"/>
    <w:rsid w:val="00E27484"/>
    <w:rsid w:val="00E324D3"/>
    <w:rsid w:val="00E746CB"/>
    <w:rsid w:val="00EC354F"/>
    <w:rsid w:val="00EE2B9D"/>
    <w:rsid w:val="00EF36CE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96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6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796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343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B9E"/>
  </w:style>
  <w:style w:type="paragraph" w:styleId="a6">
    <w:name w:val="footer"/>
    <w:basedOn w:val="a"/>
    <w:link w:val="a7"/>
    <w:uiPriority w:val="99"/>
    <w:unhideWhenUsed/>
    <w:rsid w:val="00C3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B9E"/>
  </w:style>
  <w:style w:type="paragraph" w:styleId="a8">
    <w:name w:val="Balloon Text"/>
    <w:basedOn w:val="a"/>
    <w:link w:val="a9"/>
    <w:uiPriority w:val="99"/>
    <w:semiHidden/>
    <w:unhideWhenUsed/>
    <w:rsid w:val="00615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00F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763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96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6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796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343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B9E"/>
  </w:style>
  <w:style w:type="paragraph" w:styleId="a6">
    <w:name w:val="footer"/>
    <w:basedOn w:val="a"/>
    <w:link w:val="a7"/>
    <w:uiPriority w:val="99"/>
    <w:unhideWhenUsed/>
    <w:rsid w:val="00C3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B9E"/>
  </w:style>
  <w:style w:type="paragraph" w:styleId="a8">
    <w:name w:val="Balloon Text"/>
    <w:basedOn w:val="a"/>
    <w:link w:val="a9"/>
    <w:uiPriority w:val="99"/>
    <w:semiHidden/>
    <w:unhideWhenUsed/>
    <w:rsid w:val="00615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00F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76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C41871BE4F2EAD3BF9FA2499A27984402B90A1DAE7D38CBFC3758A25E5A22FAA17E1EABF11A8DE1CF293AEB3C5980D3DD0FBCA83Fz0lA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8C41871BE4F2EAD3BF9FA2499A27984402B90A1DAE7D38CBFC3758A25E5A22E8A12610ADF00086B6806F6FE4z3l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8C41871BE4F2EAD3BF9FA2499A27984403B70511A57D38CBFC3758A25E5A22FAA17E18A7A34FC2E0936C68F83D5D80D1DE13zBl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0EBC-E69F-456D-84B0-62BD9830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3877</Words>
  <Characters>22103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Дунбинская К.А.</dc:creator>
  <cp:lastModifiedBy>user</cp:lastModifiedBy>
  <cp:revision>7</cp:revision>
  <cp:lastPrinted>2020-04-15T10:50:00Z</cp:lastPrinted>
  <dcterms:created xsi:type="dcterms:W3CDTF">2020-04-16T09:14:00Z</dcterms:created>
  <dcterms:modified xsi:type="dcterms:W3CDTF">2020-04-28T06:50:00Z</dcterms:modified>
</cp:coreProperties>
</file>