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12C" w:rsidRPr="006E67E8" w:rsidRDefault="001E012C" w:rsidP="001E012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E012C" w:rsidRPr="006E67E8" w:rsidRDefault="00205554" w:rsidP="001E012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E67E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СОВЕТ</w:t>
      </w:r>
    </w:p>
    <w:p w:rsidR="001E012C" w:rsidRPr="006E67E8" w:rsidRDefault="001E012C" w:rsidP="001E012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E67E8">
        <w:rPr>
          <w:rFonts w:ascii="Arial" w:eastAsia="Times New Roman" w:hAnsi="Arial" w:cs="Arial"/>
          <w:b/>
          <w:sz w:val="24"/>
          <w:szCs w:val="24"/>
          <w:lang w:eastAsia="ru-RU"/>
        </w:rPr>
        <w:t>НОВОНИКОЛАЕВСКОГО СЕЛЬСКОГО ПОСЕЛЕНИЯ</w:t>
      </w:r>
    </w:p>
    <w:p w:rsidR="001E012C" w:rsidRPr="006E67E8" w:rsidRDefault="001E012C" w:rsidP="001E012C">
      <w:pPr>
        <w:tabs>
          <w:tab w:val="left" w:pos="851"/>
        </w:tabs>
        <w:spacing w:after="0" w:line="240" w:lineRule="auto"/>
        <w:jc w:val="center"/>
        <w:rPr>
          <w:rFonts w:ascii="Arial" w:eastAsia="Times New Roman" w:hAnsi="Arial" w:cs="Arial"/>
          <w:b/>
          <w:bCs/>
          <w:spacing w:val="-2"/>
          <w:sz w:val="24"/>
          <w:szCs w:val="24"/>
          <w:lang w:eastAsia="ru-RU"/>
        </w:rPr>
      </w:pPr>
      <w:r w:rsidRPr="006E67E8">
        <w:rPr>
          <w:rFonts w:ascii="Arial" w:eastAsia="Times New Roman" w:hAnsi="Arial" w:cs="Arial"/>
          <w:b/>
          <w:bCs/>
          <w:spacing w:val="-2"/>
          <w:sz w:val="24"/>
          <w:szCs w:val="24"/>
          <w:lang w:eastAsia="ru-RU"/>
        </w:rPr>
        <w:t>Асиновский район Томская область</w:t>
      </w:r>
    </w:p>
    <w:p w:rsidR="001E012C" w:rsidRPr="006E67E8" w:rsidRDefault="001E012C" w:rsidP="001E012C">
      <w:pPr>
        <w:tabs>
          <w:tab w:val="left" w:pos="851"/>
        </w:tabs>
        <w:spacing w:after="0" w:line="240" w:lineRule="auto"/>
        <w:jc w:val="center"/>
        <w:rPr>
          <w:rFonts w:ascii="Arial" w:eastAsia="Times New Roman" w:hAnsi="Arial" w:cs="Arial"/>
          <w:b/>
          <w:spacing w:val="-2"/>
          <w:sz w:val="24"/>
          <w:szCs w:val="24"/>
          <w:lang w:val="x-none" w:eastAsia="ru-RU"/>
        </w:rPr>
      </w:pPr>
      <w:r w:rsidRPr="006E67E8">
        <w:rPr>
          <w:rFonts w:ascii="Arial" w:eastAsia="Times New Roman" w:hAnsi="Arial" w:cs="Arial"/>
          <w:b/>
          <w:bCs/>
          <w:spacing w:val="-2"/>
          <w:sz w:val="24"/>
          <w:szCs w:val="24"/>
          <w:lang w:val="x-none" w:eastAsia="ru-RU"/>
        </w:rPr>
        <w:t>РЕШЕНИЕ</w:t>
      </w:r>
    </w:p>
    <w:p w:rsidR="001E012C" w:rsidRPr="006E67E8" w:rsidRDefault="001E012C" w:rsidP="001E012C">
      <w:pPr>
        <w:spacing w:after="0" w:line="240" w:lineRule="auto"/>
        <w:jc w:val="center"/>
        <w:rPr>
          <w:rFonts w:ascii="Arial" w:eastAsia="Times New Roman" w:hAnsi="Arial" w:cs="Arial"/>
          <w:bCs/>
          <w:spacing w:val="-2"/>
          <w:sz w:val="24"/>
          <w:szCs w:val="24"/>
          <w:lang w:eastAsia="ru-RU"/>
        </w:rPr>
      </w:pPr>
      <w:proofErr w:type="gramStart"/>
      <w:r w:rsidRPr="006E67E8">
        <w:rPr>
          <w:rFonts w:ascii="Arial" w:eastAsia="Times New Roman" w:hAnsi="Arial" w:cs="Arial"/>
          <w:bCs/>
          <w:spacing w:val="-2"/>
          <w:sz w:val="24"/>
          <w:szCs w:val="24"/>
          <w:lang w:eastAsia="ru-RU"/>
        </w:rPr>
        <w:t>с</w:t>
      </w:r>
      <w:proofErr w:type="gramEnd"/>
      <w:r w:rsidRPr="006E67E8">
        <w:rPr>
          <w:rFonts w:ascii="Arial" w:eastAsia="Times New Roman" w:hAnsi="Arial" w:cs="Arial"/>
          <w:bCs/>
          <w:spacing w:val="-2"/>
          <w:sz w:val="24"/>
          <w:szCs w:val="24"/>
          <w:lang w:eastAsia="ru-RU"/>
        </w:rPr>
        <w:t>. Новониколаевка</w:t>
      </w:r>
    </w:p>
    <w:p w:rsidR="001E012C" w:rsidRPr="006E67E8" w:rsidRDefault="00F04730" w:rsidP="001E012C">
      <w:pPr>
        <w:spacing w:after="0" w:line="240" w:lineRule="auto"/>
        <w:rPr>
          <w:rFonts w:ascii="Arial" w:eastAsia="Times New Roman" w:hAnsi="Arial" w:cs="Arial"/>
          <w:spacing w:val="-2"/>
          <w:sz w:val="24"/>
          <w:szCs w:val="24"/>
          <w:lang w:eastAsia="ru-RU"/>
        </w:rPr>
      </w:pPr>
      <w:r w:rsidRPr="006E67E8">
        <w:rPr>
          <w:rFonts w:ascii="Arial" w:eastAsia="Times New Roman" w:hAnsi="Arial" w:cs="Arial"/>
          <w:bCs/>
          <w:spacing w:val="-2"/>
          <w:sz w:val="24"/>
          <w:szCs w:val="24"/>
          <w:lang w:eastAsia="ru-RU"/>
        </w:rPr>
        <w:t xml:space="preserve"> </w:t>
      </w:r>
      <w:r w:rsidR="00205554" w:rsidRPr="006E67E8">
        <w:rPr>
          <w:rFonts w:ascii="Arial" w:eastAsia="Times New Roman" w:hAnsi="Arial" w:cs="Arial"/>
          <w:bCs/>
          <w:spacing w:val="-2"/>
          <w:sz w:val="24"/>
          <w:szCs w:val="24"/>
          <w:lang w:eastAsia="ru-RU"/>
        </w:rPr>
        <w:t>25.11.2021</w:t>
      </w:r>
      <w:r w:rsidRPr="006E67E8">
        <w:rPr>
          <w:rFonts w:ascii="Arial" w:eastAsia="Times New Roman" w:hAnsi="Arial" w:cs="Arial"/>
          <w:bCs/>
          <w:spacing w:val="-2"/>
          <w:sz w:val="24"/>
          <w:szCs w:val="24"/>
          <w:lang w:eastAsia="ru-RU"/>
        </w:rPr>
        <w:t xml:space="preserve">                                                                                                  </w:t>
      </w:r>
      <w:r w:rsidR="006E67E8">
        <w:rPr>
          <w:rFonts w:ascii="Arial" w:eastAsia="Times New Roman" w:hAnsi="Arial" w:cs="Arial"/>
          <w:bCs/>
          <w:spacing w:val="-2"/>
          <w:sz w:val="24"/>
          <w:szCs w:val="24"/>
          <w:lang w:eastAsia="ru-RU"/>
        </w:rPr>
        <w:t xml:space="preserve">                 </w:t>
      </w:r>
      <w:bookmarkStart w:id="0" w:name="_GoBack"/>
      <w:bookmarkEnd w:id="0"/>
      <w:r w:rsidR="006E67E8" w:rsidRPr="006E67E8">
        <w:rPr>
          <w:rFonts w:ascii="Arial" w:eastAsia="Times New Roman" w:hAnsi="Arial" w:cs="Arial"/>
          <w:bCs/>
          <w:spacing w:val="-2"/>
          <w:sz w:val="24"/>
          <w:szCs w:val="24"/>
          <w:lang w:eastAsia="ru-RU"/>
        </w:rPr>
        <w:t xml:space="preserve">  </w:t>
      </w:r>
      <w:r w:rsidRPr="006E67E8">
        <w:rPr>
          <w:rFonts w:ascii="Arial" w:eastAsia="Times New Roman" w:hAnsi="Arial" w:cs="Arial"/>
          <w:bCs/>
          <w:spacing w:val="-2"/>
          <w:sz w:val="24"/>
          <w:szCs w:val="24"/>
          <w:lang w:eastAsia="ru-RU"/>
        </w:rPr>
        <w:t xml:space="preserve"> </w:t>
      </w:r>
      <w:r w:rsidR="001E012C" w:rsidRPr="006E67E8">
        <w:rPr>
          <w:rFonts w:ascii="Arial" w:eastAsia="Times New Roman" w:hAnsi="Arial" w:cs="Arial"/>
          <w:spacing w:val="-2"/>
          <w:sz w:val="24"/>
          <w:szCs w:val="24"/>
          <w:lang w:eastAsia="ru-RU"/>
        </w:rPr>
        <w:t>№</w:t>
      </w:r>
      <w:r w:rsidR="00205554" w:rsidRPr="006E67E8">
        <w:rPr>
          <w:rFonts w:ascii="Arial" w:eastAsia="Times New Roman" w:hAnsi="Arial" w:cs="Arial"/>
          <w:spacing w:val="-2"/>
          <w:sz w:val="24"/>
          <w:szCs w:val="24"/>
          <w:lang w:eastAsia="ru-RU"/>
        </w:rPr>
        <w:t xml:space="preserve"> 208</w:t>
      </w:r>
      <w:r w:rsidR="001E012C" w:rsidRPr="006E67E8">
        <w:rPr>
          <w:rFonts w:ascii="Arial" w:eastAsia="Times New Roman" w:hAnsi="Arial" w:cs="Arial"/>
          <w:spacing w:val="-2"/>
          <w:sz w:val="24"/>
          <w:szCs w:val="24"/>
          <w:lang w:eastAsia="ru-RU"/>
        </w:rPr>
        <w:t xml:space="preserve"> </w:t>
      </w:r>
      <w:r w:rsidR="001E012C" w:rsidRPr="006E67E8">
        <w:rPr>
          <w:rFonts w:ascii="Arial" w:eastAsia="Times New Roman" w:hAnsi="Arial" w:cs="Arial"/>
          <w:spacing w:val="-2"/>
          <w:sz w:val="24"/>
          <w:szCs w:val="24"/>
          <w:lang w:val="x-none" w:eastAsia="ru-RU"/>
        </w:rPr>
        <w:t xml:space="preserve"> </w:t>
      </w:r>
      <w:r w:rsidRPr="006E67E8">
        <w:rPr>
          <w:rFonts w:ascii="Arial" w:eastAsia="Times New Roman" w:hAnsi="Arial" w:cs="Arial"/>
          <w:spacing w:val="-2"/>
          <w:sz w:val="24"/>
          <w:szCs w:val="24"/>
          <w:lang w:eastAsia="ru-RU"/>
        </w:rPr>
        <w:t xml:space="preserve"> </w:t>
      </w:r>
      <w:r w:rsidR="001E012C" w:rsidRPr="006E67E8">
        <w:rPr>
          <w:rFonts w:ascii="Arial" w:eastAsia="Times New Roman" w:hAnsi="Arial" w:cs="Arial"/>
          <w:spacing w:val="-2"/>
          <w:sz w:val="24"/>
          <w:szCs w:val="24"/>
          <w:lang w:val="x-none" w:eastAsia="ru-RU"/>
        </w:rPr>
        <w:t xml:space="preserve">     </w:t>
      </w:r>
      <w:r w:rsidR="001E012C" w:rsidRPr="006E67E8">
        <w:rPr>
          <w:rFonts w:ascii="Arial" w:eastAsia="Times New Roman" w:hAnsi="Arial" w:cs="Arial"/>
          <w:spacing w:val="-2"/>
          <w:sz w:val="24"/>
          <w:szCs w:val="24"/>
          <w:lang w:eastAsia="ru-RU"/>
        </w:rPr>
        <w:tab/>
      </w:r>
      <w:r w:rsidR="001E012C" w:rsidRPr="006E67E8">
        <w:rPr>
          <w:rFonts w:ascii="Arial" w:eastAsia="Times New Roman" w:hAnsi="Arial" w:cs="Arial"/>
          <w:spacing w:val="-2"/>
          <w:sz w:val="24"/>
          <w:szCs w:val="24"/>
          <w:lang w:eastAsia="ru-RU"/>
        </w:rPr>
        <w:tab/>
      </w:r>
      <w:r w:rsidR="001E012C" w:rsidRPr="006E67E8">
        <w:rPr>
          <w:rFonts w:ascii="Arial" w:eastAsia="Times New Roman" w:hAnsi="Arial" w:cs="Arial"/>
          <w:spacing w:val="-2"/>
          <w:sz w:val="24"/>
          <w:szCs w:val="24"/>
          <w:lang w:eastAsia="ru-RU"/>
        </w:rPr>
        <w:tab/>
      </w:r>
      <w:r w:rsidR="001E012C" w:rsidRPr="006E67E8">
        <w:rPr>
          <w:rFonts w:ascii="Arial" w:eastAsia="Times New Roman" w:hAnsi="Arial" w:cs="Arial"/>
          <w:spacing w:val="-2"/>
          <w:sz w:val="24"/>
          <w:szCs w:val="24"/>
          <w:lang w:eastAsia="ru-RU"/>
        </w:rPr>
        <w:tab/>
      </w:r>
    </w:p>
    <w:p w:rsidR="00F04730" w:rsidRPr="006E67E8" w:rsidRDefault="00F04730" w:rsidP="00F04730">
      <w:pPr>
        <w:spacing w:after="0" w:line="240" w:lineRule="auto"/>
        <w:ind w:right="247"/>
        <w:jc w:val="center"/>
        <w:rPr>
          <w:rFonts w:ascii="Arial" w:eastAsia="Times New Roman" w:hAnsi="Arial" w:cs="Arial"/>
          <w:bCs/>
          <w:spacing w:val="-2"/>
          <w:sz w:val="24"/>
          <w:szCs w:val="24"/>
          <w:lang w:eastAsia="ru-RU"/>
        </w:rPr>
      </w:pPr>
      <w:r w:rsidRPr="006E67E8">
        <w:rPr>
          <w:rFonts w:ascii="Arial" w:eastAsia="Times New Roman" w:hAnsi="Arial" w:cs="Arial"/>
          <w:bCs/>
          <w:spacing w:val="-2"/>
          <w:sz w:val="24"/>
          <w:szCs w:val="24"/>
          <w:lang w:eastAsia="ru-RU"/>
        </w:rPr>
        <w:t>Об отмене решения Совета Новониколаевского сельского поселения от 15.03.2017 №</w:t>
      </w:r>
      <w:r w:rsidR="00194A28" w:rsidRPr="006E67E8">
        <w:rPr>
          <w:rFonts w:ascii="Arial" w:eastAsia="Times New Roman" w:hAnsi="Arial" w:cs="Arial"/>
          <w:bCs/>
          <w:spacing w:val="-2"/>
          <w:sz w:val="24"/>
          <w:szCs w:val="24"/>
          <w:lang w:eastAsia="ru-RU"/>
        </w:rPr>
        <w:t xml:space="preserve"> </w:t>
      </w:r>
      <w:r w:rsidRPr="006E67E8">
        <w:rPr>
          <w:rFonts w:ascii="Arial" w:eastAsia="Times New Roman" w:hAnsi="Arial" w:cs="Arial"/>
          <w:bCs/>
          <w:spacing w:val="-2"/>
          <w:sz w:val="24"/>
          <w:szCs w:val="24"/>
          <w:lang w:eastAsia="ru-RU"/>
        </w:rPr>
        <w:t>211</w:t>
      </w:r>
    </w:p>
    <w:p w:rsidR="001E012C" w:rsidRPr="006E67E8" w:rsidRDefault="00F04730" w:rsidP="00F04730">
      <w:pPr>
        <w:spacing w:after="0" w:line="240" w:lineRule="auto"/>
        <w:ind w:right="247"/>
        <w:jc w:val="center"/>
        <w:rPr>
          <w:rFonts w:ascii="Arial" w:eastAsia="Times New Roman" w:hAnsi="Arial" w:cs="Arial"/>
          <w:bCs/>
          <w:spacing w:val="-2"/>
          <w:sz w:val="24"/>
          <w:szCs w:val="24"/>
          <w:lang w:val="x-none" w:eastAsia="ru-RU"/>
        </w:rPr>
      </w:pPr>
      <w:r w:rsidRPr="006E67E8">
        <w:rPr>
          <w:rFonts w:ascii="Arial" w:eastAsia="Times New Roman" w:hAnsi="Arial" w:cs="Arial"/>
          <w:bCs/>
          <w:spacing w:val="-2"/>
          <w:sz w:val="24"/>
          <w:szCs w:val="24"/>
          <w:lang w:eastAsia="ru-RU"/>
        </w:rPr>
        <w:t>«</w:t>
      </w:r>
      <w:r w:rsidR="001E012C" w:rsidRPr="006E67E8">
        <w:rPr>
          <w:rFonts w:ascii="Arial" w:eastAsia="Times New Roman" w:hAnsi="Arial" w:cs="Arial"/>
          <w:bCs/>
          <w:sz w:val="24"/>
          <w:szCs w:val="24"/>
          <w:lang w:eastAsia="ru-RU"/>
        </w:rPr>
        <w:t>О порядке ведения</w:t>
      </w:r>
      <w:r w:rsidR="001E012C" w:rsidRPr="006E67E8">
        <w:rPr>
          <w:rFonts w:ascii="Arial" w:eastAsia="Times New Roman" w:hAnsi="Arial" w:cs="Arial"/>
          <w:sz w:val="24"/>
          <w:szCs w:val="24"/>
          <w:lang w:eastAsia="ru-RU"/>
        </w:rPr>
        <w:t xml:space="preserve"> перечня видов муниципального контроля и органов местного самоуправления, уполномоченных на их осуществление, на территории </w:t>
      </w:r>
    </w:p>
    <w:p w:rsidR="001E012C" w:rsidRPr="006E67E8" w:rsidRDefault="001E012C" w:rsidP="001E012C">
      <w:pPr>
        <w:spacing w:after="0" w:line="240" w:lineRule="auto"/>
        <w:ind w:left="-180" w:firstLine="180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6E67E8">
        <w:rPr>
          <w:rFonts w:ascii="Arial" w:eastAsia="Times New Roman" w:hAnsi="Arial" w:cs="Arial"/>
          <w:sz w:val="24"/>
          <w:szCs w:val="24"/>
          <w:lang w:eastAsia="ru-RU"/>
        </w:rPr>
        <w:t>Новониколаевского сельского поселения</w:t>
      </w:r>
      <w:r w:rsidR="00F04730" w:rsidRPr="006E67E8">
        <w:rPr>
          <w:rFonts w:ascii="Arial" w:eastAsia="Times New Roman" w:hAnsi="Arial" w:cs="Arial"/>
          <w:sz w:val="24"/>
          <w:szCs w:val="24"/>
          <w:lang w:eastAsia="ru-RU"/>
        </w:rPr>
        <w:t>»</w:t>
      </w:r>
    </w:p>
    <w:p w:rsidR="001E012C" w:rsidRPr="006E67E8" w:rsidRDefault="001E012C" w:rsidP="001E012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E012C" w:rsidRPr="006E67E8" w:rsidRDefault="001E012C" w:rsidP="001E012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E012C" w:rsidRPr="006E67E8" w:rsidRDefault="001E012C" w:rsidP="00F0473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67E8">
        <w:rPr>
          <w:rFonts w:ascii="Arial" w:eastAsia="Times New Roman" w:hAnsi="Arial" w:cs="Arial"/>
          <w:sz w:val="24"/>
          <w:szCs w:val="24"/>
          <w:lang w:eastAsia="ru-RU"/>
        </w:rPr>
        <w:t>В соответствии с</w:t>
      </w:r>
      <w:r w:rsidR="00F04730" w:rsidRPr="006E67E8">
        <w:rPr>
          <w:rFonts w:ascii="Arial" w:eastAsia="Times New Roman" w:hAnsi="Arial" w:cs="Arial"/>
          <w:sz w:val="24"/>
          <w:szCs w:val="24"/>
          <w:lang w:eastAsia="ru-RU"/>
        </w:rPr>
        <w:t>о статьей 48 Федерального закона от 6 октября 2003 года №</w:t>
      </w:r>
      <w:r w:rsidR="00194A28" w:rsidRPr="006E67E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04730" w:rsidRPr="006E67E8">
        <w:rPr>
          <w:rFonts w:ascii="Arial" w:eastAsia="Times New Roman" w:hAnsi="Arial" w:cs="Arial"/>
          <w:sz w:val="24"/>
          <w:szCs w:val="24"/>
          <w:lang w:eastAsia="ru-RU"/>
        </w:rPr>
        <w:t>131-ФЗ «Об общих принципах организации местного самоуправления в Российской Федерации»</w:t>
      </w:r>
    </w:p>
    <w:p w:rsidR="001E012C" w:rsidRPr="006E67E8" w:rsidRDefault="001E012C" w:rsidP="00F0473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E012C" w:rsidRPr="006E67E8" w:rsidRDefault="00F04730" w:rsidP="00F04730">
      <w:pPr>
        <w:tabs>
          <w:tab w:val="left" w:pos="283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67E8">
        <w:rPr>
          <w:rFonts w:ascii="Arial" w:eastAsia="Times New Roman" w:hAnsi="Arial" w:cs="Arial"/>
          <w:sz w:val="24"/>
          <w:szCs w:val="24"/>
          <w:lang w:eastAsia="ru-RU"/>
        </w:rPr>
        <w:t xml:space="preserve">            </w:t>
      </w:r>
      <w:r w:rsidR="001E012C" w:rsidRPr="006E67E8">
        <w:rPr>
          <w:rFonts w:ascii="Arial" w:eastAsia="Times New Roman" w:hAnsi="Arial" w:cs="Arial"/>
          <w:sz w:val="24"/>
          <w:szCs w:val="24"/>
          <w:lang w:eastAsia="ru-RU"/>
        </w:rPr>
        <w:t>СОВЕТ НОВОНИКОЛАЕВСКОГО СЕЛЬСКОГО ПОСЕЛЕНИЯ   РЕШИЛ:</w:t>
      </w:r>
    </w:p>
    <w:p w:rsidR="001E012C" w:rsidRPr="006E67E8" w:rsidRDefault="00F04730" w:rsidP="00F04730">
      <w:pPr>
        <w:numPr>
          <w:ilvl w:val="0"/>
          <w:numId w:val="1"/>
        </w:numPr>
        <w:tabs>
          <w:tab w:val="clear" w:pos="720"/>
          <w:tab w:val="num" w:pos="0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Arial" w:eastAsia="Calibri" w:hAnsi="Arial" w:cs="Arial"/>
          <w:sz w:val="24"/>
          <w:szCs w:val="24"/>
        </w:rPr>
      </w:pPr>
      <w:r w:rsidRPr="006E67E8">
        <w:rPr>
          <w:rFonts w:ascii="Arial" w:eastAsia="Calibri" w:hAnsi="Arial" w:cs="Arial"/>
          <w:sz w:val="24"/>
          <w:szCs w:val="24"/>
        </w:rPr>
        <w:t>Решение Совета Новониколаевского сельского поселения от 15.03.2017 №</w:t>
      </w:r>
      <w:r w:rsidR="00194A28" w:rsidRPr="006E67E8">
        <w:rPr>
          <w:rFonts w:ascii="Arial" w:eastAsia="Calibri" w:hAnsi="Arial" w:cs="Arial"/>
          <w:sz w:val="24"/>
          <w:szCs w:val="24"/>
        </w:rPr>
        <w:t xml:space="preserve"> </w:t>
      </w:r>
      <w:r w:rsidRPr="006E67E8">
        <w:rPr>
          <w:rFonts w:ascii="Arial" w:eastAsia="Calibri" w:hAnsi="Arial" w:cs="Arial"/>
          <w:sz w:val="24"/>
          <w:szCs w:val="24"/>
        </w:rPr>
        <w:t xml:space="preserve">211 «О </w:t>
      </w:r>
      <w:r w:rsidR="001E012C" w:rsidRPr="006E67E8">
        <w:rPr>
          <w:rFonts w:ascii="Arial" w:eastAsia="Calibri" w:hAnsi="Arial" w:cs="Arial"/>
          <w:sz w:val="24"/>
          <w:szCs w:val="24"/>
        </w:rPr>
        <w:t xml:space="preserve"> </w:t>
      </w:r>
      <w:hyperlink w:anchor="Par32" w:history="1">
        <w:r w:rsidR="001E012C" w:rsidRPr="006E67E8">
          <w:rPr>
            <w:rFonts w:ascii="Arial" w:eastAsia="Calibri" w:hAnsi="Arial" w:cs="Arial"/>
            <w:sz w:val="24"/>
            <w:szCs w:val="24"/>
          </w:rPr>
          <w:t>поряд</w:t>
        </w:r>
        <w:r w:rsidRPr="006E67E8">
          <w:rPr>
            <w:rFonts w:ascii="Arial" w:eastAsia="Calibri" w:hAnsi="Arial" w:cs="Arial"/>
            <w:sz w:val="24"/>
            <w:szCs w:val="24"/>
          </w:rPr>
          <w:t>ке</w:t>
        </w:r>
      </w:hyperlink>
      <w:r w:rsidR="001E012C" w:rsidRPr="006E67E8">
        <w:rPr>
          <w:rFonts w:ascii="Arial" w:eastAsia="Calibri" w:hAnsi="Arial" w:cs="Arial"/>
          <w:sz w:val="24"/>
          <w:szCs w:val="24"/>
        </w:rPr>
        <w:t xml:space="preserve"> ведения перечня видов муниципального контроля и органов местного самоуправления, уполномоченных на их осуществление, на территории Новони</w:t>
      </w:r>
      <w:r w:rsidRPr="006E67E8">
        <w:rPr>
          <w:rFonts w:ascii="Arial" w:eastAsia="Calibri" w:hAnsi="Arial" w:cs="Arial"/>
          <w:sz w:val="24"/>
          <w:szCs w:val="24"/>
        </w:rPr>
        <w:t>колаевского сельского поселения» отменить.</w:t>
      </w:r>
    </w:p>
    <w:p w:rsidR="00D058E7" w:rsidRPr="006E67E8" w:rsidRDefault="00D058E7" w:rsidP="00D058E7">
      <w:pPr>
        <w:pStyle w:val="a7"/>
        <w:numPr>
          <w:ilvl w:val="0"/>
          <w:numId w:val="1"/>
        </w:numPr>
        <w:tabs>
          <w:tab w:val="clear" w:pos="720"/>
          <w:tab w:val="num" w:pos="0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outlineLvl w:val="0"/>
        <w:rPr>
          <w:rFonts w:ascii="Arial" w:hAnsi="Arial" w:cs="Arial"/>
          <w:sz w:val="24"/>
          <w:szCs w:val="24"/>
        </w:rPr>
      </w:pPr>
      <w:r w:rsidRPr="006E67E8">
        <w:rPr>
          <w:rFonts w:ascii="Arial" w:hAnsi="Arial" w:cs="Arial"/>
          <w:sz w:val="24"/>
          <w:szCs w:val="24"/>
        </w:rPr>
        <w:t xml:space="preserve">Настоящее решение подлежит официальному опубликованию в официальном печатном издании «Информационный бюллетень» и размещению на официальном сайте Новониколаевского сельского поселения </w:t>
      </w:r>
      <w:hyperlink r:id="rId8" w:history="1">
        <w:r w:rsidRPr="006E67E8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www.n</w:t>
        </w:r>
        <w:r w:rsidRPr="006E67E8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en-US"/>
          </w:rPr>
          <w:t>n</w:t>
        </w:r>
        <w:r w:rsidRPr="006E67E8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selpasino.ru</w:t>
        </w:r>
      </w:hyperlink>
      <w:r w:rsidRPr="006E67E8">
        <w:rPr>
          <w:rStyle w:val="a6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Pr="006E67E8">
        <w:rPr>
          <w:rFonts w:ascii="Arial" w:hAnsi="Arial" w:cs="Arial"/>
          <w:sz w:val="24"/>
          <w:szCs w:val="24"/>
        </w:rPr>
        <w:t>и вступает в силу со дня его официального опубликования, но не ранее 1 января 2022 года.</w:t>
      </w:r>
    </w:p>
    <w:p w:rsidR="001E012C" w:rsidRPr="006E67E8" w:rsidRDefault="00D058E7" w:rsidP="00D058E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6E67E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1E012C" w:rsidRPr="006E67E8" w:rsidRDefault="001E012C" w:rsidP="00F04730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Calibri" w:hAnsi="Arial" w:cs="Arial"/>
          <w:sz w:val="24"/>
          <w:szCs w:val="24"/>
        </w:rPr>
      </w:pPr>
    </w:p>
    <w:p w:rsidR="001E012C" w:rsidRPr="006E67E8" w:rsidRDefault="001E012C" w:rsidP="00F047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</w:rPr>
      </w:pPr>
    </w:p>
    <w:p w:rsidR="001E012C" w:rsidRPr="006E67E8" w:rsidRDefault="001E012C" w:rsidP="00F04730">
      <w:pPr>
        <w:spacing w:after="0" w:line="240" w:lineRule="auto"/>
        <w:jc w:val="both"/>
        <w:rPr>
          <w:rFonts w:ascii="Arial" w:eastAsia="Times New Roman" w:hAnsi="Arial" w:cs="Arial"/>
          <w:b/>
          <w:bCs/>
          <w:spacing w:val="-2"/>
          <w:sz w:val="24"/>
          <w:szCs w:val="24"/>
          <w:lang w:eastAsia="ru-RU"/>
        </w:rPr>
      </w:pPr>
    </w:p>
    <w:p w:rsidR="001E012C" w:rsidRPr="006E67E8" w:rsidRDefault="001E012C" w:rsidP="00D058E7">
      <w:pPr>
        <w:tabs>
          <w:tab w:val="left" w:pos="7725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67E8">
        <w:rPr>
          <w:rFonts w:ascii="Arial" w:eastAsia="Times New Roman" w:hAnsi="Arial" w:cs="Arial"/>
          <w:sz w:val="24"/>
          <w:szCs w:val="24"/>
          <w:lang w:eastAsia="ru-RU"/>
        </w:rPr>
        <w:t xml:space="preserve"> Глава сельского поселения</w:t>
      </w:r>
      <w:r w:rsidRPr="006E67E8">
        <w:rPr>
          <w:rFonts w:ascii="Arial" w:eastAsia="Times New Roman" w:hAnsi="Arial" w:cs="Arial"/>
          <w:sz w:val="24"/>
          <w:szCs w:val="24"/>
          <w:lang w:eastAsia="ru-RU"/>
        </w:rPr>
        <w:tab/>
        <w:t>Д.С.</w:t>
      </w:r>
      <w:r w:rsidR="00D058E7" w:rsidRPr="006E67E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E67E8">
        <w:rPr>
          <w:rFonts w:ascii="Arial" w:eastAsia="Times New Roman" w:hAnsi="Arial" w:cs="Arial"/>
          <w:sz w:val="24"/>
          <w:szCs w:val="24"/>
          <w:lang w:eastAsia="ru-RU"/>
        </w:rPr>
        <w:t xml:space="preserve">Бурков    </w:t>
      </w:r>
    </w:p>
    <w:p w:rsidR="001E012C" w:rsidRPr="006E67E8" w:rsidRDefault="001E012C" w:rsidP="00F0473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E012C" w:rsidRPr="006E67E8" w:rsidRDefault="00D058E7" w:rsidP="00F0473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67E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1E012C" w:rsidRPr="006E67E8" w:rsidRDefault="001E012C" w:rsidP="00F0473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E012C" w:rsidRPr="001E012C" w:rsidRDefault="001E012C" w:rsidP="00F0473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  <w:sectPr w:rsidR="001E012C" w:rsidRPr="001E012C" w:rsidSect="003C513D">
          <w:headerReference w:type="even" r:id="rId9"/>
          <w:headerReference w:type="default" r:id="rId10"/>
          <w:pgSz w:w="11906" w:h="16838"/>
          <w:pgMar w:top="851" w:right="866" w:bottom="1440" w:left="1133" w:header="720" w:footer="720" w:gutter="0"/>
          <w:pgNumType w:start="1"/>
          <w:cols w:space="720"/>
          <w:noEndnote/>
          <w:titlePg/>
          <w:docGrid w:linePitch="326"/>
        </w:sectPr>
      </w:pPr>
      <w:r w:rsidRPr="00F04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E012C" w:rsidRPr="001E012C" w:rsidRDefault="008870CD" w:rsidP="001E012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sz w:val="20"/>
          <w:szCs w:val="20"/>
        </w:rPr>
        <w:lastRenderedPageBreak/>
        <w:t xml:space="preserve"> </w:t>
      </w:r>
    </w:p>
    <w:p w:rsidR="007366E5" w:rsidRDefault="007366E5"/>
    <w:sectPr w:rsidR="007366E5" w:rsidSect="000A25FC">
      <w:pgSz w:w="16838" w:h="11906" w:orient="landscape"/>
      <w:pgMar w:top="1418" w:right="568" w:bottom="567" w:left="1418" w:header="425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18E" w:rsidRDefault="00CF718E">
      <w:pPr>
        <w:spacing w:after="0" w:line="240" w:lineRule="auto"/>
      </w:pPr>
      <w:r>
        <w:separator/>
      </w:r>
    </w:p>
  </w:endnote>
  <w:endnote w:type="continuationSeparator" w:id="0">
    <w:p w:rsidR="00CF718E" w:rsidRDefault="00CF7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18E" w:rsidRDefault="00CF718E">
      <w:pPr>
        <w:spacing w:after="0" w:line="240" w:lineRule="auto"/>
      </w:pPr>
      <w:r>
        <w:separator/>
      </w:r>
    </w:p>
  </w:footnote>
  <w:footnote w:type="continuationSeparator" w:id="0">
    <w:p w:rsidR="00CF718E" w:rsidRDefault="00CF71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2D1" w:rsidRDefault="001E012C" w:rsidP="0041531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EC72D1" w:rsidRDefault="00CF718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2D1" w:rsidRPr="00743EF3" w:rsidRDefault="001E012C" w:rsidP="00A73E12">
    <w:pPr>
      <w:pStyle w:val="a3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C70B75"/>
    <w:multiLevelType w:val="hybridMultilevel"/>
    <w:tmpl w:val="E4345D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02A"/>
    <w:rsid w:val="00194A28"/>
    <w:rsid w:val="001C5E54"/>
    <w:rsid w:val="001E012C"/>
    <w:rsid w:val="00205554"/>
    <w:rsid w:val="0039402A"/>
    <w:rsid w:val="006E67E8"/>
    <w:rsid w:val="007366E5"/>
    <w:rsid w:val="008870CD"/>
    <w:rsid w:val="009A31D6"/>
    <w:rsid w:val="00B05AE1"/>
    <w:rsid w:val="00C90A70"/>
    <w:rsid w:val="00CF718E"/>
    <w:rsid w:val="00D058E7"/>
    <w:rsid w:val="00F04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E01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E012C"/>
  </w:style>
  <w:style w:type="character" w:styleId="a5">
    <w:name w:val="page number"/>
    <w:rsid w:val="001E012C"/>
    <w:rPr>
      <w:rFonts w:cs="Times New Roman"/>
    </w:rPr>
  </w:style>
  <w:style w:type="character" w:styleId="a6">
    <w:name w:val="Hyperlink"/>
    <w:basedOn w:val="a0"/>
    <w:uiPriority w:val="99"/>
    <w:unhideWhenUsed/>
    <w:rsid w:val="00D058E7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D058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E01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E012C"/>
  </w:style>
  <w:style w:type="character" w:styleId="a5">
    <w:name w:val="page number"/>
    <w:rsid w:val="001E012C"/>
    <w:rPr>
      <w:rFonts w:cs="Times New Roman"/>
    </w:rPr>
  </w:style>
  <w:style w:type="character" w:styleId="a6">
    <w:name w:val="Hyperlink"/>
    <w:basedOn w:val="a0"/>
    <w:uiPriority w:val="99"/>
    <w:unhideWhenUsed/>
    <w:rsid w:val="00D058E7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D058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nselpasino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2021-11-15T06:04:00Z</dcterms:created>
  <dcterms:modified xsi:type="dcterms:W3CDTF">2021-12-10T01:51:00Z</dcterms:modified>
</cp:coreProperties>
</file>