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6D" w:rsidRDefault="0005436D" w:rsidP="0005436D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36D" w:rsidRDefault="0005436D" w:rsidP="0005436D">
      <w:pPr>
        <w:pStyle w:val="a5"/>
      </w:pPr>
    </w:p>
    <w:p w:rsidR="0005436D" w:rsidRPr="00CB3098" w:rsidRDefault="0005436D" w:rsidP="0005436D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06.2022</w:t>
      </w:r>
    </w:p>
    <w:p w:rsidR="0005436D" w:rsidRDefault="0005436D" w:rsidP="004F343E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8B0044" w:rsidRDefault="000444D9" w:rsidP="004F343E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по Томской области информирует правообладателей объектов недвижимости и кадастровых инженеров</w:t>
      </w:r>
    </w:p>
    <w:p w:rsidR="008B0044" w:rsidRDefault="008B0044" w:rsidP="004F343E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AC2C76" w:rsidRPr="00AC2C76" w:rsidRDefault="00AC2C76" w:rsidP="00AC2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2C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C2C76" w:rsidRPr="00AC2C76" w:rsidRDefault="00AC2C76" w:rsidP="00AC2C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июня 2022 года</w:t>
      </w:r>
      <w:r w:rsidRP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</w:t>
      </w:r>
      <w:r w:rsidR="009E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новая форма и требования к подготовке межевого плана (п</w:t>
      </w:r>
      <w:r w:rsidRPr="00AC2C76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AC2C7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C2C76">
        <w:rPr>
          <w:rFonts w:ascii="Times New Roman" w:hAnsi="Times New Roman" w:cs="Times New Roman"/>
          <w:sz w:val="28"/>
          <w:szCs w:val="28"/>
        </w:rPr>
        <w:t xml:space="preserve"> от 14.12.2021 № </w:t>
      </w:r>
      <w:proofErr w:type="gramStart"/>
      <w:r w:rsidRPr="00AC2C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2C76">
        <w:rPr>
          <w:rFonts w:ascii="Times New Roman" w:hAnsi="Times New Roman" w:cs="Times New Roman"/>
          <w:sz w:val="28"/>
          <w:szCs w:val="28"/>
        </w:rPr>
        <w:t xml:space="preserve">/0592 «Об утверждении формы и состава сведений межевого плана, требований к его подготовке»). Приказ Минэкономразвития России от 08.12.2015 </w:t>
      </w:r>
      <w:hyperlink r:id="rId6" w:history="1">
        <w:r w:rsidRPr="00AC2C76">
          <w:rPr>
            <w:rFonts w:ascii="Times New Roman" w:hAnsi="Times New Roman" w:cs="Times New Roman"/>
            <w:sz w:val="28"/>
            <w:szCs w:val="28"/>
          </w:rPr>
          <w:t>№ 921</w:t>
        </w:r>
      </w:hyperlink>
      <w:r w:rsidRPr="00AC2C76">
        <w:rPr>
          <w:rFonts w:ascii="Times New Roman" w:hAnsi="Times New Roman" w:cs="Times New Roman"/>
          <w:sz w:val="28"/>
          <w:szCs w:val="28"/>
        </w:rPr>
        <w:t xml:space="preserve"> утра</w:t>
      </w:r>
      <w:r w:rsidR="009E7E84">
        <w:rPr>
          <w:rFonts w:ascii="Times New Roman" w:hAnsi="Times New Roman" w:cs="Times New Roman"/>
          <w:sz w:val="28"/>
          <w:szCs w:val="28"/>
        </w:rPr>
        <w:t>тил</w:t>
      </w:r>
      <w:r w:rsidRPr="00AC2C76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AC2C76" w:rsidRPr="00AC2C76" w:rsidRDefault="00AC2C76" w:rsidP="00AC2C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девяти месяцев с даты вступления в силу п</w:t>
      </w:r>
      <w:r w:rsidRPr="00AC2C7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AC2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C7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C2C76">
        <w:rPr>
          <w:rFonts w:ascii="Times New Roman" w:hAnsi="Times New Roman" w:cs="Times New Roman"/>
          <w:sz w:val="28"/>
          <w:szCs w:val="28"/>
        </w:rPr>
        <w:t xml:space="preserve"> от 14.12.2021 № </w:t>
      </w:r>
      <w:proofErr w:type="gramStart"/>
      <w:r w:rsidRPr="00AC2C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2C76">
        <w:rPr>
          <w:rFonts w:ascii="Times New Roman" w:hAnsi="Times New Roman" w:cs="Times New Roman"/>
          <w:sz w:val="28"/>
          <w:szCs w:val="28"/>
        </w:rPr>
        <w:t>/0592</w:t>
      </w:r>
      <w:r w:rsidRP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государственного кадастрового учета недвижимого имущества и (или) государственной регистрации прав на недвижимое имущество могут быть представлены межевые планы, подготовленные и подписанные усиленной квалифицированной электронной подписью кадастрового инженера, в соответствии с формой и требованиями к подготовке межевого плана, действовавшими до вступления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P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приказа. </w:t>
      </w:r>
    </w:p>
    <w:p w:rsidR="00AC2C76" w:rsidRDefault="00AC2C76" w:rsidP="00AC2C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025" w:rsidRPr="00AC2C76" w:rsidRDefault="00D61025" w:rsidP="00AC2C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36D" w:rsidRDefault="009E7E84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F343E" w:rsidRPr="00387BB2">
        <w:rPr>
          <w:rFonts w:ascii="Times New Roman" w:hAnsi="Times New Roman" w:cs="Times New Roman"/>
          <w:sz w:val="28"/>
          <w:szCs w:val="28"/>
        </w:rPr>
        <w:t>ачальник отдела регистрации</w:t>
      </w:r>
      <w:r w:rsidR="00D61025">
        <w:rPr>
          <w:rFonts w:ascii="Times New Roman" w:hAnsi="Times New Roman" w:cs="Times New Roman"/>
          <w:sz w:val="28"/>
          <w:szCs w:val="28"/>
        </w:rPr>
        <w:t xml:space="preserve"> </w:t>
      </w:r>
      <w:r w:rsidR="004F343E" w:rsidRPr="00387BB2">
        <w:rPr>
          <w:rFonts w:ascii="Times New Roman" w:hAnsi="Times New Roman" w:cs="Times New Roman"/>
          <w:sz w:val="28"/>
          <w:szCs w:val="28"/>
        </w:rPr>
        <w:t xml:space="preserve">земельных участков                                                                        </w:t>
      </w:r>
    </w:p>
    <w:p w:rsidR="0005436D" w:rsidRDefault="0005436D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9E7E84" w:rsidRDefault="009E7E84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Юркевич</w:t>
      </w:r>
    </w:p>
    <w:p w:rsidR="006B6729" w:rsidRDefault="006B6729" w:rsidP="004F343E">
      <w:pPr>
        <w:pStyle w:val="31"/>
        <w:tabs>
          <w:tab w:val="left" w:pos="10539"/>
          <w:tab w:val="left" w:pos="10800"/>
        </w:tabs>
        <w:ind w:right="-81" w:firstLine="0"/>
        <w:rPr>
          <w:szCs w:val="28"/>
        </w:rPr>
      </w:pPr>
    </w:p>
    <w:sectPr w:rsidR="006B6729" w:rsidSect="006B672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343E"/>
    <w:rsid w:val="000444D9"/>
    <w:rsid w:val="0005436D"/>
    <w:rsid w:val="000B5A85"/>
    <w:rsid w:val="000E0497"/>
    <w:rsid w:val="001A6353"/>
    <w:rsid w:val="00235240"/>
    <w:rsid w:val="00357FB9"/>
    <w:rsid w:val="003812B9"/>
    <w:rsid w:val="00420B06"/>
    <w:rsid w:val="004235BB"/>
    <w:rsid w:val="004B36C3"/>
    <w:rsid w:val="004F343E"/>
    <w:rsid w:val="00534A42"/>
    <w:rsid w:val="005D047B"/>
    <w:rsid w:val="00633C2F"/>
    <w:rsid w:val="00674323"/>
    <w:rsid w:val="006B6729"/>
    <w:rsid w:val="00734B0A"/>
    <w:rsid w:val="0075076D"/>
    <w:rsid w:val="00821989"/>
    <w:rsid w:val="008B0044"/>
    <w:rsid w:val="008C7EAF"/>
    <w:rsid w:val="009E7E84"/>
    <w:rsid w:val="00A05D0C"/>
    <w:rsid w:val="00AA01CA"/>
    <w:rsid w:val="00AC2C76"/>
    <w:rsid w:val="00B10EEF"/>
    <w:rsid w:val="00BC5D39"/>
    <w:rsid w:val="00C02E83"/>
    <w:rsid w:val="00C64DFA"/>
    <w:rsid w:val="00D61025"/>
    <w:rsid w:val="00D7309C"/>
    <w:rsid w:val="00D923FC"/>
    <w:rsid w:val="00E04B4D"/>
    <w:rsid w:val="00E47290"/>
    <w:rsid w:val="00F5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4F343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Emphasis"/>
    <w:basedOn w:val="a0"/>
    <w:uiPriority w:val="20"/>
    <w:qFormat/>
    <w:rsid w:val="00534A42"/>
    <w:rPr>
      <w:i/>
      <w:iCs/>
    </w:rPr>
  </w:style>
  <w:style w:type="paragraph" w:styleId="a5">
    <w:name w:val="No Spacing"/>
    <w:uiPriority w:val="1"/>
    <w:qFormat/>
    <w:rsid w:val="000543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4F343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Emphasis"/>
    <w:basedOn w:val="a0"/>
    <w:uiPriority w:val="20"/>
    <w:qFormat/>
    <w:rsid w:val="00534A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86A096699DE53B7219CEA5C2E3C5E847049ED86F8C245C57C7C48A65B2017206584181zBX1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5C62-F47E-4BC9-854D-5CBE33DB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3</cp:revision>
  <cp:lastPrinted>2022-06-08T02:22:00Z</cp:lastPrinted>
  <dcterms:created xsi:type="dcterms:W3CDTF">2022-06-16T05:33:00Z</dcterms:created>
  <dcterms:modified xsi:type="dcterms:W3CDTF">2022-06-16T06:47:00Z</dcterms:modified>
</cp:coreProperties>
</file>