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0C" w:rsidRDefault="00104E0C" w:rsidP="00104E0C">
      <w:pPr>
        <w:jc w:val="center"/>
      </w:pPr>
      <w:r>
        <w:t>Томская область Асиновский район</w:t>
      </w:r>
    </w:p>
    <w:p w:rsidR="00104E0C" w:rsidRDefault="00104E0C" w:rsidP="00104E0C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04E0C" w:rsidRDefault="00104E0C" w:rsidP="00104E0C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104E0C" w:rsidRDefault="00104E0C" w:rsidP="00104E0C">
      <w:pPr>
        <w:jc w:val="center"/>
        <w:rPr>
          <w:b/>
          <w:sz w:val="28"/>
        </w:rPr>
      </w:pPr>
    </w:p>
    <w:p w:rsidR="00104E0C" w:rsidRDefault="00104E0C" w:rsidP="00104E0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04E0C" w:rsidRDefault="00104E0C" w:rsidP="00104E0C">
      <w:pPr>
        <w:jc w:val="both"/>
        <w:rPr>
          <w:sz w:val="28"/>
        </w:rPr>
      </w:pPr>
    </w:p>
    <w:p w:rsidR="00104E0C" w:rsidRDefault="00104E0C" w:rsidP="00104E0C">
      <w:pPr>
        <w:jc w:val="both"/>
      </w:pPr>
      <w:r>
        <w:t>0</w:t>
      </w:r>
      <w:r w:rsidR="00AE531F">
        <w:t>5</w:t>
      </w:r>
      <w:r>
        <w:t>.0</w:t>
      </w:r>
      <w:r w:rsidR="00AE531F">
        <w:t>5</w:t>
      </w:r>
      <w:r>
        <w:t>.201</w:t>
      </w:r>
      <w:r w:rsidR="00AE531F">
        <w:t>5</w:t>
      </w:r>
      <w:r>
        <w:t xml:space="preserve">                                                                                                                       № </w:t>
      </w:r>
      <w:r w:rsidR="00AE531F">
        <w:t>40</w:t>
      </w:r>
    </w:p>
    <w:p w:rsidR="00104E0C" w:rsidRDefault="00104E0C" w:rsidP="00104E0C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104E0C" w:rsidRDefault="00104E0C" w:rsidP="00104E0C">
      <w:pPr>
        <w:jc w:val="both"/>
        <w:rPr>
          <w:sz w:val="28"/>
        </w:rPr>
      </w:pPr>
    </w:p>
    <w:p w:rsidR="00104E0C" w:rsidRDefault="00104E0C" w:rsidP="00104E0C">
      <w:pPr>
        <w:ind w:right="-2"/>
        <w:jc w:val="center"/>
        <w:rPr>
          <w:b/>
        </w:rPr>
      </w:pPr>
      <w:r>
        <w:rPr>
          <w:b/>
        </w:rPr>
        <w:t>Об утверждении плана природоохранных мероприятий на территории Новониколаевского сельского поселения на 201</w:t>
      </w:r>
      <w:r w:rsidR="00AE531F">
        <w:rPr>
          <w:b/>
        </w:rPr>
        <w:t>5</w:t>
      </w:r>
      <w:r>
        <w:rPr>
          <w:b/>
        </w:rPr>
        <w:t xml:space="preserve"> год</w:t>
      </w:r>
    </w:p>
    <w:p w:rsidR="00104E0C" w:rsidRDefault="00104E0C" w:rsidP="00104E0C">
      <w:pPr>
        <w:jc w:val="both"/>
        <w:rPr>
          <w:sz w:val="28"/>
        </w:rPr>
      </w:pPr>
    </w:p>
    <w:p w:rsidR="00104E0C" w:rsidRDefault="00104E0C" w:rsidP="00104E0C">
      <w:pPr>
        <w:jc w:val="both"/>
      </w:pPr>
      <w:r>
        <w:tab/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сельского поселения </w:t>
      </w:r>
    </w:p>
    <w:p w:rsidR="00104E0C" w:rsidRDefault="00104E0C" w:rsidP="00104E0C">
      <w:pPr>
        <w:jc w:val="both"/>
      </w:pPr>
    </w:p>
    <w:p w:rsidR="00104E0C" w:rsidRDefault="00104E0C" w:rsidP="00104E0C">
      <w:pPr>
        <w:jc w:val="both"/>
        <w:rPr>
          <w:b/>
        </w:rPr>
      </w:pPr>
      <w:r>
        <w:rPr>
          <w:b/>
        </w:rPr>
        <w:t>ПОСТАНОВЛЯЮ:</w:t>
      </w:r>
    </w:p>
    <w:p w:rsidR="00104E0C" w:rsidRDefault="00104E0C" w:rsidP="00104E0C">
      <w:pPr>
        <w:jc w:val="both"/>
      </w:pPr>
    </w:p>
    <w:p w:rsidR="00104E0C" w:rsidRDefault="00104E0C" w:rsidP="00104E0C">
      <w:pPr>
        <w:ind w:firstLine="708"/>
        <w:jc w:val="both"/>
      </w:pPr>
      <w:r>
        <w:t>1. Утвердить план природоохранных мероприятий на территории Новониколаевского сельского поселения на 201</w:t>
      </w:r>
      <w:r w:rsidR="00AE531F">
        <w:t>5</w:t>
      </w:r>
      <w:r>
        <w:t xml:space="preserve"> го</w:t>
      </w:r>
      <w:r w:rsidR="00AE531F">
        <w:t>д</w:t>
      </w:r>
      <w:r>
        <w:t xml:space="preserve"> согласно приложению.</w:t>
      </w:r>
    </w:p>
    <w:p w:rsidR="00104E0C" w:rsidRDefault="00104E0C" w:rsidP="00104E0C">
      <w:pPr>
        <w:ind w:firstLine="708"/>
        <w:jc w:val="both"/>
      </w:pPr>
      <w:r>
        <w:t>2.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104E0C" w:rsidRDefault="00104E0C" w:rsidP="00104E0C">
      <w:pPr>
        <w:ind w:firstLine="708"/>
        <w:jc w:val="both"/>
      </w:pPr>
      <w:r>
        <w:t>3. Настоящее постановление вступает в силу с момента его официального опубликования.</w:t>
      </w:r>
    </w:p>
    <w:p w:rsidR="00104E0C" w:rsidRDefault="00104E0C" w:rsidP="00104E0C">
      <w:pPr>
        <w:ind w:firstLine="708"/>
        <w:jc w:val="both"/>
      </w:pPr>
      <w:r>
        <w:t>4. Контроль исполнения постановления возложить на специалиста 1 категории Пепеляеву В.А.</w:t>
      </w:r>
    </w:p>
    <w:p w:rsidR="00104E0C" w:rsidRDefault="00104E0C" w:rsidP="00104E0C">
      <w:pPr>
        <w:jc w:val="both"/>
      </w:pPr>
    </w:p>
    <w:p w:rsidR="00104E0C" w:rsidRDefault="00104E0C" w:rsidP="00104E0C">
      <w:pPr>
        <w:jc w:val="both"/>
      </w:pPr>
    </w:p>
    <w:p w:rsidR="00104E0C" w:rsidRDefault="00104E0C" w:rsidP="00104E0C">
      <w:pPr>
        <w:jc w:val="both"/>
      </w:pPr>
    </w:p>
    <w:p w:rsidR="00104E0C" w:rsidRDefault="00104E0C" w:rsidP="00104E0C">
      <w:pPr>
        <w:jc w:val="both"/>
      </w:pPr>
      <w:r>
        <w:t>Глава сельского поселения</w:t>
      </w:r>
    </w:p>
    <w:p w:rsidR="00104E0C" w:rsidRDefault="00104E0C" w:rsidP="00104E0C">
      <w:pPr>
        <w:jc w:val="both"/>
      </w:pPr>
      <w:r>
        <w:t>(Глава Администрации)                                                                                              Д.С.Бурков</w:t>
      </w:r>
    </w:p>
    <w:p w:rsidR="00104E0C" w:rsidRDefault="00104E0C" w:rsidP="00104E0C">
      <w:pPr>
        <w:jc w:val="both"/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0"/>
          <w:szCs w:val="20"/>
        </w:rPr>
      </w:pPr>
    </w:p>
    <w:p w:rsidR="00104E0C" w:rsidRDefault="00104E0C" w:rsidP="00104E0C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AE531F" w:rsidRDefault="00AE531F" w:rsidP="00104E0C">
      <w:pPr>
        <w:ind w:left="6480"/>
        <w:jc w:val="both"/>
        <w:rPr>
          <w:sz w:val="22"/>
          <w:szCs w:val="22"/>
        </w:rPr>
      </w:pPr>
    </w:p>
    <w:p w:rsidR="00104E0C" w:rsidRDefault="00104E0C" w:rsidP="00104E0C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Новониколаевского </w:t>
      </w:r>
    </w:p>
    <w:p w:rsidR="00104E0C" w:rsidRDefault="00104E0C" w:rsidP="00104E0C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104E0C" w:rsidRDefault="00104E0C" w:rsidP="00104E0C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E531F">
        <w:rPr>
          <w:sz w:val="22"/>
          <w:szCs w:val="22"/>
        </w:rPr>
        <w:t>05.05</w:t>
      </w:r>
      <w:r>
        <w:rPr>
          <w:sz w:val="22"/>
          <w:szCs w:val="22"/>
        </w:rPr>
        <w:t>.201</w:t>
      </w:r>
      <w:r w:rsidR="00AE531F">
        <w:rPr>
          <w:sz w:val="22"/>
          <w:szCs w:val="22"/>
        </w:rPr>
        <w:t>5</w:t>
      </w:r>
      <w:r>
        <w:rPr>
          <w:sz w:val="22"/>
          <w:szCs w:val="22"/>
        </w:rPr>
        <w:t xml:space="preserve"> г. № 4</w:t>
      </w:r>
      <w:r w:rsidR="00AE531F">
        <w:rPr>
          <w:sz w:val="22"/>
          <w:szCs w:val="22"/>
        </w:rPr>
        <w:t>0</w:t>
      </w:r>
    </w:p>
    <w:p w:rsidR="00104E0C" w:rsidRDefault="00104E0C" w:rsidP="00104E0C">
      <w:pPr>
        <w:jc w:val="both"/>
      </w:pPr>
    </w:p>
    <w:p w:rsidR="00104E0C" w:rsidRDefault="00104E0C" w:rsidP="00104E0C">
      <w:pPr>
        <w:jc w:val="both"/>
      </w:pPr>
    </w:p>
    <w:p w:rsidR="00104E0C" w:rsidRDefault="00104E0C" w:rsidP="00104E0C">
      <w:pPr>
        <w:jc w:val="center"/>
        <w:rPr>
          <w:b/>
        </w:rPr>
      </w:pPr>
      <w:r>
        <w:rPr>
          <w:b/>
        </w:rPr>
        <w:t xml:space="preserve">ПЛАН </w:t>
      </w:r>
    </w:p>
    <w:p w:rsidR="00104E0C" w:rsidRDefault="00104E0C" w:rsidP="00AE531F">
      <w:pPr>
        <w:jc w:val="center"/>
        <w:rPr>
          <w:b/>
        </w:rPr>
      </w:pPr>
      <w:r>
        <w:rPr>
          <w:b/>
        </w:rPr>
        <w:t xml:space="preserve">природоохранных мероприятий на территории Новониколаевского сельского поселения </w:t>
      </w:r>
      <w:r w:rsidR="00AE531F">
        <w:rPr>
          <w:b/>
        </w:rPr>
        <w:t xml:space="preserve"> на 2015</w:t>
      </w:r>
      <w:r>
        <w:rPr>
          <w:b/>
        </w:rPr>
        <w:t xml:space="preserve"> год</w:t>
      </w:r>
    </w:p>
    <w:p w:rsidR="00104E0C" w:rsidRDefault="00104E0C" w:rsidP="00104E0C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209"/>
        <w:gridCol w:w="1448"/>
        <w:gridCol w:w="1961"/>
        <w:gridCol w:w="2083"/>
      </w:tblGrid>
      <w:tr w:rsidR="00104E0C" w:rsidTr="00104E0C">
        <w:trPr>
          <w:trHeight w:val="4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Запланированные средства местного бюджета, тыс. 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Включить в повестку собраний, сходов граждан вопросы:</w:t>
            </w:r>
          </w:p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санитарном состоянии территории в населенных пунктах, в лесных массивах, прилегающих к населенным пунктам,</w:t>
            </w:r>
          </w:p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пожарной безопасности в лесах,</w:t>
            </w:r>
          </w:p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 административной ответственности за захламление лесных массивов бытовыми отходами, создание несанкционированных свалок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Д.С.,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Довести до сведения населения информацию о недопустимости складирования бытовых отходов в лесных массивах, на территории населенных пунктов и мерах административной ответственности за данные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- июнь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В.А.,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на выезде из сел аншлаги, запрещающие вывоз бытового мусора в лесные массивы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В.А..,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В.А..,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 xml:space="preserve">. 1 категории администрации СП, 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П.В.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участковый уполномоченный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к административной </w:t>
            </w:r>
            <w:r>
              <w:rPr>
                <w:sz w:val="22"/>
                <w:szCs w:val="22"/>
              </w:rPr>
              <w:lastRenderedPageBreak/>
              <w:t>ответственности лиц, виновных в образовании несанкционированных свалок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П.В..,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участковый </w:t>
            </w:r>
            <w:r>
              <w:rPr>
                <w:sz w:val="22"/>
                <w:szCs w:val="22"/>
              </w:rPr>
              <w:lastRenderedPageBreak/>
              <w:t>уполномоченный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Ликвидация несанкционированных свалок ТБО на территории населённых пунктов и в </w:t>
            </w:r>
            <w:proofErr w:type="spellStart"/>
            <w:r>
              <w:rPr>
                <w:sz w:val="22"/>
                <w:szCs w:val="22"/>
              </w:rPr>
              <w:t>припоселковых</w:t>
            </w:r>
            <w:proofErr w:type="spellEnd"/>
            <w:r>
              <w:rPr>
                <w:sz w:val="22"/>
                <w:szCs w:val="22"/>
              </w:rPr>
              <w:t xml:space="preserve"> лесах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помощи в выделении техники для вывоза мусора из лесных массивов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Метлов</w:t>
            </w:r>
            <w:proofErr w:type="spellEnd"/>
            <w:r>
              <w:rPr>
                <w:sz w:val="22"/>
                <w:szCs w:val="22"/>
              </w:rPr>
              <w:t xml:space="preserve"> Н.М. директор МУП «Новониколаевское ЖКХ»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санкционированных объектов размещения ТБО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Пепеляева В.А., 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сточных канав на территории населенных пунктов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уровнем паводковых вод на ГТС, расположенных на территории поселения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Пепеляева В.А., </w:t>
            </w:r>
          </w:p>
          <w:p w:rsidR="00104E0C" w:rsidRDefault="00104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104E0C" w:rsidTr="00104E0C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104E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0C" w:rsidRDefault="00AE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104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0C" w:rsidRDefault="00104E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4E0C" w:rsidRDefault="00104E0C" w:rsidP="00104E0C">
      <w:pPr>
        <w:jc w:val="both"/>
      </w:pPr>
    </w:p>
    <w:p w:rsidR="003D321D" w:rsidRDefault="003D321D"/>
    <w:sectPr w:rsidR="003D321D" w:rsidSect="003D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0C"/>
    <w:rsid w:val="00104E0C"/>
    <w:rsid w:val="003D321D"/>
    <w:rsid w:val="00AE531F"/>
    <w:rsid w:val="00B7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2015-05-05T07:51:00Z</cp:lastPrinted>
  <dcterms:created xsi:type="dcterms:W3CDTF">2015-05-05T07:00:00Z</dcterms:created>
  <dcterms:modified xsi:type="dcterms:W3CDTF">2015-05-05T07:56:00Z</dcterms:modified>
</cp:coreProperties>
</file>